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26D26" w:rsidRPr="00C2627B" w:rsidRDefault="006C6091" w:rsidP="00C2627B">
      <w:pPr>
        <w:pBdr>
          <w:top w:val="single" w:sz="4" w:space="1" w:color="auto" w:shadow="1"/>
          <w:left w:val="single" w:sz="4" w:space="4" w:color="auto" w:shadow="1"/>
          <w:bottom w:val="single" w:sz="4" w:space="1" w:color="auto" w:shadow="1"/>
          <w:right w:val="single" w:sz="4" w:space="4" w:color="auto" w:shadow="1"/>
        </w:pBdr>
        <w:shd w:val="clear" w:color="auto" w:fill="D9D9D9" w:themeFill="background1" w:themeFillShade="D9"/>
        <w:spacing w:before="60" w:after="60"/>
        <w:jc w:val="center"/>
        <w:rPr>
          <w:rFonts w:cs="Arial"/>
          <w:b/>
          <w:bCs/>
          <w:i/>
          <w:sz w:val="44"/>
        </w:rPr>
      </w:pPr>
      <w:r w:rsidRPr="00C2627B">
        <w:rPr>
          <w:rFonts w:cs="Arial"/>
          <w:b/>
          <w:bCs/>
          <w:i/>
          <w:sz w:val="44"/>
        </w:rPr>
        <w:t xml:space="preserve">Change </w:t>
      </w:r>
      <w:r w:rsidR="004129E3">
        <w:rPr>
          <w:rFonts w:cs="Arial"/>
          <w:b/>
          <w:bCs/>
          <w:i/>
          <w:sz w:val="44"/>
        </w:rPr>
        <w:t>Proposal</w:t>
      </w:r>
    </w:p>
    <w:p w:rsidR="00126D26" w:rsidRPr="00C2627B" w:rsidRDefault="00126D26">
      <w:pPr>
        <w:spacing w:before="60" w:after="60"/>
        <w:jc w:val="center"/>
        <w:rPr>
          <w:rFonts w:cs="Arial"/>
          <w:b/>
          <w:bCs/>
          <w:szCs w:val="20"/>
        </w:rPr>
      </w:pPr>
    </w:p>
    <w:p w:rsidR="00D06185" w:rsidRPr="008422A8" w:rsidRDefault="00D06185" w:rsidP="00D06185">
      <w:pPr>
        <w:keepNext/>
        <w:keepLines/>
        <w:jc w:val="center"/>
        <w:rPr>
          <w:rFonts w:cs="Arial"/>
          <w:color w:val="0066FF"/>
        </w:rPr>
      </w:pPr>
      <w:bookmarkStart w:id="0" w:name="_GoBack"/>
      <w:r>
        <w:rPr>
          <w:rFonts w:cs="Arial"/>
          <w:b/>
          <w:bCs/>
          <w:color w:val="0066FF"/>
          <w:sz w:val="36"/>
        </w:rPr>
        <w:t xml:space="preserve">Release 3 </w:t>
      </w:r>
      <w:r w:rsidR="005E6951">
        <w:rPr>
          <w:rFonts w:cs="Arial"/>
          <w:b/>
          <w:bCs/>
          <w:color w:val="0066FF"/>
          <w:sz w:val="36"/>
        </w:rPr>
        <w:t xml:space="preserve">Detailed Design </w:t>
      </w:r>
      <w:r>
        <w:rPr>
          <w:rFonts w:cs="Arial"/>
          <w:b/>
          <w:bCs/>
          <w:color w:val="0066FF"/>
          <w:sz w:val="36"/>
        </w:rPr>
        <w:t>Delivery</w:t>
      </w:r>
    </w:p>
    <w:bookmarkEnd w:id="0"/>
    <w:p w:rsidR="00D06185" w:rsidRPr="008422A8" w:rsidRDefault="00D06185" w:rsidP="00D06185">
      <w:pPr>
        <w:spacing w:before="60" w:after="60"/>
        <w:jc w:val="center"/>
        <w:rPr>
          <w:rFonts w:cs="Arial"/>
          <w:b/>
          <w:bCs/>
          <w:color w:val="7030A0"/>
          <w:sz w:val="44"/>
          <w:szCs w:val="44"/>
        </w:rPr>
      </w:pPr>
    </w:p>
    <w:p w:rsidR="00D06185" w:rsidRPr="008422A8" w:rsidRDefault="00D06185" w:rsidP="00D06185">
      <w:pPr>
        <w:spacing w:before="60" w:after="60"/>
        <w:jc w:val="center"/>
        <w:rPr>
          <w:rFonts w:cs="Arial"/>
          <w:b/>
          <w:bCs/>
          <w:color w:val="000000" w:themeColor="text1"/>
          <w:sz w:val="36"/>
        </w:rPr>
      </w:pPr>
      <w:r w:rsidRPr="008422A8">
        <w:rPr>
          <w:rFonts w:cs="Arial"/>
          <w:b/>
          <w:bCs/>
          <w:color w:val="000000" w:themeColor="text1"/>
          <w:sz w:val="36"/>
        </w:rPr>
        <w:t xml:space="preserve">CDSP Reference: </w:t>
      </w:r>
      <w:r>
        <w:rPr>
          <w:rFonts w:cs="Arial"/>
          <w:b/>
          <w:bCs/>
          <w:color w:val="000000" w:themeColor="text1"/>
          <w:sz w:val="36"/>
        </w:rPr>
        <w:t>XRN 4572</w:t>
      </w:r>
    </w:p>
    <w:p w:rsidR="00E40EE9" w:rsidRPr="00C2627B" w:rsidRDefault="00E40EE9">
      <w:pPr>
        <w:spacing w:before="60" w:after="60"/>
        <w:jc w:val="center"/>
        <w:rPr>
          <w:rFonts w:cs="Arial"/>
          <w:b/>
          <w:bCs/>
          <w:sz w:val="28"/>
        </w:rPr>
      </w:pPr>
    </w:p>
    <w:p w:rsidR="00126D26" w:rsidRPr="00C2627B" w:rsidRDefault="00126D26">
      <w:pPr>
        <w:pStyle w:val="Title"/>
        <w:rPr>
          <w:rFonts w:ascii="Arial" w:hAnsi="Arial" w:cs="Arial"/>
        </w:rPr>
      </w:pPr>
    </w:p>
    <w:tbl>
      <w:tblPr>
        <w:tblStyle w:val="TableGrid"/>
        <w:tblW w:w="0" w:type="auto"/>
        <w:tblLook w:val="04A0" w:firstRow="1" w:lastRow="0" w:firstColumn="1" w:lastColumn="0" w:noHBand="0" w:noVBand="1"/>
      </w:tblPr>
      <w:tblGrid>
        <w:gridCol w:w="2910"/>
        <w:gridCol w:w="1241"/>
        <w:gridCol w:w="1302"/>
        <w:gridCol w:w="2076"/>
        <w:gridCol w:w="2099"/>
      </w:tblGrid>
      <w:tr w:rsidR="00A96501" w:rsidTr="00C2627B">
        <w:tc>
          <w:tcPr>
            <w:tcW w:w="2996" w:type="dxa"/>
            <w:shd w:val="clear" w:color="auto" w:fill="F2F2F2" w:themeFill="background1" w:themeFillShade="F2"/>
          </w:tcPr>
          <w:p w:rsidR="00A96501" w:rsidRDefault="00A96501" w:rsidP="001A3D51">
            <w:r>
              <w:t>Document Stage</w:t>
            </w:r>
          </w:p>
        </w:tc>
        <w:tc>
          <w:tcPr>
            <w:tcW w:w="1260" w:type="dxa"/>
            <w:shd w:val="clear" w:color="auto" w:fill="F2F2F2" w:themeFill="background1" w:themeFillShade="F2"/>
          </w:tcPr>
          <w:p w:rsidR="00A96501" w:rsidRDefault="00A96501" w:rsidP="001A3D51">
            <w:r>
              <w:t>Version</w:t>
            </w:r>
          </w:p>
        </w:tc>
        <w:tc>
          <w:tcPr>
            <w:tcW w:w="1307" w:type="dxa"/>
            <w:shd w:val="clear" w:color="auto" w:fill="F2F2F2" w:themeFill="background1" w:themeFillShade="F2"/>
          </w:tcPr>
          <w:p w:rsidR="00A96501" w:rsidRDefault="00A96501" w:rsidP="001A3D51">
            <w:r>
              <w:t>Date</w:t>
            </w:r>
          </w:p>
        </w:tc>
        <w:tc>
          <w:tcPr>
            <w:tcW w:w="2140" w:type="dxa"/>
            <w:shd w:val="clear" w:color="auto" w:fill="F2F2F2" w:themeFill="background1" w:themeFillShade="F2"/>
          </w:tcPr>
          <w:p w:rsidR="00A96501" w:rsidRDefault="00A96501" w:rsidP="001A3D51">
            <w:r>
              <w:t>Author</w:t>
            </w:r>
          </w:p>
        </w:tc>
        <w:tc>
          <w:tcPr>
            <w:tcW w:w="2151" w:type="dxa"/>
            <w:shd w:val="clear" w:color="auto" w:fill="F2F2F2" w:themeFill="background1" w:themeFillShade="F2"/>
          </w:tcPr>
          <w:p w:rsidR="00A96501" w:rsidRDefault="00A96501" w:rsidP="001A3D51">
            <w:r>
              <w:t>Status</w:t>
            </w:r>
          </w:p>
        </w:tc>
      </w:tr>
      <w:tr w:rsidR="00A96501" w:rsidTr="00C2627B">
        <w:tc>
          <w:tcPr>
            <w:tcW w:w="2996" w:type="dxa"/>
            <w:shd w:val="clear" w:color="auto" w:fill="B8CCE4" w:themeFill="accent1" w:themeFillTint="66"/>
          </w:tcPr>
          <w:p w:rsidR="00A96501" w:rsidRDefault="00A96501">
            <w:r>
              <w:t>ROM Request</w:t>
            </w:r>
            <w:r w:rsidR="002E3CFA">
              <w:t xml:space="preserve"> / Change Proposal</w:t>
            </w:r>
          </w:p>
        </w:tc>
        <w:tc>
          <w:tcPr>
            <w:tcW w:w="1260" w:type="dxa"/>
          </w:tcPr>
          <w:p w:rsidR="00A96501" w:rsidRDefault="009B52A7" w:rsidP="009B52A7">
            <w:r>
              <w:t>0.1</w:t>
            </w:r>
          </w:p>
          <w:p w:rsidR="00D25B3A" w:rsidRDefault="00D25B3A" w:rsidP="009B52A7">
            <w:r>
              <w:t>1.0</w:t>
            </w:r>
          </w:p>
        </w:tc>
        <w:tc>
          <w:tcPr>
            <w:tcW w:w="1307" w:type="dxa"/>
          </w:tcPr>
          <w:p w:rsidR="00A96501" w:rsidRDefault="00FB31F4" w:rsidP="00935DC9">
            <w:r>
              <w:t>29/01/2018</w:t>
            </w:r>
          </w:p>
          <w:p w:rsidR="00D25B3A" w:rsidRDefault="00D25B3A" w:rsidP="00935DC9">
            <w:r>
              <w:t>30/01/2018</w:t>
            </w:r>
          </w:p>
        </w:tc>
        <w:tc>
          <w:tcPr>
            <w:tcW w:w="2140" w:type="dxa"/>
          </w:tcPr>
          <w:p w:rsidR="00A96501" w:rsidRDefault="00F6152F" w:rsidP="001A3D51">
            <w:r>
              <w:t>Alison Kane</w:t>
            </w:r>
          </w:p>
          <w:p w:rsidR="00D25B3A" w:rsidRDefault="00D25B3A" w:rsidP="001A3D51">
            <w:r>
              <w:t>Padmini Duvvuri</w:t>
            </w:r>
          </w:p>
        </w:tc>
        <w:sdt>
          <w:sdtPr>
            <w:alias w:val="Document Status"/>
            <w:tag w:val="Document Status"/>
            <w:id w:val="448975349"/>
            <w:placeholder>
              <w:docPart w:val="507B2332A4AE4B9C82719CA1BBB578B2"/>
            </w:placeholder>
            <w:dropDownList>
              <w:listItem w:value="Choose an item."/>
              <w:listItem w:displayText="Draft" w:value="Draft"/>
              <w:listItem w:displayText="Submitted to Change Committee" w:value="Submitted to Change Committee"/>
              <w:listItem w:displayText="Approved by Change Committee" w:value="Approved by Change Committee"/>
            </w:dropDownList>
          </w:sdtPr>
          <w:sdtEndPr/>
          <w:sdtContent>
            <w:tc>
              <w:tcPr>
                <w:tcW w:w="2151" w:type="dxa"/>
              </w:tcPr>
              <w:p w:rsidR="00A96501" w:rsidRDefault="00D25B3A" w:rsidP="001A3D51">
                <w:r>
                  <w:t>Submitted to Change Committee</w:t>
                </w:r>
              </w:p>
            </w:tc>
          </w:sdtContent>
        </w:sdt>
      </w:tr>
      <w:tr w:rsidR="00A96501" w:rsidTr="00C2627B">
        <w:tc>
          <w:tcPr>
            <w:tcW w:w="2996" w:type="dxa"/>
            <w:shd w:val="clear" w:color="auto" w:fill="D5FAA4"/>
          </w:tcPr>
          <w:p w:rsidR="00A96501" w:rsidRDefault="00A96501" w:rsidP="001A3D51">
            <w:r>
              <w:t>ROM Response</w:t>
            </w:r>
          </w:p>
        </w:tc>
        <w:tc>
          <w:tcPr>
            <w:tcW w:w="1260" w:type="dxa"/>
          </w:tcPr>
          <w:p w:rsidR="00A96501" w:rsidRDefault="00A96501" w:rsidP="001A3D51"/>
        </w:tc>
        <w:tc>
          <w:tcPr>
            <w:tcW w:w="1307" w:type="dxa"/>
          </w:tcPr>
          <w:p w:rsidR="00A96501" w:rsidRDefault="00A96501" w:rsidP="001A3D51"/>
        </w:tc>
        <w:tc>
          <w:tcPr>
            <w:tcW w:w="2140" w:type="dxa"/>
          </w:tcPr>
          <w:p w:rsidR="00A96501" w:rsidRDefault="00A96501" w:rsidP="001A3D51"/>
        </w:tc>
        <w:sdt>
          <w:sdtPr>
            <w:alias w:val="Document Status"/>
            <w:tag w:val="Document Status"/>
            <w:id w:val="-569418017"/>
            <w:placeholder>
              <w:docPart w:val="FD8711B384E84C64996AE8BE7AD452B4"/>
            </w:placeholder>
            <w:showingPlcHdr/>
            <w:dropDownList>
              <w:listItem w:value="Choose an item."/>
              <w:listItem w:displayText="Draft" w:value="Draft"/>
              <w:listItem w:displayText="Submitted to Change Committee" w:value="Submitted to Change Committee"/>
              <w:listItem w:displayText="Approved by Change Committee" w:value="Approved by Change Committee"/>
            </w:dropDownList>
          </w:sdtPr>
          <w:sdtEndPr/>
          <w:sdtContent>
            <w:tc>
              <w:tcPr>
                <w:tcW w:w="2151" w:type="dxa"/>
              </w:tcPr>
              <w:p w:rsidR="00A96501" w:rsidRDefault="00A96501" w:rsidP="001A3D51">
                <w:r w:rsidRPr="00E5134D">
                  <w:rPr>
                    <w:rStyle w:val="PlaceholderText"/>
                  </w:rPr>
                  <w:t>Choose an item.</w:t>
                </w:r>
              </w:p>
            </w:tc>
          </w:sdtContent>
        </w:sdt>
      </w:tr>
      <w:tr w:rsidR="00A96501" w:rsidTr="00C2627B">
        <w:tc>
          <w:tcPr>
            <w:tcW w:w="2996" w:type="dxa"/>
            <w:shd w:val="clear" w:color="auto" w:fill="4BACC6" w:themeFill="accent5"/>
          </w:tcPr>
          <w:p w:rsidR="00A96501" w:rsidRDefault="00A96501">
            <w:r>
              <w:t xml:space="preserve">Change </w:t>
            </w:r>
            <w:r w:rsidR="00BF04CA">
              <w:t xml:space="preserve">Management </w:t>
            </w:r>
            <w:r>
              <w:t>Committee Outcome</w:t>
            </w:r>
          </w:p>
        </w:tc>
        <w:tc>
          <w:tcPr>
            <w:tcW w:w="1260" w:type="dxa"/>
          </w:tcPr>
          <w:p w:rsidR="00A96501" w:rsidRDefault="00A96501" w:rsidP="00310CC7"/>
        </w:tc>
        <w:tc>
          <w:tcPr>
            <w:tcW w:w="1307" w:type="dxa"/>
          </w:tcPr>
          <w:p w:rsidR="00A96501" w:rsidRDefault="00A96501" w:rsidP="00310CC7"/>
        </w:tc>
        <w:tc>
          <w:tcPr>
            <w:tcW w:w="2140" w:type="dxa"/>
          </w:tcPr>
          <w:p w:rsidR="00A96501" w:rsidRDefault="00A96501" w:rsidP="00310CC7"/>
        </w:tc>
        <w:tc>
          <w:tcPr>
            <w:tcW w:w="2151" w:type="dxa"/>
          </w:tcPr>
          <w:p w:rsidR="00A96501" w:rsidRDefault="00A96501" w:rsidP="00310CC7"/>
        </w:tc>
      </w:tr>
      <w:tr w:rsidR="002F5010" w:rsidTr="00C2627B">
        <w:tc>
          <w:tcPr>
            <w:tcW w:w="2996" w:type="dxa"/>
            <w:shd w:val="clear" w:color="auto" w:fill="FFFF66"/>
          </w:tcPr>
          <w:p w:rsidR="002F5010" w:rsidRDefault="002F5010" w:rsidP="001A3D51">
            <w:r>
              <w:t>EQR</w:t>
            </w:r>
          </w:p>
        </w:tc>
        <w:tc>
          <w:tcPr>
            <w:tcW w:w="1260" w:type="dxa"/>
          </w:tcPr>
          <w:p w:rsidR="002F5010" w:rsidRDefault="009B52A7" w:rsidP="001A3D51">
            <w:r>
              <w:t>0.1</w:t>
            </w:r>
          </w:p>
          <w:p w:rsidR="003327D5" w:rsidRDefault="003327D5" w:rsidP="001A3D51">
            <w:r>
              <w:t>1.0</w:t>
            </w:r>
          </w:p>
        </w:tc>
        <w:tc>
          <w:tcPr>
            <w:tcW w:w="1307" w:type="dxa"/>
          </w:tcPr>
          <w:p w:rsidR="002F5010" w:rsidRDefault="00FB31F4" w:rsidP="00300653">
            <w:r>
              <w:t>29/01/2018</w:t>
            </w:r>
          </w:p>
          <w:p w:rsidR="003327D5" w:rsidRDefault="003327D5" w:rsidP="00300653">
            <w:r>
              <w:t>30/01/2018</w:t>
            </w:r>
          </w:p>
        </w:tc>
        <w:tc>
          <w:tcPr>
            <w:tcW w:w="2140" w:type="dxa"/>
          </w:tcPr>
          <w:p w:rsidR="002F5010" w:rsidRDefault="00F6152F" w:rsidP="001A3D51">
            <w:r>
              <w:t>Alison Kane</w:t>
            </w:r>
          </w:p>
          <w:p w:rsidR="003327D5" w:rsidRDefault="003327D5" w:rsidP="001A3D51">
            <w:r>
              <w:t>Padmini Duvvuri</w:t>
            </w:r>
          </w:p>
        </w:tc>
        <w:sdt>
          <w:sdtPr>
            <w:alias w:val="Document Status"/>
            <w:tag w:val="Document Status"/>
            <w:id w:val="-1376003645"/>
            <w:placeholder>
              <w:docPart w:val="CA023B31FF81441B854E03BC16FD7D52"/>
            </w:placeholder>
            <w:dropDownList>
              <w:listItem w:value="Choose an item."/>
              <w:listItem w:displayText="Draft" w:value="Draft"/>
              <w:listItem w:displayText="Submitted to Change Committee" w:value="Submitted to Change Committee"/>
              <w:listItem w:displayText="Approved by Change Committee" w:value="Approved by Change Committee"/>
            </w:dropDownList>
          </w:sdtPr>
          <w:sdtEndPr/>
          <w:sdtContent>
            <w:tc>
              <w:tcPr>
                <w:tcW w:w="2151" w:type="dxa"/>
              </w:tcPr>
              <w:p w:rsidR="002F5010" w:rsidRDefault="003327D5" w:rsidP="001A3D51">
                <w:r>
                  <w:t>Submitted to Change Committee</w:t>
                </w:r>
              </w:p>
            </w:tc>
          </w:sdtContent>
        </w:sdt>
      </w:tr>
      <w:tr w:rsidR="001F3370" w:rsidTr="00C2627B">
        <w:tc>
          <w:tcPr>
            <w:tcW w:w="2996" w:type="dxa"/>
            <w:shd w:val="clear" w:color="auto" w:fill="4BACC6" w:themeFill="accent5"/>
          </w:tcPr>
          <w:p w:rsidR="001F3370" w:rsidRDefault="001F3370">
            <w:r>
              <w:t>Change Management Committee Outcome</w:t>
            </w:r>
          </w:p>
        </w:tc>
        <w:tc>
          <w:tcPr>
            <w:tcW w:w="1260" w:type="dxa"/>
          </w:tcPr>
          <w:p w:rsidR="001F3370" w:rsidRDefault="001F3370" w:rsidP="001A3D51"/>
        </w:tc>
        <w:tc>
          <w:tcPr>
            <w:tcW w:w="1307" w:type="dxa"/>
          </w:tcPr>
          <w:p w:rsidR="001F3370" w:rsidRDefault="009F4474" w:rsidP="001A3D51">
            <w:r>
              <w:t>07/02/2018</w:t>
            </w:r>
          </w:p>
        </w:tc>
        <w:tc>
          <w:tcPr>
            <w:tcW w:w="2140" w:type="dxa"/>
          </w:tcPr>
          <w:p w:rsidR="001F3370" w:rsidRDefault="001F3370" w:rsidP="001A3D51"/>
        </w:tc>
        <w:tc>
          <w:tcPr>
            <w:tcW w:w="2151" w:type="dxa"/>
          </w:tcPr>
          <w:p w:rsidR="001F3370" w:rsidRDefault="002D48A3" w:rsidP="001A3D51">
            <w:r w:rsidDel="000D0768">
              <w:t>Approved by Change Committee</w:t>
            </w:r>
          </w:p>
        </w:tc>
      </w:tr>
      <w:tr w:rsidR="001F3370" w:rsidTr="00C2627B">
        <w:tc>
          <w:tcPr>
            <w:tcW w:w="2996" w:type="dxa"/>
            <w:shd w:val="clear" w:color="auto" w:fill="D6C3EB"/>
          </w:tcPr>
          <w:p w:rsidR="001F3370" w:rsidRDefault="001F3370" w:rsidP="001A3D51">
            <w:r>
              <w:t>BER</w:t>
            </w:r>
          </w:p>
        </w:tc>
        <w:tc>
          <w:tcPr>
            <w:tcW w:w="1260" w:type="dxa"/>
          </w:tcPr>
          <w:p w:rsidR="001F3370" w:rsidRDefault="009F4474" w:rsidP="001A3D51">
            <w:r>
              <w:t>0.1</w:t>
            </w:r>
          </w:p>
          <w:p w:rsidR="009F4474" w:rsidRDefault="009F4474" w:rsidP="001A3D51">
            <w:r>
              <w:t>0.2</w:t>
            </w:r>
          </w:p>
          <w:p w:rsidR="00336D52" w:rsidRDefault="00336D52" w:rsidP="001A3D51">
            <w:r>
              <w:t>0.3</w:t>
            </w:r>
          </w:p>
          <w:p w:rsidR="009D51D5" w:rsidRDefault="009D51D5" w:rsidP="001A3D51">
            <w:r>
              <w:t>0.4</w:t>
            </w:r>
          </w:p>
          <w:p w:rsidR="00606E97" w:rsidRDefault="00606E97" w:rsidP="001A3D51">
            <w:r>
              <w:t>1.0</w:t>
            </w:r>
          </w:p>
        </w:tc>
        <w:tc>
          <w:tcPr>
            <w:tcW w:w="1307" w:type="dxa"/>
          </w:tcPr>
          <w:p w:rsidR="001F3370" w:rsidRDefault="009F4474" w:rsidP="00300653">
            <w:r>
              <w:t>21/03/2018</w:t>
            </w:r>
          </w:p>
          <w:p w:rsidR="009F4474" w:rsidRDefault="009F4474" w:rsidP="00300653">
            <w:r>
              <w:t>28/03/2018</w:t>
            </w:r>
          </w:p>
          <w:p w:rsidR="00336D52" w:rsidRDefault="00336D52" w:rsidP="00300653">
            <w:r>
              <w:t>03/04/2018</w:t>
            </w:r>
          </w:p>
          <w:p w:rsidR="009D51D5" w:rsidRDefault="009D51D5" w:rsidP="00300653">
            <w:r>
              <w:t>04/04/2018</w:t>
            </w:r>
          </w:p>
          <w:p w:rsidR="00606E97" w:rsidRDefault="00606E97" w:rsidP="00300653">
            <w:r>
              <w:t>11/04/2018</w:t>
            </w:r>
          </w:p>
        </w:tc>
        <w:tc>
          <w:tcPr>
            <w:tcW w:w="2140" w:type="dxa"/>
          </w:tcPr>
          <w:p w:rsidR="001F3370" w:rsidRDefault="009F4474" w:rsidP="001A3D51">
            <w:r>
              <w:t>Padmini Duvvuri</w:t>
            </w:r>
          </w:p>
          <w:p w:rsidR="009F4474" w:rsidRDefault="009F4474" w:rsidP="001A3D51">
            <w:r>
              <w:t>Padmini Duvvuri</w:t>
            </w:r>
          </w:p>
          <w:p w:rsidR="00336D52" w:rsidRDefault="00336D52" w:rsidP="001A3D51">
            <w:r>
              <w:t>Padmini Duvvuri</w:t>
            </w:r>
          </w:p>
          <w:p w:rsidR="009D51D5" w:rsidRDefault="009D51D5" w:rsidP="001A3D51">
            <w:r>
              <w:t>Padmini Duvvuri</w:t>
            </w:r>
          </w:p>
          <w:p w:rsidR="00606E97" w:rsidRDefault="00606E97" w:rsidP="001A3D51">
            <w:r>
              <w:t>Padmini Duvvuri</w:t>
            </w:r>
          </w:p>
        </w:tc>
        <w:sdt>
          <w:sdtPr>
            <w:alias w:val="Document Status"/>
            <w:tag w:val="Document Status"/>
            <w:id w:val="531074658"/>
            <w:placeholder>
              <w:docPart w:val="BA0D2E314C6E4D51AA325F5DC7706437"/>
            </w:placeholder>
            <w:dropDownList>
              <w:listItem w:value="Choose an item."/>
              <w:listItem w:displayText="Draft" w:value="Draft"/>
              <w:listItem w:displayText="Submitted to Change Committee" w:value="Submitted to Change Committee"/>
              <w:listItem w:displayText="Approved by Change Committee" w:value="Approved by Change Committee"/>
            </w:dropDownList>
          </w:sdtPr>
          <w:sdtEndPr/>
          <w:sdtContent>
            <w:tc>
              <w:tcPr>
                <w:tcW w:w="2151" w:type="dxa"/>
              </w:tcPr>
              <w:p w:rsidR="001F3370" w:rsidRDefault="00DD20AD" w:rsidP="001A3D51">
                <w:r>
                  <w:t>Submitted to Change Committee</w:t>
                </w:r>
              </w:p>
            </w:tc>
          </w:sdtContent>
        </w:sdt>
      </w:tr>
      <w:tr w:rsidR="001F3370" w:rsidTr="00C2627B">
        <w:tc>
          <w:tcPr>
            <w:tcW w:w="2996" w:type="dxa"/>
            <w:shd w:val="clear" w:color="auto" w:fill="4BACC6" w:themeFill="accent5"/>
          </w:tcPr>
          <w:p w:rsidR="001F3370" w:rsidRDefault="001F3370">
            <w:r>
              <w:t>Change Management Committee Outcome</w:t>
            </w:r>
          </w:p>
        </w:tc>
        <w:tc>
          <w:tcPr>
            <w:tcW w:w="1260" w:type="dxa"/>
          </w:tcPr>
          <w:p w:rsidR="001F3370" w:rsidRDefault="00D167BF" w:rsidP="001A3D51">
            <w:r>
              <w:t>1.0</w:t>
            </w:r>
          </w:p>
        </w:tc>
        <w:tc>
          <w:tcPr>
            <w:tcW w:w="1307" w:type="dxa"/>
          </w:tcPr>
          <w:p w:rsidR="001F3370" w:rsidRDefault="00D167BF" w:rsidP="001A3D51">
            <w:r>
              <w:t>11/04/2018</w:t>
            </w:r>
          </w:p>
        </w:tc>
        <w:tc>
          <w:tcPr>
            <w:tcW w:w="2140" w:type="dxa"/>
          </w:tcPr>
          <w:p w:rsidR="001F3370" w:rsidRDefault="00D167BF" w:rsidP="001A3D51">
            <w:r>
              <w:t>CDSP</w:t>
            </w:r>
          </w:p>
        </w:tc>
        <w:sdt>
          <w:sdtPr>
            <w:alias w:val="Document Status"/>
            <w:tag w:val="Document Status"/>
            <w:id w:val="1327094371"/>
            <w:placeholder>
              <w:docPart w:val="CB6BFF76185E499EBEF807E79473A2D4"/>
            </w:placeholder>
            <w:dropDownList>
              <w:listItem w:value="Choose an item."/>
              <w:listItem w:displayText="Draft" w:value="Draft"/>
              <w:listItem w:displayText="Submitted to Change Committee" w:value="Submitted to Change Committee"/>
              <w:listItem w:displayText="Approved by Change Committee" w:value="Approved by Change Committee"/>
            </w:dropDownList>
          </w:sdtPr>
          <w:sdtEndPr/>
          <w:sdtContent>
            <w:tc>
              <w:tcPr>
                <w:tcW w:w="2151" w:type="dxa"/>
              </w:tcPr>
              <w:p w:rsidR="001F3370" w:rsidRDefault="00D167BF" w:rsidP="001A3D51">
                <w:r>
                  <w:t>Approved by Change Committee</w:t>
                </w:r>
              </w:p>
            </w:tc>
          </w:sdtContent>
        </w:sdt>
      </w:tr>
      <w:tr w:rsidR="001F3370" w:rsidTr="00C2627B">
        <w:tc>
          <w:tcPr>
            <w:tcW w:w="2996" w:type="dxa"/>
            <w:shd w:val="clear" w:color="auto" w:fill="EFC9D4"/>
          </w:tcPr>
          <w:p w:rsidR="001F3370" w:rsidRDefault="001F3370" w:rsidP="001A3D51">
            <w:r>
              <w:t>CCR</w:t>
            </w:r>
          </w:p>
        </w:tc>
        <w:tc>
          <w:tcPr>
            <w:tcW w:w="1260" w:type="dxa"/>
          </w:tcPr>
          <w:p w:rsidR="001F3370" w:rsidRDefault="001F3370" w:rsidP="001A3D51"/>
        </w:tc>
        <w:tc>
          <w:tcPr>
            <w:tcW w:w="1307" w:type="dxa"/>
          </w:tcPr>
          <w:p w:rsidR="001F3370" w:rsidRDefault="001F3370" w:rsidP="001A3D51"/>
        </w:tc>
        <w:tc>
          <w:tcPr>
            <w:tcW w:w="2140" w:type="dxa"/>
          </w:tcPr>
          <w:p w:rsidR="001F3370" w:rsidRDefault="001F3370" w:rsidP="001A3D51"/>
        </w:tc>
        <w:sdt>
          <w:sdtPr>
            <w:alias w:val="Document Status"/>
            <w:tag w:val="Document Status"/>
            <w:id w:val="-365524237"/>
            <w:placeholder>
              <w:docPart w:val="D8F72F8CEA1844EDA8FC67217DDF4C17"/>
            </w:placeholder>
            <w:showingPlcHdr/>
            <w:dropDownList>
              <w:listItem w:value="Choose an item."/>
              <w:listItem w:displayText="Draft" w:value="Draft"/>
              <w:listItem w:displayText="Submitted to Change Committee" w:value="Submitted to Change Committee"/>
              <w:listItem w:displayText="Approved by Change Committee" w:value="Approved by Change Committee"/>
            </w:dropDownList>
          </w:sdtPr>
          <w:sdtEndPr/>
          <w:sdtContent>
            <w:tc>
              <w:tcPr>
                <w:tcW w:w="2151" w:type="dxa"/>
              </w:tcPr>
              <w:p w:rsidR="001F3370" w:rsidRDefault="001F3370" w:rsidP="001A3D51">
                <w:r w:rsidRPr="00E5134D">
                  <w:rPr>
                    <w:rStyle w:val="PlaceholderText"/>
                  </w:rPr>
                  <w:t>Choose an item.</w:t>
                </w:r>
              </w:p>
            </w:tc>
          </w:sdtContent>
        </w:sdt>
      </w:tr>
      <w:tr w:rsidR="001F3370" w:rsidTr="00C2627B">
        <w:tc>
          <w:tcPr>
            <w:tcW w:w="2996" w:type="dxa"/>
            <w:shd w:val="clear" w:color="auto" w:fill="4BACC6" w:themeFill="accent5"/>
          </w:tcPr>
          <w:p w:rsidR="001F3370" w:rsidRDefault="001F3370">
            <w:r>
              <w:t>Change Management Committee Outcome</w:t>
            </w:r>
          </w:p>
        </w:tc>
        <w:tc>
          <w:tcPr>
            <w:tcW w:w="1260" w:type="dxa"/>
          </w:tcPr>
          <w:p w:rsidR="001F3370" w:rsidRDefault="001F3370" w:rsidP="001A3D51"/>
        </w:tc>
        <w:tc>
          <w:tcPr>
            <w:tcW w:w="1307" w:type="dxa"/>
          </w:tcPr>
          <w:p w:rsidR="001F3370" w:rsidRDefault="001F3370" w:rsidP="001A3D51"/>
        </w:tc>
        <w:tc>
          <w:tcPr>
            <w:tcW w:w="2140" w:type="dxa"/>
          </w:tcPr>
          <w:p w:rsidR="001F3370" w:rsidRDefault="001F3370" w:rsidP="001A3D51"/>
        </w:tc>
        <w:sdt>
          <w:sdtPr>
            <w:alias w:val="Document Status"/>
            <w:tag w:val="Document Status"/>
            <w:id w:val="-1888018029"/>
            <w:placeholder>
              <w:docPart w:val="2902C7800E4F469F8C3A3357C30B5EC7"/>
            </w:placeholder>
            <w:showingPlcHdr/>
            <w:dropDownList>
              <w:listItem w:value="Choose an item."/>
              <w:listItem w:displayText="Draft" w:value="Draft"/>
              <w:listItem w:displayText="Submitted to Change Committee" w:value="Submitted to Change Committee"/>
              <w:listItem w:displayText="Approved by Change Committee" w:value="Approved by Change Committee"/>
            </w:dropDownList>
          </w:sdtPr>
          <w:sdtEndPr/>
          <w:sdtContent>
            <w:tc>
              <w:tcPr>
                <w:tcW w:w="2151" w:type="dxa"/>
              </w:tcPr>
              <w:p w:rsidR="001F3370" w:rsidRDefault="001F3370" w:rsidP="001A3D51">
                <w:r w:rsidRPr="00E5134D">
                  <w:rPr>
                    <w:rStyle w:val="PlaceholderText"/>
                  </w:rPr>
                  <w:t>Choose an item.</w:t>
                </w:r>
              </w:p>
            </w:tc>
          </w:sdtContent>
        </w:sdt>
      </w:tr>
    </w:tbl>
    <w:p w:rsidR="00FA37AB" w:rsidRDefault="00FA37AB" w:rsidP="00C2627B">
      <w:pPr>
        <w:autoSpaceDE w:val="0"/>
        <w:autoSpaceDN w:val="0"/>
        <w:adjustRightInd w:val="0"/>
        <w:spacing w:line="240" w:lineRule="atLeast"/>
        <w:rPr>
          <w:rFonts w:cs="Arial"/>
          <w:i/>
          <w:iCs/>
          <w:color w:val="000000"/>
          <w:sz w:val="24"/>
          <w:lang w:val="en-US"/>
        </w:rPr>
      </w:pPr>
      <w:r>
        <w:rPr>
          <w:rFonts w:cs="Arial"/>
          <w:i/>
          <w:iCs/>
          <w:color w:val="000000"/>
          <w:sz w:val="24"/>
          <w:lang w:val="en-US"/>
        </w:rPr>
        <w:br w:type="page"/>
      </w:r>
    </w:p>
    <w:p w:rsidR="00126D26" w:rsidRPr="00C2627B" w:rsidRDefault="00126D26">
      <w:pPr>
        <w:autoSpaceDE w:val="0"/>
        <w:autoSpaceDN w:val="0"/>
        <w:adjustRightInd w:val="0"/>
        <w:spacing w:line="240" w:lineRule="atLeast"/>
        <w:jc w:val="center"/>
        <w:rPr>
          <w:rFonts w:cs="Arial"/>
          <w:i/>
          <w:iCs/>
          <w:color w:val="000000"/>
          <w:sz w:val="24"/>
          <w:lang w:val="en-US"/>
        </w:rPr>
      </w:pPr>
    </w:p>
    <w:p w:rsidR="006E323D" w:rsidRPr="00C2627B" w:rsidRDefault="006E323D">
      <w:pPr>
        <w:spacing w:before="0" w:after="0"/>
        <w:rPr>
          <w:rFonts w:cs="Arial"/>
          <w:b/>
          <w:i/>
        </w:rPr>
      </w:pPr>
      <w:r w:rsidRPr="00C2627B">
        <w:rPr>
          <w:rFonts w:cs="Arial"/>
          <w:b/>
          <w:i/>
        </w:rPr>
        <w:t>Document Purpose</w:t>
      </w:r>
    </w:p>
    <w:p w:rsidR="006E323D" w:rsidRPr="00C2627B" w:rsidRDefault="006E323D">
      <w:pPr>
        <w:spacing w:before="0" w:after="0"/>
        <w:rPr>
          <w:rFonts w:cs="Arial"/>
        </w:rPr>
      </w:pPr>
    </w:p>
    <w:p w:rsidR="006E323D" w:rsidRDefault="006E323D" w:rsidP="00C2627B">
      <w:pPr>
        <w:spacing w:before="0" w:after="0"/>
        <w:jc w:val="both"/>
        <w:rPr>
          <w:rFonts w:cs="Arial"/>
        </w:rPr>
      </w:pPr>
      <w:r w:rsidRPr="00C2627B">
        <w:rPr>
          <w:rFonts w:cs="Arial"/>
        </w:rPr>
        <w:t>This document is intended to provide a single view of a change as it moves through the change journey. The document is constructed in a way that enables each section to build upon the details entered in the preceding section. The level of detail is bui</w:t>
      </w:r>
      <w:r w:rsidR="00121A50">
        <w:rPr>
          <w:rFonts w:cs="Arial"/>
        </w:rPr>
        <w:t>lt up in an incremental manner</w:t>
      </w:r>
      <w:r w:rsidR="00064510">
        <w:rPr>
          <w:rFonts w:cs="Arial"/>
        </w:rPr>
        <w:t xml:space="preserve"> as the project progresses</w:t>
      </w:r>
      <w:r w:rsidR="00121A50">
        <w:rPr>
          <w:rFonts w:cs="Arial"/>
        </w:rPr>
        <w:t>.</w:t>
      </w:r>
    </w:p>
    <w:p w:rsidR="00121A50" w:rsidRDefault="00121A50" w:rsidP="00C2627B">
      <w:pPr>
        <w:spacing w:before="0" w:after="0"/>
        <w:jc w:val="both"/>
        <w:rPr>
          <w:rFonts w:cs="Arial"/>
        </w:rPr>
      </w:pPr>
    </w:p>
    <w:p w:rsidR="00121A50" w:rsidRDefault="00121A50" w:rsidP="00C2627B">
      <w:pPr>
        <w:spacing w:before="0" w:after="0"/>
        <w:jc w:val="both"/>
        <w:rPr>
          <w:rFonts w:cs="Arial"/>
        </w:rPr>
      </w:pPr>
      <w:r>
        <w:rPr>
          <w:rFonts w:cs="Arial"/>
        </w:rPr>
        <w:t xml:space="preserve">The template is aligned to the Change Management Procedures, as </w:t>
      </w:r>
      <w:r w:rsidR="00793175">
        <w:rPr>
          <w:rFonts w:cs="Arial"/>
        </w:rPr>
        <w:t>defined</w:t>
      </w:r>
      <w:r>
        <w:rPr>
          <w:rFonts w:cs="Arial"/>
        </w:rPr>
        <w:t xml:space="preserve"> in the CDSP Service Document. The template is designed to remove the need for duplication of information. Where information is required in one section but has been previously captured in a previous section</w:t>
      </w:r>
      <w:r w:rsidR="00AF7358">
        <w:rPr>
          <w:rFonts w:cs="Arial"/>
        </w:rPr>
        <w:t>, the previous section will be referenced.</w:t>
      </w:r>
    </w:p>
    <w:p w:rsidR="00AF7358" w:rsidRDefault="00AF7358" w:rsidP="00C2627B">
      <w:pPr>
        <w:spacing w:before="0" w:after="0"/>
        <w:jc w:val="both"/>
        <w:rPr>
          <w:rFonts w:cs="Arial"/>
        </w:rPr>
      </w:pPr>
    </w:p>
    <w:p w:rsidR="00AF7358" w:rsidRPr="00C2627B" w:rsidRDefault="00AF7358" w:rsidP="00C2627B">
      <w:pPr>
        <w:spacing w:before="0" w:after="0"/>
        <w:jc w:val="both"/>
        <w:rPr>
          <w:rFonts w:cs="Arial"/>
        </w:rPr>
      </w:pPr>
      <w:r>
        <w:rPr>
          <w:rFonts w:cs="Arial"/>
        </w:rPr>
        <w:t xml:space="preserve">The summary </w:t>
      </w:r>
      <w:r w:rsidR="00064510">
        <w:rPr>
          <w:rFonts w:cs="Arial"/>
        </w:rPr>
        <w:t xml:space="preserve">table </w:t>
      </w:r>
      <w:r>
        <w:rPr>
          <w:rFonts w:cs="Arial"/>
        </w:rPr>
        <w:t xml:space="preserve">on the front page </w:t>
      </w:r>
      <w:r w:rsidR="0085070F">
        <w:rPr>
          <w:rFonts w:cs="Arial"/>
        </w:rPr>
        <w:t>shows</w:t>
      </w:r>
      <w:r>
        <w:rPr>
          <w:rFonts w:cs="Arial"/>
        </w:rPr>
        <w:t xml:space="preserve"> the history and the current status of the Change Proposal</w:t>
      </w:r>
      <w:r w:rsidR="0085070F">
        <w:rPr>
          <w:rFonts w:cs="Arial"/>
        </w:rPr>
        <w:t>.</w:t>
      </w:r>
    </w:p>
    <w:p w:rsidR="006E323D" w:rsidRPr="00C2627B" w:rsidRDefault="006E323D">
      <w:pPr>
        <w:spacing w:before="0" w:after="0"/>
        <w:rPr>
          <w:rFonts w:cs="Arial"/>
        </w:rPr>
      </w:pPr>
    </w:p>
    <w:p w:rsidR="002C1C1A" w:rsidRPr="00C2627B" w:rsidRDefault="002C1C1A">
      <w:pPr>
        <w:spacing w:before="0" w:after="0"/>
        <w:rPr>
          <w:rFonts w:cs="Arial"/>
        </w:rPr>
      </w:pPr>
    </w:p>
    <w:tbl>
      <w:tblPr>
        <w:tblStyle w:val="TableGrid"/>
        <w:tblW w:w="5000" w:type="pct"/>
        <w:jc w:val="center"/>
        <w:tblLook w:val="04A0" w:firstRow="1" w:lastRow="0" w:firstColumn="1" w:lastColumn="0" w:noHBand="0" w:noVBand="1"/>
      </w:tblPr>
      <w:tblGrid>
        <w:gridCol w:w="939"/>
        <w:gridCol w:w="6369"/>
        <w:gridCol w:w="2320"/>
      </w:tblGrid>
      <w:tr w:rsidR="00FD5273" w:rsidRPr="006E323D" w:rsidTr="00C2627B">
        <w:trPr>
          <w:trHeight w:val="582"/>
          <w:jc w:val="center"/>
        </w:trPr>
        <w:tc>
          <w:tcPr>
            <w:tcW w:w="487" w:type="pct"/>
            <w:shd w:val="clear" w:color="auto" w:fill="D9D9D9" w:themeFill="background1" w:themeFillShade="D9"/>
            <w:vAlign w:val="center"/>
          </w:tcPr>
          <w:p w:rsidR="00FD5273" w:rsidRPr="00C2627B" w:rsidRDefault="00FD5273">
            <w:pPr>
              <w:spacing w:before="0" w:after="0"/>
              <w:rPr>
                <w:rFonts w:cs="Arial"/>
                <w:b/>
                <w:i/>
              </w:rPr>
            </w:pPr>
            <w:r w:rsidRPr="00C2627B">
              <w:rPr>
                <w:rFonts w:cs="Arial"/>
                <w:b/>
                <w:i/>
              </w:rPr>
              <w:t>Section</w:t>
            </w:r>
          </w:p>
        </w:tc>
        <w:tc>
          <w:tcPr>
            <w:tcW w:w="3308" w:type="pct"/>
            <w:shd w:val="clear" w:color="auto" w:fill="D9D9D9" w:themeFill="background1" w:themeFillShade="D9"/>
            <w:vAlign w:val="center"/>
          </w:tcPr>
          <w:p w:rsidR="00FD5273" w:rsidRPr="00C2627B" w:rsidRDefault="00FD5273">
            <w:pPr>
              <w:spacing w:before="0" w:after="0"/>
              <w:rPr>
                <w:rFonts w:cs="Arial"/>
                <w:b/>
                <w:i/>
              </w:rPr>
            </w:pPr>
            <w:r w:rsidRPr="00C2627B">
              <w:rPr>
                <w:rFonts w:cs="Arial"/>
                <w:b/>
                <w:i/>
              </w:rPr>
              <w:t>Title</w:t>
            </w:r>
          </w:p>
        </w:tc>
        <w:tc>
          <w:tcPr>
            <w:tcW w:w="1205" w:type="pct"/>
            <w:shd w:val="clear" w:color="auto" w:fill="D9D9D9" w:themeFill="background1" w:themeFillShade="D9"/>
            <w:vAlign w:val="center"/>
          </w:tcPr>
          <w:p w:rsidR="00FD5273" w:rsidRPr="00C2627B" w:rsidRDefault="00FD5273">
            <w:pPr>
              <w:spacing w:before="0" w:after="0"/>
              <w:rPr>
                <w:rFonts w:cs="Arial"/>
                <w:b/>
                <w:i/>
              </w:rPr>
            </w:pPr>
            <w:r w:rsidRPr="00C2627B">
              <w:rPr>
                <w:rFonts w:cs="Arial"/>
                <w:b/>
                <w:i/>
              </w:rPr>
              <w:t>Responsibility</w:t>
            </w:r>
          </w:p>
        </w:tc>
      </w:tr>
      <w:tr w:rsidR="00FD5273" w:rsidRPr="006E323D" w:rsidTr="00C2627B">
        <w:trPr>
          <w:jc w:val="center"/>
        </w:trPr>
        <w:tc>
          <w:tcPr>
            <w:tcW w:w="487" w:type="pct"/>
            <w:vAlign w:val="center"/>
          </w:tcPr>
          <w:p w:rsidR="00FD5273" w:rsidRPr="00C2627B" w:rsidRDefault="00FD5273">
            <w:pPr>
              <w:spacing w:before="0" w:after="0"/>
              <w:rPr>
                <w:rFonts w:cs="Arial"/>
              </w:rPr>
            </w:pPr>
            <w:r w:rsidRPr="00C2627B">
              <w:rPr>
                <w:rFonts w:cs="Arial"/>
              </w:rPr>
              <w:t>1</w:t>
            </w:r>
          </w:p>
        </w:tc>
        <w:tc>
          <w:tcPr>
            <w:tcW w:w="3308" w:type="pct"/>
            <w:vAlign w:val="center"/>
          </w:tcPr>
          <w:p w:rsidR="00FD5273" w:rsidRPr="00C2627B" w:rsidRDefault="00851E20">
            <w:pPr>
              <w:spacing w:before="0" w:after="0"/>
              <w:rPr>
                <w:rFonts w:cs="Arial"/>
              </w:rPr>
            </w:pPr>
            <w:r>
              <w:rPr>
                <w:rFonts w:cs="Arial"/>
              </w:rPr>
              <w:t>Proposed Change</w:t>
            </w:r>
          </w:p>
        </w:tc>
        <w:tc>
          <w:tcPr>
            <w:tcW w:w="1205" w:type="pct"/>
            <w:vAlign w:val="center"/>
          </w:tcPr>
          <w:p w:rsidR="00FD5273" w:rsidRPr="00C2627B" w:rsidRDefault="00FD5273">
            <w:pPr>
              <w:spacing w:before="0" w:after="0"/>
              <w:rPr>
                <w:rFonts w:cs="Arial"/>
              </w:rPr>
            </w:pPr>
            <w:r>
              <w:rPr>
                <w:rFonts w:cs="Arial"/>
              </w:rPr>
              <w:t>Proposer</w:t>
            </w:r>
            <w:r w:rsidRPr="00C2627B">
              <w:rPr>
                <w:rFonts w:cs="Arial"/>
              </w:rPr>
              <w:t xml:space="preserve"> </w:t>
            </w:r>
            <w:r w:rsidR="0028078F">
              <w:rPr>
                <w:rFonts w:cs="Arial"/>
              </w:rPr>
              <w:t>/ Mod Panel</w:t>
            </w:r>
          </w:p>
        </w:tc>
      </w:tr>
      <w:tr w:rsidR="00FD5273" w:rsidRPr="006E323D" w:rsidTr="00C2627B">
        <w:trPr>
          <w:jc w:val="center"/>
        </w:trPr>
        <w:tc>
          <w:tcPr>
            <w:tcW w:w="487" w:type="pct"/>
            <w:vAlign w:val="center"/>
          </w:tcPr>
          <w:p w:rsidR="00FD5273" w:rsidRPr="00C2627B" w:rsidRDefault="00FD5273">
            <w:pPr>
              <w:spacing w:before="0" w:after="0"/>
              <w:rPr>
                <w:rFonts w:cs="Arial"/>
              </w:rPr>
            </w:pPr>
            <w:r w:rsidRPr="00C2627B">
              <w:rPr>
                <w:rFonts w:cs="Arial"/>
              </w:rPr>
              <w:t>2</w:t>
            </w:r>
          </w:p>
        </w:tc>
        <w:tc>
          <w:tcPr>
            <w:tcW w:w="3308" w:type="pct"/>
            <w:vAlign w:val="center"/>
          </w:tcPr>
          <w:p w:rsidR="00FD5273" w:rsidRPr="00C2627B" w:rsidRDefault="001C4A3A">
            <w:pPr>
              <w:spacing w:before="0" w:after="0"/>
              <w:rPr>
                <w:rFonts w:cs="Arial"/>
              </w:rPr>
            </w:pPr>
            <w:r>
              <w:rPr>
                <w:rFonts w:cs="Arial"/>
              </w:rPr>
              <w:t xml:space="preserve">ROM </w:t>
            </w:r>
            <w:r w:rsidR="00851E20">
              <w:rPr>
                <w:rFonts w:cs="Arial"/>
              </w:rPr>
              <w:t>Request / Change Proposal</w:t>
            </w:r>
          </w:p>
        </w:tc>
        <w:tc>
          <w:tcPr>
            <w:tcW w:w="1205" w:type="pct"/>
            <w:vAlign w:val="center"/>
          </w:tcPr>
          <w:p w:rsidR="00FD5273" w:rsidRPr="00C2627B" w:rsidRDefault="00851E20">
            <w:pPr>
              <w:spacing w:before="0" w:after="0"/>
              <w:rPr>
                <w:rFonts w:cs="Arial"/>
              </w:rPr>
            </w:pPr>
            <w:r>
              <w:rPr>
                <w:rFonts w:cs="Arial"/>
              </w:rPr>
              <w:t>Proposer</w:t>
            </w:r>
            <w:r w:rsidRPr="000B74A6">
              <w:rPr>
                <w:rFonts w:cs="Arial"/>
              </w:rPr>
              <w:t xml:space="preserve"> </w:t>
            </w:r>
            <w:r>
              <w:rPr>
                <w:rFonts w:cs="Arial"/>
              </w:rPr>
              <w:t>/ Mod Panel</w:t>
            </w:r>
          </w:p>
        </w:tc>
      </w:tr>
      <w:tr w:rsidR="00851E20" w:rsidRPr="006E323D" w:rsidTr="00C2627B">
        <w:trPr>
          <w:jc w:val="center"/>
        </w:trPr>
        <w:tc>
          <w:tcPr>
            <w:tcW w:w="487" w:type="pct"/>
            <w:vAlign w:val="center"/>
          </w:tcPr>
          <w:p w:rsidR="00851E20" w:rsidRDefault="00851E20">
            <w:pPr>
              <w:spacing w:before="0" w:after="0"/>
              <w:rPr>
                <w:rFonts w:cs="Arial"/>
              </w:rPr>
            </w:pPr>
            <w:r>
              <w:rPr>
                <w:rFonts w:cs="Arial"/>
              </w:rPr>
              <w:t>3</w:t>
            </w:r>
          </w:p>
        </w:tc>
        <w:tc>
          <w:tcPr>
            <w:tcW w:w="3308" w:type="pct"/>
            <w:vAlign w:val="center"/>
          </w:tcPr>
          <w:p w:rsidR="00851E20" w:rsidRPr="00800476" w:rsidRDefault="00851E20">
            <w:pPr>
              <w:spacing w:before="0" w:after="0"/>
              <w:rPr>
                <w:rFonts w:cs="Arial"/>
              </w:rPr>
            </w:pPr>
            <w:r>
              <w:rPr>
                <w:rFonts w:cs="Arial"/>
              </w:rPr>
              <w:t>ROM Request Rejection</w:t>
            </w:r>
          </w:p>
        </w:tc>
        <w:tc>
          <w:tcPr>
            <w:tcW w:w="1205" w:type="pct"/>
            <w:vAlign w:val="center"/>
          </w:tcPr>
          <w:p w:rsidR="00851E20" w:rsidRPr="007A3ADD" w:rsidRDefault="00851E20">
            <w:pPr>
              <w:spacing w:before="0" w:after="0"/>
              <w:rPr>
                <w:rFonts w:cs="Arial"/>
              </w:rPr>
            </w:pPr>
            <w:r w:rsidRPr="000B74A6">
              <w:rPr>
                <w:rFonts w:cs="Arial"/>
              </w:rPr>
              <w:t>CDSP</w:t>
            </w:r>
          </w:p>
        </w:tc>
      </w:tr>
      <w:tr w:rsidR="00851E20" w:rsidRPr="006E323D" w:rsidTr="00C2627B">
        <w:trPr>
          <w:jc w:val="center"/>
        </w:trPr>
        <w:tc>
          <w:tcPr>
            <w:tcW w:w="487" w:type="pct"/>
            <w:vAlign w:val="center"/>
          </w:tcPr>
          <w:p w:rsidR="00851E20" w:rsidRPr="006E323D" w:rsidRDefault="00851E20">
            <w:pPr>
              <w:spacing w:before="0" w:after="0"/>
              <w:rPr>
                <w:rFonts w:cs="Arial"/>
              </w:rPr>
            </w:pPr>
            <w:r>
              <w:rPr>
                <w:rFonts w:cs="Arial"/>
              </w:rPr>
              <w:t>4</w:t>
            </w:r>
          </w:p>
        </w:tc>
        <w:tc>
          <w:tcPr>
            <w:tcW w:w="3308" w:type="pct"/>
            <w:vAlign w:val="center"/>
          </w:tcPr>
          <w:p w:rsidR="00851E20" w:rsidRPr="00800476" w:rsidRDefault="00851E20">
            <w:pPr>
              <w:spacing w:before="0" w:after="0"/>
              <w:rPr>
                <w:rFonts w:cs="Arial"/>
              </w:rPr>
            </w:pPr>
            <w:r>
              <w:rPr>
                <w:rFonts w:cs="Arial"/>
              </w:rPr>
              <w:t>Rough Order of Magnitude (ROM) Analysis</w:t>
            </w:r>
          </w:p>
        </w:tc>
        <w:tc>
          <w:tcPr>
            <w:tcW w:w="1205" w:type="pct"/>
            <w:vAlign w:val="center"/>
          </w:tcPr>
          <w:p w:rsidR="00851E20" w:rsidRPr="007A3ADD" w:rsidRDefault="00851E20">
            <w:pPr>
              <w:spacing w:before="0" w:after="0"/>
              <w:rPr>
                <w:rFonts w:cs="Arial"/>
              </w:rPr>
            </w:pPr>
            <w:r w:rsidRPr="000B74A6">
              <w:rPr>
                <w:rFonts w:cs="Arial"/>
              </w:rPr>
              <w:t>CDSP</w:t>
            </w:r>
          </w:p>
        </w:tc>
      </w:tr>
      <w:tr w:rsidR="00FD5273" w:rsidRPr="006E323D" w:rsidTr="00C2627B">
        <w:trPr>
          <w:jc w:val="center"/>
        </w:trPr>
        <w:tc>
          <w:tcPr>
            <w:tcW w:w="487" w:type="pct"/>
            <w:vAlign w:val="center"/>
          </w:tcPr>
          <w:p w:rsidR="00FD5273" w:rsidRPr="006E323D" w:rsidRDefault="00851E20">
            <w:pPr>
              <w:spacing w:before="0" w:after="0"/>
              <w:rPr>
                <w:rFonts w:cs="Arial"/>
              </w:rPr>
            </w:pPr>
            <w:r>
              <w:rPr>
                <w:rFonts w:cs="Arial"/>
              </w:rPr>
              <w:t>5</w:t>
            </w:r>
          </w:p>
        </w:tc>
        <w:tc>
          <w:tcPr>
            <w:tcW w:w="3308" w:type="pct"/>
            <w:vAlign w:val="center"/>
          </w:tcPr>
          <w:p w:rsidR="00FD5273" w:rsidRPr="006E323D" w:rsidRDefault="00FD5273">
            <w:pPr>
              <w:spacing w:before="0" w:after="0"/>
              <w:rPr>
                <w:rFonts w:cs="Arial"/>
              </w:rPr>
            </w:pPr>
            <w:r w:rsidRPr="00800476">
              <w:rPr>
                <w:rFonts w:cs="Arial"/>
              </w:rPr>
              <w:t>Change Proposal</w:t>
            </w:r>
            <w:r>
              <w:rPr>
                <w:rFonts w:cs="Arial"/>
              </w:rPr>
              <w:t>:</w:t>
            </w:r>
            <w:r w:rsidRPr="00800476">
              <w:rPr>
                <w:rFonts w:cs="Arial"/>
              </w:rPr>
              <w:t xml:space="preserve"> Committee Outcome</w:t>
            </w:r>
          </w:p>
        </w:tc>
        <w:tc>
          <w:tcPr>
            <w:tcW w:w="1205" w:type="pct"/>
            <w:vAlign w:val="center"/>
          </w:tcPr>
          <w:p w:rsidR="00FD5273" w:rsidRDefault="00FD5273">
            <w:pPr>
              <w:spacing w:before="0" w:after="0"/>
              <w:rPr>
                <w:rFonts w:cs="Arial"/>
              </w:rPr>
            </w:pPr>
            <w:r w:rsidRPr="007A3ADD">
              <w:rPr>
                <w:rFonts w:cs="Arial"/>
              </w:rPr>
              <w:t>Change Management Committee</w:t>
            </w:r>
          </w:p>
        </w:tc>
      </w:tr>
      <w:tr w:rsidR="00FD5273" w:rsidRPr="006E323D" w:rsidTr="00C2627B">
        <w:trPr>
          <w:jc w:val="center"/>
        </w:trPr>
        <w:tc>
          <w:tcPr>
            <w:tcW w:w="487" w:type="pct"/>
            <w:vAlign w:val="center"/>
          </w:tcPr>
          <w:p w:rsidR="00FD5273" w:rsidRPr="00C2627B" w:rsidRDefault="00851E20">
            <w:pPr>
              <w:spacing w:before="0" w:after="0"/>
              <w:rPr>
                <w:rFonts w:cs="Arial"/>
              </w:rPr>
            </w:pPr>
            <w:r>
              <w:rPr>
                <w:rFonts w:cs="Arial"/>
              </w:rPr>
              <w:t>6</w:t>
            </w:r>
          </w:p>
        </w:tc>
        <w:tc>
          <w:tcPr>
            <w:tcW w:w="3308" w:type="pct"/>
            <w:vAlign w:val="center"/>
          </w:tcPr>
          <w:p w:rsidR="00FD5273" w:rsidRPr="00C2627B" w:rsidRDefault="00FD5273">
            <w:pPr>
              <w:spacing w:before="0" w:after="0"/>
              <w:rPr>
                <w:rFonts w:cs="Arial"/>
              </w:rPr>
            </w:pPr>
            <w:r w:rsidRPr="00C2627B">
              <w:rPr>
                <w:rFonts w:cs="Arial"/>
              </w:rPr>
              <w:t xml:space="preserve">EQR: Change Proposal </w:t>
            </w:r>
            <w:r w:rsidR="00851E20">
              <w:rPr>
                <w:rFonts w:cs="Arial"/>
              </w:rPr>
              <w:t>Rejection</w:t>
            </w:r>
          </w:p>
        </w:tc>
        <w:tc>
          <w:tcPr>
            <w:tcW w:w="1205" w:type="pct"/>
            <w:vAlign w:val="center"/>
          </w:tcPr>
          <w:p w:rsidR="00FD5273" w:rsidRPr="00C2627B" w:rsidRDefault="00FD5273">
            <w:pPr>
              <w:spacing w:before="0" w:after="0"/>
              <w:rPr>
                <w:rFonts w:cs="Arial"/>
              </w:rPr>
            </w:pPr>
            <w:r w:rsidRPr="00C2627B">
              <w:rPr>
                <w:rFonts w:cs="Arial"/>
              </w:rPr>
              <w:t>CDSP</w:t>
            </w:r>
          </w:p>
        </w:tc>
      </w:tr>
      <w:tr w:rsidR="00FD5273" w:rsidRPr="006E323D" w:rsidTr="00C2627B">
        <w:trPr>
          <w:jc w:val="center"/>
        </w:trPr>
        <w:tc>
          <w:tcPr>
            <w:tcW w:w="487" w:type="pct"/>
            <w:vAlign w:val="center"/>
          </w:tcPr>
          <w:p w:rsidR="00FD5273" w:rsidRPr="00C2627B" w:rsidRDefault="00851E20">
            <w:pPr>
              <w:spacing w:before="0" w:after="0"/>
              <w:rPr>
                <w:rFonts w:cs="Arial"/>
              </w:rPr>
            </w:pPr>
            <w:r>
              <w:rPr>
                <w:rFonts w:cs="Arial"/>
              </w:rPr>
              <w:t>7</w:t>
            </w:r>
          </w:p>
        </w:tc>
        <w:tc>
          <w:tcPr>
            <w:tcW w:w="3308" w:type="pct"/>
            <w:vAlign w:val="center"/>
          </w:tcPr>
          <w:p w:rsidR="00FD5273" w:rsidRPr="00C2627B" w:rsidRDefault="00FD5273">
            <w:pPr>
              <w:spacing w:before="0" w:after="0"/>
              <w:rPr>
                <w:rFonts w:cs="Arial"/>
              </w:rPr>
            </w:pPr>
            <w:r w:rsidRPr="00C2627B">
              <w:rPr>
                <w:rFonts w:cs="Arial"/>
              </w:rPr>
              <w:t>Evaluation Quotation Report (EQR):</w:t>
            </w:r>
            <w:r>
              <w:rPr>
                <w:rFonts w:cs="Arial"/>
              </w:rPr>
              <w:t xml:space="preserve"> </w:t>
            </w:r>
            <w:r w:rsidR="008168F4">
              <w:rPr>
                <w:rFonts w:cs="Arial"/>
              </w:rPr>
              <w:t>Notification of delivery date</w:t>
            </w:r>
          </w:p>
        </w:tc>
        <w:tc>
          <w:tcPr>
            <w:tcW w:w="1205" w:type="pct"/>
            <w:vAlign w:val="center"/>
          </w:tcPr>
          <w:p w:rsidR="00FD5273" w:rsidRPr="00C2627B" w:rsidRDefault="00FD5273">
            <w:pPr>
              <w:spacing w:before="0" w:after="0"/>
              <w:rPr>
                <w:rFonts w:cs="Arial"/>
              </w:rPr>
            </w:pPr>
            <w:r w:rsidRPr="00C2627B">
              <w:rPr>
                <w:rFonts w:cs="Arial"/>
              </w:rPr>
              <w:t>CDSP</w:t>
            </w:r>
          </w:p>
        </w:tc>
      </w:tr>
      <w:tr w:rsidR="00FD5273" w:rsidRPr="006E323D" w:rsidTr="00C2627B">
        <w:trPr>
          <w:jc w:val="center"/>
        </w:trPr>
        <w:tc>
          <w:tcPr>
            <w:tcW w:w="487" w:type="pct"/>
            <w:vAlign w:val="center"/>
          </w:tcPr>
          <w:p w:rsidR="00FD5273" w:rsidRPr="00C2627B" w:rsidRDefault="00851E20">
            <w:pPr>
              <w:spacing w:before="0" w:after="0"/>
              <w:rPr>
                <w:rFonts w:cs="Arial"/>
              </w:rPr>
            </w:pPr>
            <w:r>
              <w:rPr>
                <w:rFonts w:cs="Arial"/>
              </w:rPr>
              <w:t>8</w:t>
            </w:r>
          </w:p>
        </w:tc>
        <w:tc>
          <w:tcPr>
            <w:tcW w:w="3308" w:type="pct"/>
            <w:vAlign w:val="center"/>
          </w:tcPr>
          <w:p w:rsidR="00FD5273" w:rsidRPr="00C2627B" w:rsidRDefault="00FD5273">
            <w:pPr>
              <w:spacing w:before="0" w:after="0"/>
              <w:rPr>
                <w:rFonts w:cs="Arial"/>
              </w:rPr>
            </w:pPr>
            <w:r w:rsidRPr="00C2627B">
              <w:rPr>
                <w:rFonts w:cs="Arial"/>
              </w:rPr>
              <w:t>Evaluation Quotation Report (EQR)</w:t>
            </w:r>
          </w:p>
        </w:tc>
        <w:tc>
          <w:tcPr>
            <w:tcW w:w="1205" w:type="pct"/>
            <w:vAlign w:val="center"/>
          </w:tcPr>
          <w:p w:rsidR="00FD5273" w:rsidRPr="00C2627B" w:rsidRDefault="00FD5273">
            <w:pPr>
              <w:spacing w:before="0" w:after="0"/>
              <w:rPr>
                <w:rFonts w:cs="Arial"/>
              </w:rPr>
            </w:pPr>
            <w:r w:rsidRPr="00C2627B">
              <w:rPr>
                <w:rFonts w:cs="Arial"/>
              </w:rPr>
              <w:t>CDSP</w:t>
            </w:r>
          </w:p>
        </w:tc>
      </w:tr>
      <w:tr w:rsidR="00FD5273" w:rsidRPr="006E323D" w:rsidTr="00C2627B">
        <w:trPr>
          <w:jc w:val="center"/>
        </w:trPr>
        <w:tc>
          <w:tcPr>
            <w:tcW w:w="487" w:type="pct"/>
            <w:vAlign w:val="center"/>
          </w:tcPr>
          <w:p w:rsidR="00FD5273" w:rsidRPr="00C2627B" w:rsidRDefault="00851E20">
            <w:pPr>
              <w:spacing w:before="0" w:after="0"/>
              <w:rPr>
                <w:rFonts w:cs="Arial"/>
              </w:rPr>
            </w:pPr>
            <w:r>
              <w:rPr>
                <w:rFonts w:cs="Arial"/>
              </w:rPr>
              <w:t>9</w:t>
            </w:r>
          </w:p>
        </w:tc>
        <w:tc>
          <w:tcPr>
            <w:tcW w:w="3308" w:type="pct"/>
            <w:vAlign w:val="center"/>
          </w:tcPr>
          <w:p w:rsidR="00FD5273" w:rsidRPr="00C2627B" w:rsidRDefault="00FD5273">
            <w:pPr>
              <w:spacing w:before="0" w:after="0"/>
              <w:rPr>
                <w:rFonts w:cs="Arial"/>
              </w:rPr>
            </w:pPr>
            <w:r w:rsidRPr="00C2627B">
              <w:rPr>
                <w:rFonts w:cs="Arial"/>
              </w:rPr>
              <w:t>Evaluation Quotation Report (EQR): Committee Outcome</w:t>
            </w:r>
          </w:p>
        </w:tc>
        <w:tc>
          <w:tcPr>
            <w:tcW w:w="1205" w:type="pct"/>
            <w:vAlign w:val="center"/>
          </w:tcPr>
          <w:p w:rsidR="00FD5273" w:rsidRPr="00C2627B" w:rsidRDefault="00FD5273">
            <w:pPr>
              <w:spacing w:before="0" w:after="0"/>
              <w:rPr>
                <w:rFonts w:cs="Arial"/>
              </w:rPr>
            </w:pPr>
            <w:r w:rsidRPr="00C2627B">
              <w:rPr>
                <w:rFonts w:cs="Arial"/>
              </w:rPr>
              <w:t>Change Management Committee</w:t>
            </w:r>
          </w:p>
        </w:tc>
      </w:tr>
      <w:tr w:rsidR="00FD5273" w:rsidRPr="006E323D" w:rsidTr="00C2627B">
        <w:trPr>
          <w:jc w:val="center"/>
        </w:trPr>
        <w:tc>
          <w:tcPr>
            <w:tcW w:w="487" w:type="pct"/>
            <w:vAlign w:val="center"/>
          </w:tcPr>
          <w:p w:rsidR="00FD5273" w:rsidRPr="00C2627B" w:rsidRDefault="00851E20">
            <w:pPr>
              <w:spacing w:before="0" w:after="0"/>
              <w:rPr>
                <w:rFonts w:cs="Arial"/>
              </w:rPr>
            </w:pPr>
            <w:r>
              <w:rPr>
                <w:rFonts w:cs="Arial"/>
              </w:rPr>
              <w:t>10</w:t>
            </w:r>
          </w:p>
        </w:tc>
        <w:tc>
          <w:tcPr>
            <w:tcW w:w="3308" w:type="pct"/>
            <w:vAlign w:val="center"/>
          </w:tcPr>
          <w:p w:rsidR="00FD5273" w:rsidRPr="00C2627B" w:rsidRDefault="00FD5273">
            <w:pPr>
              <w:spacing w:before="0" w:after="0"/>
              <w:rPr>
                <w:rFonts w:cs="Arial"/>
              </w:rPr>
            </w:pPr>
            <w:r w:rsidRPr="00C2627B">
              <w:rPr>
                <w:rFonts w:cs="Arial"/>
              </w:rPr>
              <w:t>Business Evaluation Report (BER)</w:t>
            </w:r>
          </w:p>
        </w:tc>
        <w:tc>
          <w:tcPr>
            <w:tcW w:w="1205" w:type="pct"/>
            <w:vAlign w:val="center"/>
          </w:tcPr>
          <w:p w:rsidR="00FD5273" w:rsidRPr="00C2627B" w:rsidRDefault="00FD5273">
            <w:pPr>
              <w:spacing w:before="0" w:after="0"/>
              <w:rPr>
                <w:rFonts w:cs="Arial"/>
              </w:rPr>
            </w:pPr>
            <w:r w:rsidRPr="00C2627B">
              <w:rPr>
                <w:rFonts w:cs="Arial"/>
              </w:rPr>
              <w:t>CDSP</w:t>
            </w:r>
          </w:p>
        </w:tc>
      </w:tr>
      <w:tr w:rsidR="00FD5273" w:rsidRPr="006E323D" w:rsidTr="00C2627B">
        <w:trPr>
          <w:jc w:val="center"/>
        </w:trPr>
        <w:tc>
          <w:tcPr>
            <w:tcW w:w="487" w:type="pct"/>
            <w:vAlign w:val="center"/>
          </w:tcPr>
          <w:p w:rsidR="00FD5273" w:rsidRPr="00C2627B" w:rsidRDefault="00851E20">
            <w:pPr>
              <w:spacing w:before="0" w:after="0"/>
              <w:rPr>
                <w:rFonts w:cs="Arial"/>
              </w:rPr>
            </w:pPr>
            <w:r>
              <w:rPr>
                <w:rFonts w:cs="Arial"/>
              </w:rPr>
              <w:t>11</w:t>
            </w:r>
          </w:p>
        </w:tc>
        <w:tc>
          <w:tcPr>
            <w:tcW w:w="3308" w:type="pct"/>
            <w:vAlign w:val="center"/>
          </w:tcPr>
          <w:p w:rsidR="00FD5273" w:rsidRPr="00C2627B" w:rsidRDefault="00FD5273">
            <w:pPr>
              <w:spacing w:before="0" w:after="0"/>
              <w:rPr>
                <w:rFonts w:cs="Arial"/>
              </w:rPr>
            </w:pPr>
            <w:r w:rsidRPr="00C2627B">
              <w:rPr>
                <w:rFonts w:cs="Arial"/>
              </w:rPr>
              <w:t>Business Evaluation Report (BER): Committee Outcome</w:t>
            </w:r>
          </w:p>
        </w:tc>
        <w:tc>
          <w:tcPr>
            <w:tcW w:w="1205" w:type="pct"/>
            <w:vAlign w:val="center"/>
          </w:tcPr>
          <w:p w:rsidR="00FD5273" w:rsidRPr="00C2627B" w:rsidRDefault="00FD5273">
            <w:pPr>
              <w:spacing w:before="0" w:after="0"/>
              <w:rPr>
                <w:rFonts w:cs="Arial"/>
              </w:rPr>
            </w:pPr>
            <w:r w:rsidRPr="00C2627B">
              <w:rPr>
                <w:rFonts w:cs="Arial"/>
              </w:rPr>
              <w:t>Change Management Committee</w:t>
            </w:r>
          </w:p>
        </w:tc>
      </w:tr>
      <w:tr w:rsidR="00FD5273" w:rsidRPr="006E323D" w:rsidTr="00C2627B">
        <w:trPr>
          <w:jc w:val="center"/>
        </w:trPr>
        <w:tc>
          <w:tcPr>
            <w:tcW w:w="487" w:type="pct"/>
            <w:vAlign w:val="center"/>
          </w:tcPr>
          <w:p w:rsidR="00FD5273" w:rsidRPr="00C2627B" w:rsidRDefault="00851E20">
            <w:pPr>
              <w:spacing w:before="0" w:after="0"/>
              <w:rPr>
                <w:rFonts w:cs="Arial"/>
              </w:rPr>
            </w:pPr>
            <w:r>
              <w:rPr>
                <w:rFonts w:cs="Arial"/>
              </w:rPr>
              <w:t>12</w:t>
            </w:r>
          </w:p>
        </w:tc>
        <w:tc>
          <w:tcPr>
            <w:tcW w:w="3308" w:type="pct"/>
            <w:vAlign w:val="center"/>
          </w:tcPr>
          <w:p w:rsidR="00FD5273" w:rsidRPr="00C2627B" w:rsidRDefault="00FD5273">
            <w:pPr>
              <w:spacing w:before="0" w:after="0"/>
              <w:rPr>
                <w:rFonts w:cs="Arial"/>
              </w:rPr>
            </w:pPr>
            <w:r w:rsidRPr="00C2627B">
              <w:rPr>
                <w:rFonts w:cs="Arial"/>
              </w:rPr>
              <w:t>Change Completion Report (CCR)</w:t>
            </w:r>
          </w:p>
        </w:tc>
        <w:tc>
          <w:tcPr>
            <w:tcW w:w="1205" w:type="pct"/>
            <w:vAlign w:val="center"/>
          </w:tcPr>
          <w:p w:rsidR="00FD5273" w:rsidRPr="00C2627B" w:rsidRDefault="00FD5273">
            <w:pPr>
              <w:spacing w:before="0" w:after="0"/>
              <w:rPr>
                <w:rFonts w:cs="Arial"/>
              </w:rPr>
            </w:pPr>
            <w:r w:rsidRPr="00C2627B">
              <w:rPr>
                <w:rFonts w:cs="Arial"/>
              </w:rPr>
              <w:t>CDSP</w:t>
            </w:r>
          </w:p>
        </w:tc>
      </w:tr>
      <w:tr w:rsidR="00FD5273" w:rsidRPr="006E323D" w:rsidTr="00C2627B">
        <w:trPr>
          <w:jc w:val="center"/>
        </w:trPr>
        <w:tc>
          <w:tcPr>
            <w:tcW w:w="487" w:type="pct"/>
            <w:vAlign w:val="center"/>
          </w:tcPr>
          <w:p w:rsidR="00FD5273" w:rsidRPr="00C2627B" w:rsidRDefault="00851E20">
            <w:pPr>
              <w:spacing w:before="0" w:after="0"/>
              <w:rPr>
                <w:rFonts w:cs="Arial"/>
              </w:rPr>
            </w:pPr>
            <w:r>
              <w:rPr>
                <w:rFonts w:cs="Arial"/>
              </w:rPr>
              <w:t>13</w:t>
            </w:r>
          </w:p>
        </w:tc>
        <w:tc>
          <w:tcPr>
            <w:tcW w:w="3308" w:type="pct"/>
            <w:vAlign w:val="center"/>
          </w:tcPr>
          <w:p w:rsidR="00FD5273" w:rsidRPr="00C2627B" w:rsidRDefault="00FD5273">
            <w:pPr>
              <w:spacing w:before="0" w:after="0"/>
              <w:rPr>
                <w:rFonts w:cs="Arial"/>
              </w:rPr>
            </w:pPr>
            <w:r w:rsidRPr="00C2627B">
              <w:rPr>
                <w:rFonts w:cs="Arial"/>
              </w:rPr>
              <w:t>Change Completion Report (CCR): Committee Outcome</w:t>
            </w:r>
          </w:p>
        </w:tc>
        <w:tc>
          <w:tcPr>
            <w:tcW w:w="1205" w:type="pct"/>
            <w:vAlign w:val="center"/>
          </w:tcPr>
          <w:p w:rsidR="00FD5273" w:rsidRPr="00C2627B" w:rsidRDefault="00FD5273">
            <w:pPr>
              <w:spacing w:before="0" w:after="0"/>
              <w:rPr>
                <w:rFonts w:cs="Arial"/>
              </w:rPr>
            </w:pPr>
            <w:r w:rsidRPr="00C2627B">
              <w:rPr>
                <w:rFonts w:cs="Arial"/>
              </w:rPr>
              <w:t>Change Management Committee</w:t>
            </w:r>
          </w:p>
        </w:tc>
      </w:tr>
      <w:tr w:rsidR="004308EA" w:rsidRPr="006E323D" w:rsidTr="00C2627B">
        <w:trPr>
          <w:jc w:val="center"/>
        </w:trPr>
        <w:tc>
          <w:tcPr>
            <w:tcW w:w="487" w:type="pct"/>
            <w:vAlign w:val="center"/>
          </w:tcPr>
          <w:p w:rsidR="004308EA" w:rsidRDefault="00851E20" w:rsidP="00FD5273">
            <w:pPr>
              <w:spacing w:before="0" w:after="0"/>
              <w:rPr>
                <w:rFonts w:cs="Arial"/>
              </w:rPr>
            </w:pPr>
            <w:r>
              <w:rPr>
                <w:rFonts w:cs="Arial"/>
              </w:rPr>
              <w:t>14</w:t>
            </w:r>
          </w:p>
        </w:tc>
        <w:tc>
          <w:tcPr>
            <w:tcW w:w="3308" w:type="pct"/>
            <w:vAlign w:val="center"/>
          </w:tcPr>
          <w:p w:rsidR="004308EA" w:rsidRPr="006E323D" w:rsidRDefault="004308EA">
            <w:pPr>
              <w:spacing w:before="0" w:after="0"/>
              <w:rPr>
                <w:rFonts w:cs="Arial"/>
              </w:rPr>
            </w:pPr>
            <w:r>
              <w:rPr>
                <w:rFonts w:cs="Arial"/>
              </w:rPr>
              <w:t>Document Template Version History</w:t>
            </w:r>
          </w:p>
        </w:tc>
        <w:tc>
          <w:tcPr>
            <w:tcW w:w="1205" w:type="pct"/>
            <w:vAlign w:val="center"/>
          </w:tcPr>
          <w:p w:rsidR="004308EA" w:rsidRPr="006E323D" w:rsidRDefault="004308EA" w:rsidP="00FD5273">
            <w:pPr>
              <w:spacing w:before="0" w:after="0"/>
              <w:rPr>
                <w:rFonts w:cs="Arial"/>
              </w:rPr>
            </w:pPr>
            <w:r>
              <w:rPr>
                <w:rFonts w:cs="Arial"/>
              </w:rPr>
              <w:t>CDSP</w:t>
            </w:r>
          </w:p>
        </w:tc>
      </w:tr>
      <w:tr w:rsidR="001C4A3A" w:rsidRPr="006E323D" w:rsidTr="00C2627B">
        <w:trPr>
          <w:jc w:val="center"/>
        </w:trPr>
        <w:tc>
          <w:tcPr>
            <w:tcW w:w="5000" w:type="pct"/>
            <w:gridSpan w:val="3"/>
            <w:shd w:val="clear" w:color="auto" w:fill="D9D9D9" w:themeFill="background1" w:themeFillShade="D9"/>
            <w:vAlign w:val="center"/>
          </w:tcPr>
          <w:p w:rsidR="001C4A3A" w:rsidRPr="00C2627B" w:rsidRDefault="001C4A3A" w:rsidP="00FD5273">
            <w:pPr>
              <w:spacing w:before="0" w:after="0"/>
              <w:rPr>
                <w:rFonts w:cs="Arial"/>
                <w:b/>
                <w:i/>
              </w:rPr>
            </w:pPr>
            <w:r w:rsidRPr="00C2627B">
              <w:rPr>
                <w:rFonts w:cs="Arial"/>
                <w:b/>
                <w:i/>
              </w:rPr>
              <w:t>Appendix</w:t>
            </w:r>
          </w:p>
        </w:tc>
      </w:tr>
      <w:tr w:rsidR="00C2627B" w:rsidRPr="006E323D" w:rsidTr="00C2627B">
        <w:trPr>
          <w:jc w:val="center"/>
        </w:trPr>
        <w:tc>
          <w:tcPr>
            <w:tcW w:w="487" w:type="pct"/>
            <w:vAlign w:val="center"/>
          </w:tcPr>
          <w:p w:rsidR="00C2627B" w:rsidRDefault="00C2627B" w:rsidP="00FD5273">
            <w:pPr>
              <w:spacing w:before="0" w:after="0"/>
              <w:rPr>
                <w:rFonts w:cs="Arial"/>
              </w:rPr>
            </w:pPr>
            <w:r>
              <w:rPr>
                <w:rFonts w:cs="Arial"/>
              </w:rPr>
              <w:t>A1</w:t>
            </w:r>
          </w:p>
        </w:tc>
        <w:tc>
          <w:tcPr>
            <w:tcW w:w="3308" w:type="pct"/>
            <w:vAlign w:val="center"/>
          </w:tcPr>
          <w:p w:rsidR="00C2627B" w:rsidRDefault="00C2627B" w:rsidP="00C2627B">
            <w:pPr>
              <w:spacing w:before="0" w:after="0"/>
              <w:rPr>
                <w:rFonts w:cs="Arial"/>
              </w:rPr>
            </w:pPr>
            <w:r>
              <w:rPr>
                <w:rFonts w:cs="Arial"/>
              </w:rPr>
              <w:t>Glossary of Key Terms</w:t>
            </w:r>
          </w:p>
        </w:tc>
        <w:tc>
          <w:tcPr>
            <w:tcW w:w="1205" w:type="pct"/>
            <w:vAlign w:val="center"/>
          </w:tcPr>
          <w:p w:rsidR="00C2627B" w:rsidRDefault="00C2627B" w:rsidP="00C2627B">
            <w:pPr>
              <w:spacing w:before="0" w:after="0"/>
              <w:rPr>
                <w:rFonts w:cs="Arial"/>
              </w:rPr>
            </w:pPr>
            <w:r>
              <w:rPr>
                <w:rFonts w:cs="Arial"/>
              </w:rPr>
              <w:t>N/A</w:t>
            </w:r>
          </w:p>
        </w:tc>
      </w:tr>
    </w:tbl>
    <w:p w:rsidR="002C1C1A" w:rsidRPr="00C2627B" w:rsidRDefault="00FA37AB" w:rsidP="00C0731B">
      <w:pPr>
        <w:spacing w:before="0" w:after="0"/>
        <w:rPr>
          <w:rFonts w:cs="Arial"/>
          <w:b/>
        </w:rPr>
      </w:pPr>
      <w:r>
        <w:rPr>
          <w:rFonts w:cs="Arial"/>
          <w:b/>
        </w:rPr>
        <w:br w:type="page"/>
      </w:r>
    </w:p>
    <w:p w:rsidR="005864A3" w:rsidRPr="009A2985" w:rsidRDefault="005864A3" w:rsidP="005864A3">
      <w:pPr>
        <w:pStyle w:val="Heading1"/>
        <w:keepLines/>
        <w:framePr w:hSpace="0" w:wrap="auto" w:vAnchor="margin" w:hAnchor="text" w:yAlign="inline"/>
        <w:pBdr>
          <w:top w:val="single" w:sz="4" w:space="2" w:color="auto" w:shadow="1"/>
          <w:left w:val="single" w:sz="4" w:space="4" w:color="auto" w:shadow="1"/>
          <w:bottom w:val="single" w:sz="4" w:space="1" w:color="auto" w:shadow="1"/>
          <w:right w:val="single" w:sz="4" w:space="4" w:color="auto" w:shadow="1"/>
        </w:pBdr>
        <w:shd w:val="clear" w:color="auto" w:fill="B8CCE4" w:themeFill="accent1" w:themeFillTint="66"/>
        <w:spacing w:before="120"/>
        <w:jc w:val="center"/>
        <w:rPr>
          <w:b w:val="0"/>
          <w:bCs w:val="0"/>
          <w:i/>
          <w:sz w:val="40"/>
          <w:szCs w:val="40"/>
        </w:rPr>
      </w:pPr>
      <w:bookmarkStart w:id="1" w:name="_Toc478979671"/>
      <w:bookmarkStart w:id="2" w:name="_Toc479163248"/>
      <w:r w:rsidRPr="009A2985">
        <w:rPr>
          <w:i/>
          <w:sz w:val="40"/>
          <w:szCs w:val="40"/>
        </w:rPr>
        <w:lastRenderedPageBreak/>
        <w:t xml:space="preserve">Section 1: </w:t>
      </w:r>
      <w:r>
        <w:rPr>
          <w:i/>
          <w:sz w:val="40"/>
          <w:szCs w:val="40"/>
        </w:rPr>
        <w:t>Proposed Change</w:t>
      </w:r>
    </w:p>
    <w:p w:rsidR="005864A3" w:rsidRPr="00C2627B" w:rsidRDefault="00C2627B" w:rsidP="00C2627B">
      <w:pPr>
        <w:rPr>
          <w:color w:val="7030A0"/>
        </w:rPr>
      </w:pPr>
      <w:r w:rsidRPr="00C2627B">
        <w:rPr>
          <w:color w:val="7030A0"/>
        </w:rPr>
        <w:t>Please complete section 1 and 2 and specify within section 2 the output that is required from the CDSP</w:t>
      </w:r>
    </w:p>
    <w:tbl>
      <w:tblPr>
        <w:tblStyle w:val="TableGrid"/>
        <w:tblW w:w="9854" w:type="dxa"/>
        <w:tblLayout w:type="fixed"/>
        <w:tblLook w:val="04A0" w:firstRow="1" w:lastRow="0" w:firstColumn="1" w:lastColumn="0" w:noHBand="0" w:noVBand="1"/>
      </w:tblPr>
      <w:tblGrid>
        <w:gridCol w:w="1242"/>
        <w:gridCol w:w="1082"/>
        <w:gridCol w:w="1323"/>
        <w:gridCol w:w="2188"/>
        <w:gridCol w:w="4019"/>
      </w:tblGrid>
      <w:tr w:rsidR="005864A3" w:rsidRPr="009A2985" w:rsidTr="001B7956">
        <w:tc>
          <w:tcPr>
            <w:tcW w:w="9854" w:type="dxa"/>
            <w:gridSpan w:val="5"/>
            <w:shd w:val="clear" w:color="auto" w:fill="B8CCE4" w:themeFill="accent1" w:themeFillTint="66"/>
          </w:tcPr>
          <w:p w:rsidR="005864A3" w:rsidRPr="009A2985" w:rsidRDefault="005864A3" w:rsidP="005864A3">
            <w:pPr>
              <w:jc w:val="center"/>
              <w:rPr>
                <w:b/>
              </w:rPr>
            </w:pPr>
            <w:r w:rsidRPr="009A2985">
              <w:rPr>
                <w:b/>
              </w:rPr>
              <w:t>Originator Details</w:t>
            </w:r>
          </w:p>
        </w:tc>
      </w:tr>
      <w:tr w:rsidR="00A1762B" w:rsidTr="001B7956">
        <w:tc>
          <w:tcPr>
            <w:tcW w:w="2324" w:type="dxa"/>
            <w:gridSpan w:val="2"/>
            <w:vMerge w:val="restart"/>
            <w:shd w:val="clear" w:color="auto" w:fill="B8CCE4" w:themeFill="accent1" w:themeFillTint="66"/>
          </w:tcPr>
          <w:p w:rsidR="005864A3" w:rsidRPr="009A2985" w:rsidRDefault="005864A3" w:rsidP="005864A3">
            <w:pPr>
              <w:rPr>
                <w:b/>
              </w:rPr>
            </w:pPr>
            <w:r w:rsidRPr="009A2985">
              <w:rPr>
                <w:b/>
              </w:rPr>
              <w:t>Submitted By</w:t>
            </w:r>
          </w:p>
        </w:tc>
        <w:tc>
          <w:tcPr>
            <w:tcW w:w="1323" w:type="dxa"/>
            <w:vMerge w:val="restart"/>
          </w:tcPr>
          <w:p w:rsidR="005864A3" w:rsidRDefault="00FB31F4" w:rsidP="005864A3">
            <w:r>
              <w:t>Padmini Duvvuri</w:t>
            </w:r>
          </w:p>
        </w:tc>
        <w:tc>
          <w:tcPr>
            <w:tcW w:w="2188" w:type="dxa"/>
            <w:shd w:val="clear" w:color="auto" w:fill="B8CCE4" w:themeFill="accent1" w:themeFillTint="66"/>
          </w:tcPr>
          <w:p w:rsidR="005864A3" w:rsidRPr="009A2985" w:rsidRDefault="005864A3" w:rsidP="005864A3">
            <w:pPr>
              <w:rPr>
                <w:b/>
              </w:rPr>
            </w:pPr>
            <w:r w:rsidRPr="009A2985">
              <w:rPr>
                <w:b/>
              </w:rPr>
              <w:t>Contact Number</w:t>
            </w:r>
          </w:p>
        </w:tc>
        <w:tc>
          <w:tcPr>
            <w:tcW w:w="4019" w:type="dxa"/>
          </w:tcPr>
          <w:p w:rsidR="005864A3" w:rsidRDefault="006A5983" w:rsidP="00FB31F4">
            <w:r>
              <w:t xml:space="preserve">0121 623 </w:t>
            </w:r>
            <w:r w:rsidR="00FB31F4">
              <w:t>2040</w:t>
            </w:r>
          </w:p>
        </w:tc>
      </w:tr>
      <w:tr w:rsidR="00A1762B" w:rsidTr="001B7956">
        <w:tc>
          <w:tcPr>
            <w:tcW w:w="2324" w:type="dxa"/>
            <w:gridSpan w:val="2"/>
            <w:vMerge/>
            <w:shd w:val="clear" w:color="auto" w:fill="B8CCE4" w:themeFill="accent1" w:themeFillTint="66"/>
          </w:tcPr>
          <w:p w:rsidR="005864A3" w:rsidRPr="009A2985" w:rsidRDefault="005864A3" w:rsidP="005864A3">
            <w:pPr>
              <w:rPr>
                <w:b/>
              </w:rPr>
            </w:pPr>
          </w:p>
        </w:tc>
        <w:tc>
          <w:tcPr>
            <w:tcW w:w="1323" w:type="dxa"/>
            <w:vMerge/>
          </w:tcPr>
          <w:p w:rsidR="005864A3" w:rsidRDefault="005864A3" w:rsidP="005864A3"/>
        </w:tc>
        <w:tc>
          <w:tcPr>
            <w:tcW w:w="2188" w:type="dxa"/>
            <w:shd w:val="clear" w:color="auto" w:fill="B8CCE4" w:themeFill="accent1" w:themeFillTint="66"/>
          </w:tcPr>
          <w:p w:rsidR="005864A3" w:rsidRPr="009A2985" w:rsidRDefault="005864A3" w:rsidP="005864A3">
            <w:pPr>
              <w:rPr>
                <w:b/>
              </w:rPr>
            </w:pPr>
            <w:r w:rsidRPr="009A2985">
              <w:rPr>
                <w:b/>
              </w:rPr>
              <w:t>Email Address</w:t>
            </w:r>
          </w:p>
        </w:tc>
        <w:tc>
          <w:tcPr>
            <w:tcW w:w="4019" w:type="dxa"/>
          </w:tcPr>
          <w:p w:rsidR="005864A3" w:rsidRDefault="00FB31F4" w:rsidP="005864A3">
            <w:r>
              <w:t>Padmini.duvvuri</w:t>
            </w:r>
            <w:r w:rsidR="006A5983">
              <w:t>@xoserve.com</w:t>
            </w:r>
          </w:p>
        </w:tc>
      </w:tr>
      <w:tr w:rsidR="00FB31F4" w:rsidTr="001B7956">
        <w:tc>
          <w:tcPr>
            <w:tcW w:w="2324" w:type="dxa"/>
            <w:gridSpan w:val="2"/>
            <w:vMerge w:val="restart"/>
            <w:shd w:val="clear" w:color="auto" w:fill="B8CCE4" w:themeFill="accent1" w:themeFillTint="66"/>
          </w:tcPr>
          <w:p w:rsidR="00FB31F4" w:rsidRPr="009A2985" w:rsidRDefault="00FB31F4" w:rsidP="005864A3">
            <w:pPr>
              <w:rPr>
                <w:b/>
              </w:rPr>
            </w:pPr>
            <w:r w:rsidRPr="009A2985">
              <w:rPr>
                <w:b/>
              </w:rPr>
              <w:t>Customer Representative</w:t>
            </w:r>
          </w:p>
        </w:tc>
        <w:tc>
          <w:tcPr>
            <w:tcW w:w="1323" w:type="dxa"/>
            <w:vMerge w:val="restart"/>
          </w:tcPr>
          <w:p w:rsidR="00FB31F4" w:rsidRDefault="00FB31F4" w:rsidP="005864A3">
            <w:r>
              <w:t>Emma Smith</w:t>
            </w:r>
          </w:p>
        </w:tc>
        <w:tc>
          <w:tcPr>
            <w:tcW w:w="2188" w:type="dxa"/>
            <w:shd w:val="clear" w:color="auto" w:fill="B8CCE4" w:themeFill="accent1" w:themeFillTint="66"/>
          </w:tcPr>
          <w:p w:rsidR="00FB31F4" w:rsidRPr="009A2985" w:rsidRDefault="00FB31F4" w:rsidP="005864A3">
            <w:pPr>
              <w:rPr>
                <w:b/>
              </w:rPr>
            </w:pPr>
            <w:r w:rsidRPr="009A2985">
              <w:rPr>
                <w:b/>
              </w:rPr>
              <w:t>Contact Number</w:t>
            </w:r>
          </w:p>
        </w:tc>
        <w:tc>
          <w:tcPr>
            <w:tcW w:w="4019" w:type="dxa"/>
          </w:tcPr>
          <w:p w:rsidR="00FB31F4" w:rsidRDefault="00FB31F4" w:rsidP="005864A3">
            <w:r>
              <w:t>0121 623 2386</w:t>
            </w:r>
          </w:p>
        </w:tc>
      </w:tr>
      <w:tr w:rsidR="00FB31F4" w:rsidTr="001B7956">
        <w:tc>
          <w:tcPr>
            <w:tcW w:w="2324" w:type="dxa"/>
            <w:gridSpan w:val="2"/>
            <w:vMerge/>
            <w:shd w:val="clear" w:color="auto" w:fill="B8CCE4" w:themeFill="accent1" w:themeFillTint="66"/>
          </w:tcPr>
          <w:p w:rsidR="00FB31F4" w:rsidRPr="009A2985" w:rsidRDefault="00FB31F4" w:rsidP="005864A3">
            <w:pPr>
              <w:rPr>
                <w:b/>
              </w:rPr>
            </w:pPr>
          </w:p>
        </w:tc>
        <w:tc>
          <w:tcPr>
            <w:tcW w:w="1323" w:type="dxa"/>
            <w:vMerge/>
          </w:tcPr>
          <w:p w:rsidR="00FB31F4" w:rsidRDefault="00FB31F4" w:rsidP="005864A3"/>
        </w:tc>
        <w:tc>
          <w:tcPr>
            <w:tcW w:w="2188" w:type="dxa"/>
            <w:shd w:val="clear" w:color="auto" w:fill="B8CCE4" w:themeFill="accent1" w:themeFillTint="66"/>
          </w:tcPr>
          <w:p w:rsidR="00FB31F4" w:rsidRPr="009A2985" w:rsidRDefault="00FB31F4" w:rsidP="005864A3">
            <w:pPr>
              <w:rPr>
                <w:b/>
              </w:rPr>
            </w:pPr>
            <w:r w:rsidRPr="009A2985">
              <w:rPr>
                <w:b/>
              </w:rPr>
              <w:t>Email Address</w:t>
            </w:r>
          </w:p>
        </w:tc>
        <w:tc>
          <w:tcPr>
            <w:tcW w:w="4019" w:type="dxa"/>
          </w:tcPr>
          <w:p w:rsidR="00FB31F4" w:rsidRDefault="00FB31F4" w:rsidP="005864A3">
            <w:r>
              <w:t>E</w:t>
            </w:r>
            <w:r w:rsidRPr="001B7956">
              <w:t>mma.</w:t>
            </w:r>
            <w:r>
              <w:t>S</w:t>
            </w:r>
            <w:r w:rsidRPr="001B7956">
              <w:t>mith@xoserve.com</w:t>
            </w:r>
          </w:p>
        </w:tc>
      </w:tr>
      <w:tr w:rsidR="00A1762B" w:rsidTr="001B7956">
        <w:tc>
          <w:tcPr>
            <w:tcW w:w="2324" w:type="dxa"/>
            <w:gridSpan w:val="2"/>
            <w:vMerge w:val="restart"/>
            <w:shd w:val="clear" w:color="auto" w:fill="B8CCE4" w:themeFill="accent1" w:themeFillTint="66"/>
          </w:tcPr>
          <w:p w:rsidR="005864A3" w:rsidRPr="009A2985" w:rsidRDefault="005864A3" w:rsidP="005864A3">
            <w:pPr>
              <w:rPr>
                <w:b/>
              </w:rPr>
            </w:pPr>
            <w:r w:rsidRPr="009A2985">
              <w:rPr>
                <w:b/>
              </w:rPr>
              <w:t>Subject Matter Expert/Network Lead</w:t>
            </w:r>
          </w:p>
        </w:tc>
        <w:tc>
          <w:tcPr>
            <w:tcW w:w="1323" w:type="dxa"/>
            <w:vMerge w:val="restart"/>
          </w:tcPr>
          <w:p w:rsidR="005864A3" w:rsidRDefault="00F26FB8" w:rsidP="005864A3">
            <w:r>
              <w:t>Emma Smith</w:t>
            </w:r>
          </w:p>
        </w:tc>
        <w:tc>
          <w:tcPr>
            <w:tcW w:w="2188" w:type="dxa"/>
            <w:shd w:val="clear" w:color="auto" w:fill="B8CCE4" w:themeFill="accent1" w:themeFillTint="66"/>
          </w:tcPr>
          <w:p w:rsidR="005864A3" w:rsidRPr="009A2985" w:rsidRDefault="005864A3" w:rsidP="005864A3">
            <w:pPr>
              <w:rPr>
                <w:b/>
              </w:rPr>
            </w:pPr>
            <w:r w:rsidRPr="009A2985">
              <w:rPr>
                <w:b/>
              </w:rPr>
              <w:t>Contact Number</w:t>
            </w:r>
          </w:p>
        </w:tc>
        <w:tc>
          <w:tcPr>
            <w:tcW w:w="4019" w:type="dxa"/>
          </w:tcPr>
          <w:p w:rsidR="005864A3" w:rsidRDefault="001B7956" w:rsidP="001B7956">
            <w:r>
              <w:t>0121 623 2386</w:t>
            </w:r>
          </w:p>
        </w:tc>
      </w:tr>
      <w:tr w:rsidR="00A1762B" w:rsidTr="001B7956">
        <w:tc>
          <w:tcPr>
            <w:tcW w:w="2324" w:type="dxa"/>
            <w:gridSpan w:val="2"/>
            <w:vMerge/>
            <w:shd w:val="clear" w:color="auto" w:fill="B8CCE4" w:themeFill="accent1" w:themeFillTint="66"/>
          </w:tcPr>
          <w:p w:rsidR="005864A3" w:rsidRDefault="005864A3" w:rsidP="005864A3"/>
        </w:tc>
        <w:tc>
          <w:tcPr>
            <w:tcW w:w="1323" w:type="dxa"/>
            <w:vMerge/>
          </w:tcPr>
          <w:p w:rsidR="005864A3" w:rsidRDefault="005864A3" w:rsidP="005864A3"/>
        </w:tc>
        <w:tc>
          <w:tcPr>
            <w:tcW w:w="2188" w:type="dxa"/>
            <w:shd w:val="clear" w:color="auto" w:fill="B8CCE4" w:themeFill="accent1" w:themeFillTint="66"/>
          </w:tcPr>
          <w:p w:rsidR="005864A3" w:rsidRPr="009A2985" w:rsidRDefault="005864A3" w:rsidP="005864A3">
            <w:pPr>
              <w:rPr>
                <w:b/>
              </w:rPr>
            </w:pPr>
            <w:r w:rsidRPr="009A2985">
              <w:rPr>
                <w:b/>
              </w:rPr>
              <w:t>Email Address</w:t>
            </w:r>
          </w:p>
        </w:tc>
        <w:tc>
          <w:tcPr>
            <w:tcW w:w="4019" w:type="dxa"/>
          </w:tcPr>
          <w:p w:rsidR="005864A3" w:rsidRDefault="001B7956" w:rsidP="001B7956">
            <w:r>
              <w:t>E</w:t>
            </w:r>
            <w:r w:rsidRPr="001B7956">
              <w:t>mma.</w:t>
            </w:r>
            <w:r>
              <w:t>S</w:t>
            </w:r>
            <w:r w:rsidRPr="001B7956">
              <w:t>mith@xoserve.com</w:t>
            </w:r>
          </w:p>
        </w:tc>
      </w:tr>
      <w:tr w:rsidR="005864A3" w:rsidTr="001B7956">
        <w:tc>
          <w:tcPr>
            <w:tcW w:w="2324" w:type="dxa"/>
            <w:gridSpan w:val="2"/>
            <w:shd w:val="clear" w:color="auto" w:fill="B8CCE4" w:themeFill="accent1" w:themeFillTint="66"/>
          </w:tcPr>
          <w:p w:rsidR="005864A3" w:rsidRPr="009A2985" w:rsidRDefault="005864A3" w:rsidP="005864A3">
            <w:pPr>
              <w:rPr>
                <w:b/>
              </w:rPr>
            </w:pPr>
            <w:r w:rsidRPr="009A2985">
              <w:rPr>
                <w:b/>
              </w:rPr>
              <w:t>Customer Class</w:t>
            </w:r>
          </w:p>
        </w:tc>
        <w:tc>
          <w:tcPr>
            <w:tcW w:w="7530" w:type="dxa"/>
            <w:gridSpan w:val="3"/>
          </w:tcPr>
          <w:p w:rsidR="005864A3" w:rsidRDefault="00DC141A" w:rsidP="005864A3">
            <w:sdt>
              <w:sdtPr>
                <w:id w:val="-2140862440"/>
                <w14:checkbox>
                  <w14:checked w14:val="1"/>
                  <w14:checkedState w14:val="2612" w14:font="MS Gothic"/>
                  <w14:uncheckedState w14:val="2610" w14:font="MS Gothic"/>
                </w14:checkbox>
              </w:sdtPr>
              <w:sdtEndPr/>
              <w:sdtContent>
                <w:r w:rsidR="001E00F8">
                  <w:rPr>
                    <w:rFonts w:ascii="MS Gothic" w:eastAsia="MS Gothic" w:hAnsi="MS Gothic" w:hint="eastAsia"/>
                  </w:rPr>
                  <w:t>☒</w:t>
                </w:r>
              </w:sdtContent>
            </w:sdt>
            <w:r w:rsidR="0081302A">
              <w:t xml:space="preserve"> Shipper</w:t>
            </w:r>
          </w:p>
          <w:p w:rsidR="005864A3" w:rsidRDefault="00DC141A" w:rsidP="005864A3">
            <w:sdt>
              <w:sdtPr>
                <w:id w:val="-2017535920"/>
                <w14:checkbox>
                  <w14:checked w14:val="1"/>
                  <w14:checkedState w14:val="2612" w14:font="MS Gothic"/>
                  <w14:uncheckedState w14:val="2610" w14:font="MS Gothic"/>
                </w14:checkbox>
              </w:sdtPr>
              <w:sdtEndPr/>
              <w:sdtContent>
                <w:r w:rsidR="00CB2B20">
                  <w:rPr>
                    <w:rFonts w:ascii="MS Gothic" w:eastAsia="MS Gothic" w:hAnsi="MS Gothic" w:hint="eastAsia"/>
                  </w:rPr>
                  <w:t>☒</w:t>
                </w:r>
              </w:sdtContent>
            </w:sdt>
            <w:r w:rsidR="005864A3">
              <w:t xml:space="preserve"> National Grid Transmission</w:t>
            </w:r>
          </w:p>
          <w:p w:rsidR="005864A3" w:rsidRDefault="00DC141A" w:rsidP="005864A3">
            <w:sdt>
              <w:sdtPr>
                <w:id w:val="-262224899"/>
                <w14:checkbox>
                  <w14:checked w14:val="1"/>
                  <w14:checkedState w14:val="2612" w14:font="MS Gothic"/>
                  <w14:uncheckedState w14:val="2610" w14:font="MS Gothic"/>
                </w14:checkbox>
              </w:sdtPr>
              <w:sdtEndPr/>
              <w:sdtContent>
                <w:r w:rsidR="001E00F8">
                  <w:rPr>
                    <w:rFonts w:ascii="MS Gothic" w:eastAsia="MS Gothic" w:hAnsi="MS Gothic" w:hint="eastAsia"/>
                  </w:rPr>
                  <w:t>☒</w:t>
                </w:r>
              </w:sdtContent>
            </w:sdt>
            <w:r w:rsidR="005864A3">
              <w:t xml:space="preserve"> Distribution Network Operator</w:t>
            </w:r>
          </w:p>
          <w:p w:rsidR="005864A3" w:rsidRDefault="00DC141A" w:rsidP="005864A3">
            <w:sdt>
              <w:sdtPr>
                <w:id w:val="1927376572"/>
                <w14:checkbox>
                  <w14:checked w14:val="1"/>
                  <w14:checkedState w14:val="2612" w14:font="MS Gothic"/>
                  <w14:uncheckedState w14:val="2610" w14:font="MS Gothic"/>
                </w14:checkbox>
              </w:sdtPr>
              <w:sdtEndPr/>
              <w:sdtContent>
                <w:r w:rsidR="005E6951">
                  <w:rPr>
                    <w:rFonts w:ascii="MS Gothic" w:eastAsia="MS Gothic" w:hAnsi="MS Gothic" w:hint="eastAsia"/>
                  </w:rPr>
                  <w:t>☒</w:t>
                </w:r>
              </w:sdtContent>
            </w:sdt>
            <w:r w:rsidR="00D01653">
              <w:t xml:space="preserve"> iGT</w:t>
            </w:r>
          </w:p>
        </w:tc>
      </w:tr>
      <w:tr w:rsidR="00C43CFC" w:rsidTr="001B7956">
        <w:tc>
          <w:tcPr>
            <w:tcW w:w="9854" w:type="dxa"/>
            <w:gridSpan w:val="5"/>
            <w:shd w:val="clear" w:color="auto" w:fill="B8CCE4" w:themeFill="accent1" w:themeFillTint="66"/>
          </w:tcPr>
          <w:p w:rsidR="00C43CFC" w:rsidRDefault="00C43CFC" w:rsidP="00C2627B">
            <w:pPr>
              <w:jc w:val="center"/>
              <w:rPr>
                <w:rFonts w:ascii="MS Gothic" w:eastAsia="MS Gothic" w:hAnsi="MS Gothic"/>
              </w:rPr>
            </w:pPr>
            <w:r>
              <w:rPr>
                <w:b/>
              </w:rPr>
              <w:t>Overview of</w:t>
            </w:r>
            <w:r w:rsidRPr="00C2627B">
              <w:rPr>
                <w:b/>
              </w:rPr>
              <w:t xml:space="preserve"> proposed change</w:t>
            </w:r>
          </w:p>
        </w:tc>
      </w:tr>
      <w:tr w:rsidR="005864A3" w:rsidTr="001B7956">
        <w:tc>
          <w:tcPr>
            <w:tcW w:w="1242" w:type="dxa"/>
            <w:shd w:val="clear" w:color="auto" w:fill="B8CCE4" w:themeFill="accent1" w:themeFillTint="66"/>
          </w:tcPr>
          <w:p w:rsidR="005864A3" w:rsidRPr="009A2985" w:rsidRDefault="00C43CFC">
            <w:pPr>
              <w:rPr>
                <w:b/>
              </w:rPr>
            </w:pPr>
            <w:r>
              <w:rPr>
                <w:b/>
              </w:rPr>
              <w:t>Change Details</w:t>
            </w:r>
          </w:p>
        </w:tc>
        <w:tc>
          <w:tcPr>
            <w:tcW w:w="8612" w:type="dxa"/>
            <w:gridSpan w:val="4"/>
          </w:tcPr>
          <w:p w:rsidR="00065FF5" w:rsidRDefault="00024BE1">
            <w:pPr>
              <w:rPr>
                <w:rFonts w:cs="Arial"/>
              </w:rPr>
            </w:pPr>
            <w:r>
              <w:rPr>
                <w:rFonts w:cs="Arial"/>
              </w:rPr>
              <w:t xml:space="preserve">Release 3 has been commissioned to deliver changes prioritised by the industry from the change register. </w:t>
            </w:r>
          </w:p>
          <w:p w:rsidR="00065FF5" w:rsidRDefault="00F26FB8">
            <w:pPr>
              <w:rPr>
                <w:rFonts w:cs="Arial"/>
              </w:rPr>
            </w:pPr>
            <w:r>
              <w:rPr>
                <w:rFonts w:cs="Arial"/>
              </w:rPr>
              <w:t xml:space="preserve">There are </w:t>
            </w:r>
            <w:r w:rsidR="00FB31F4">
              <w:rPr>
                <w:rFonts w:cs="Arial"/>
              </w:rPr>
              <w:t>18</w:t>
            </w:r>
            <w:r>
              <w:rPr>
                <w:rFonts w:cs="Arial"/>
              </w:rPr>
              <w:t xml:space="preserve"> Changes that have been propo</w:t>
            </w:r>
            <w:r w:rsidR="00FB31F4">
              <w:rPr>
                <w:rFonts w:cs="Arial"/>
              </w:rPr>
              <w:t>sed to be included for Release 3 delivery of</w:t>
            </w:r>
            <w:r>
              <w:rPr>
                <w:rFonts w:cs="Arial"/>
              </w:rPr>
              <w:t xml:space="preserve"> which </w:t>
            </w:r>
            <w:r w:rsidR="00024BE1">
              <w:rPr>
                <w:rFonts w:cs="Arial"/>
              </w:rPr>
              <w:t>5</w:t>
            </w:r>
            <w:r>
              <w:rPr>
                <w:rFonts w:cs="Arial"/>
              </w:rPr>
              <w:t xml:space="preserve"> will require funding by the DSC Change Budget and the remaining 1</w:t>
            </w:r>
            <w:r w:rsidR="00024BE1">
              <w:rPr>
                <w:rFonts w:cs="Arial"/>
              </w:rPr>
              <w:t>3</w:t>
            </w:r>
            <w:r w:rsidR="001B7956">
              <w:rPr>
                <w:rFonts w:cs="Arial"/>
              </w:rPr>
              <w:t xml:space="preserve"> Changes </w:t>
            </w:r>
            <w:r>
              <w:rPr>
                <w:rFonts w:cs="Arial"/>
              </w:rPr>
              <w:t>will be funded by the UK Link deferred budget.</w:t>
            </w:r>
            <w:r w:rsidR="005E6951">
              <w:rPr>
                <w:rFonts w:cs="Arial"/>
              </w:rPr>
              <w:t xml:space="preserve"> </w:t>
            </w:r>
          </w:p>
          <w:p w:rsidR="006960EE" w:rsidRDefault="005E6951">
            <w:pPr>
              <w:rPr>
                <w:rFonts w:cs="Arial"/>
                <w:color w:val="0000FF"/>
              </w:rPr>
            </w:pPr>
            <w:r>
              <w:rPr>
                <w:rFonts w:cs="Arial"/>
              </w:rPr>
              <w:t xml:space="preserve">The initial delivery efforts are for delivering Release 3 </w:t>
            </w:r>
            <w:r w:rsidR="00065FF5">
              <w:rPr>
                <w:rFonts w:cs="Arial"/>
              </w:rPr>
              <w:t>D</w:t>
            </w:r>
            <w:r>
              <w:rPr>
                <w:rFonts w:cs="Arial"/>
              </w:rPr>
              <w:t xml:space="preserve">etailed </w:t>
            </w:r>
            <w:r w:rsidR="00065FF5">
              <w:rPr>
                <w:rFonts w:cs="Arial"/>
              </w:rPr>
              <w:t>D</w:t>
            </w:r>
            <w:r>
              <w:rPr>
                <w:rFonts w:cs="Arial"/>
              </w:rPr>
              <w:t>esign only for the 18 changes currently deemed in scope by the Change Management Committee</w:t>
            </w:r>
          </w:p>
          <w:p w:rsidR="00BA755E" w:rsidRDefault="00455FA0">
            <w:pPr>
              <w:rPr>
                <w:rFonts w:cs="Arial"/>
              </w:rPr>
            </w:pPr>
            <w:r>
              <w:rPr>
                <w:rFonts w:cs="Arial"/>
                <w:b/>
              </w:rPr>
              <w:t>07/03/18</w:t>
            </w:r>
            <w:r w:rsidR="00C93FC5" w:rsidRPr="00BA755E">
              <w:rPr>
                <w:rFonts w:cs="Arial"/>
                <w:b/>
              </w:rPr>
              <w:t xml:space="preserve"> –</w:t>
            </w:r>
            <w:r w:rsidR="00C93FC5" w:rsidRPr="00BA755E">
              <w:rPr>
                <w:rFonts w:cs="Arial"/>
              </w:rPr>
              <w:t xml:space="preserve"> </w:t>
            </w:r>
            <w:r w:rsidR="00BA755E" w:rsidRPr="00BA755E">
              <w:rPr>
                <w:rFonts w:cs="Arial"/>
              </w:rPr>
              <w:t xml:space="preserve">4 changes out of the original scope of 18 changes for Release 3 have been accepted as </w:t>
            </w:r>
            <w:r w:rsidR="00BA755E" w:rsidRPr="00AC01C5">
              <w:rPr>
                <w:rFonts w:cs="Arial"/>
                <w:u w:val="single"/>
              </w:rPr>
              <w:t>being descoped or delivered through another mechanism</w:t>
            </w:r>
            <w:r w:rsidR="00AC01C5">
              <w:rPr>
                <w:rFonts w:cs="Arial"/>
              </w:rPr>
              <w:t xml:space="preserve"> by ChMC</w:t>
            </w:r>
            <w:r w:rsidR="00BA755E">
              <w:rPr>
                <w:rFonts w:cs="Arial"/>
              </w:rPr>
              <w:t xml:space="preserve">. These are </w:t>
            </w:r>
          </w:p>
          <w:p w:rsidR="00BA755E" w:rsidRDefault="00BA755E" w:rsidP="00BA755E">
            <w:pPr>
              <w:pStyle w:val="ListParagraph"/>
              <w:numPr>
                <w:ilvl w:val="0"/>
                <w:numId w:val="23"/>
              </w:numPr>
              <w:rPr>
                <w:rFonts w:cs="Arial"/>
              </w:rPr>
            </w:pPr>
            <w:r w:rsidRPr="00BA755E">
              <w:rPr>
                <w:rFonts w:cs="Arial"/>
              </w:rPr>
              <w:t>XRN3667 Provision of Formula Year AQ</w:t>
            </w:r>
          </w:p>
          <w:p w:rsidR="00BA755E" w:rsidRDefault="00BA755E" w:rsidP="00BA755E">
            <w:pPr>
              <w:pStyle w:val="ListParagraph"/>
              <w:numPr>
                <w:ilvl w:val="0"/>
                <w:numId w:val="23"/>
              </w:numPr>
              <w:rPr>
                <w:rFonts w:cs="Arial"/>
              </w:rPr>
            </w:pPr>
            <w:r w:rsidRPr="00BA755E">
              <w:rPr>
                <w:rFonts w:cs="Arial"/>
              </w:rPr>
              <w:t>XRN4432</w:t>
            </w:r>
            <w:r>
              <w:rPr>
                <w:rFonts w:cs="Arial"/>
              </w:rPr>
              <w:t xml:space="preserve"> </w:t>
            </w:r>
            <w:r w:rsidRPr="00BA755E">
              <w:rPr>
                <w:rFonts w:cs="Arial"/>
              </w:rPr>
              <w:t>Amendment to U82 record to include the revised NTS optional tariff rate</w:t>
            </w:r>
          </w:p>
          <w:p w:rsidR="00BA755E" w:rsidRDefault="00BA755E" w:rsidP="00BA755E">
            <w:pPr>
              <w:pStyle w:val="ListParagraph"/>
              <w:numPr>
                <w:ilvl w:val="0"/>
                <w:numId w:val="23"/>
              </w:numPr>
              <w:rPr>
                <w:rFonts w:cs="Arial"/>
              </w:rPr>
            </w:pPr>
            <w:r w:rsidRPr="00BA755E">
              <w:rPr>
                <w:rFonts w:cs="Arial"/>
              </w:rPr>
              <w:t>XRN4436</w:t>
            </w:r>
            <w:r>
              <w:rPr>
                <w:rFonts w:cs="Arial"/>
              </w:rPr>
              <w:t xml:space="preserve"> </w:t>
            </w:r>
            <w:r w:rsidRPr="00BA755E">
              <w:rPr>
                <w:rFonts w:cs="Arial"/>
              </w:rPr>
              <w:t>Change number of occurances for K13 record for SSMP’s</w:t>
            </w:r>
          </w:p>
          <w:p w:rsidR="00BA755E" w:rsidRPr="00BA755E" w:rsidRDefault="00BA755E" w:rsidP="00BA755E">
            <w:pPr>
              <w:pStyle w:val="ListParagraph"/>
              <w:numPr>
                <w:ilvl w:val="0"/>
                <w:numId w:val="23"/>
              </w:numPr>
              <w:rPr>
                <w:rFonts w:cs="Arial"/>
              </w:rPr>
            </w:pPr>
            <w:r w:rsidRPr="00BA755E">
              <w:rPr>
                <w:rFonts w:cs="Arial"/>
              </w:rPr>
              <w:t>XRN4381</w:t>
            </w:r>
            <w:r>
              <w:rPr>
                <w:rFonts w:cs="Arial"/>
              </w:rPr>
              <w:t xml:space="preserve"> </w:t>
            </w:r>
            <w:r w:rsidRPr="00BA755E">
              <w:rPr>
                <w:rFonts w:cs="Arial"/>
              </w:rPr>
              <w:t>The updating of the ZDT_AQ_OPER table</w:t>
            </w:r>
          </w:p>
          <w:p w:rsidR="00BA755E" w:rsidRPr="00BA755E" w:rsidRDefault="00BA755E">
            <w:pPr>
              <w:rPr>
                <w:rFonts w:cs="Arial"/>
              </w:rPr>
            </w:pPr>
          </w:p>
          <w:p w:rsidR="00032D1D" w:rsidRDefault="00032D1D">
            <w:pPr>
              <w:rPr>
                <w:rFonts w:cs="Arial"/>
                <w:b/>
                <w:highlight w:val="yellow"/>
              </w:rPr>
            </w:pPr>
            <w:r w:rsidRPr="00F26FB8">
              <w:rPr>
                <w:rFonts w:cs="Arial"/>
                <w:b/>
                <w:highlight w:val="yellow"/>
              </w:rPr>
              <w:t>EXTERNALLY FUNDED</w:t>
            </w:r>
            <w:r w:rsidR="0039506E">
              <w:rPr>
                <w:rFonts w:cs="Arial"/>
                <w:b/>
                <w:highlight w:val="yellow"/>
              </w:rPr>
              <w:t xml:space="preserve"> CHANGE REQUESTS</w:t>
            </w:r>
            <w:r w:rsidRPr="00F26FB8">
              <w:rPr>
                <w:rFonts w:cs="Arial"/>
                <w:b/>
                <w:highlight w:val="yellow"/>
              </w:rPr>
              <w:t>:</w:t>
            </w:r>
            <w:r w:rsidR="00AF650A">
              <w:rPr>
                <w:rFonts w:cs="Arial"/>
                <w:b/>
                <w:highlight w:val="yellow"/>
              </w:rPr>
              <w:t xml:space="preserve"> </w:t>
            </w:r>
          </w:p>
          <w:p w:rsidR="0039506E" w:rsidRPr="0039506E" w:rsidRDefault="0039506E">
            <w:pPr>
              <w:rPr>
                <w:rFonts w:cs="Arial"/>
              </w:rPr>
            </w:pPr>
            <w:r w:rsidRPr="0039506E">
              <w:rPr>
                <w:rFonts w:cs="Arial"/>
              </w:rPr>
              <w:t xml:space="preserve">Refer to Section 2 – </w:t>
            </w:r>
            <w:r>
              <w:rPr>
                <w:rFonts w:cs="Arial"/>
              </w:rPr>
              <w:t>“</w:t>
            </w:r>
            <w:r w:rsidRPr="0039506E">
              <w:rPr>
                <w:rFonts w:cs="Arial"/>
              </w:rPr>
              <w:t>General Service Changes Only</w:t>
            </w:r>
            <w:r>
              <w:rPr>
                <w:rFonts w:cs="Arial"/>
              </w:rPr>
              <w:t>”</w:t>
            </w:r>
            <w:r w:rsidRPr="0039506E">
              <w:rPr>
                <w:rFonts w:cs="Arial"/>
              </w:rPr>
              <w:t xml:space="preserve"> for Service Area Breakdown</w:t>
            </w:r>
          </w:p>
          <w:p w:rsidR="00FF434A" w:rsidRDefault="00FF434A">
            <w:pPr>
              <w:rPr>
                <w:rFonts w:cs="Arial"/>
                <w:color w:val="0000FF"/>
              </w:rPr>
            </w:pPr>
          </w:p>
          <w:p w:rsidR="00587321" w:rsidRPr="00587321" w:rsidRDefault="00CB5321" w:rsidP="00292026">
            <w:pPr>
              <w:rPr>
                <w:rFonts w:cs="Arial"/>
                <w:b/>
                <w:u w:val="single"/>
              </w:rPr>
            </w:pPr>
            <w:r w:rsidRPr="00587321">
              <w:rPr>
                <w:rFonts w:cs="Arial"/>
                <w:b/>
                <w:u w:val="single"/>
              </w:rPr>
              <w:t xml:space="preserve">Title: </w:t>
            </w:r>
            <w:r w:rsidR="00292026" w:rsidRPr="00292026">
              <w:rPr>
                <w:rFonts w:cs="Arial"/>
                <w:b/>
                <w:u w:val="single"/>
              </w:rPr>
              <w:t>Introducing IHD (In-Home Display)</w:t>
            </w:r>
            <w:r w:rsidR="00292026">
              <w:rPr>
                <w:rFonts w:cs="Arial"/>
                <w:b/>
                <w:u w:val="single"/>
              </w:rPr>
              <w:t xml:space="preserve"> </w:t>
            </w:r>
            <w:r w:rsidR="00292026" w:rsidRPr="00292026">
              <w:rPr>
                <w:rFonts w:cs="Arial"/>
                <w:b/>
                <w:u w:val="single"/>
              </w:rPr>
              <w:t>Installed Status of Failed MOD614</w:t>
            </w:r>
          </w:p>
          <w:p w:rsidR="00587321" w:rsidRDefault="00CB5321">
            <w:pPr>
              <w:rPr>
                <w:rFonts w:cs="Arial"/>
                <w:b/>
              </w:rPr>
            </w:pPr>
            <w:r w:rsidRPr="00CB5321">
              <w:rPr>
                <w:rFonts w:cs="Arial"/>
                <w:b/>
              </w:rPr>
              <w:t>Change Proposal No. XRN</w:t>
            </w:r>
            <w:r w:rsidR="00292026">
              <w:rPr>
                <w:rFonts w:cs="Arial"/>
                <w:b/>
              </w:rPr>
              <w:t>4273</w:t>
            </w:r>
          </w:p>
          <w:p w:rsidR="00292026" w:rsidRPr="00292026" w:rsidRDefault="00CB5321" w:rsidP="00292026">
            <w:pPr>
              <w:rPr>
                <w:rFonts w:cs="Arial"/>
              </w:rPr>
            </w:pPr>
            <w:r w:rsidRPr="00CB5321">
              <w:rPr>
                <w:rFonts w:cs="Arial"/>
              </w:rPr>
              <w:t xml:space="preserve">Description: </w:t>
            </w:r>
            <w:r w:rsidR="00292026" w:rsidRPr="00292026">
              <w:rPr>
                <w:rFonts w:cs="Arial"/>
              </w:rPr>
              <w:t>At the time when the data items relevant to smart metering were included in the UNC Transportation Principal Document (TPD), the values created for In-Home Device (IHD) were felt to be the only status flags required. However, it has become clear that in a number of cases it is not possible to provide the customer with an IHD</w:t>
            </w:r>
            <w:r w:rsidR="00292026">
              <w:rPr>
                <w:rFonts w:cs="Arial"/>
              </w:rPr>
              <w:t xml:space="preserve"> due to </w:t>
            </w:r>
            <w:r w:rsidR="00292026" w:rsidRPr="00292026">
              <w:rPr>
                <w:rFonts w:cs="Arial"/>
              </w:rPr>
              <w:t>the set-up of Home Area Network (HAN) connectivity</w:t>
            </w:r>
            <w:r w:rsidR="00E2193B">
              <w:rPr>
                <w:rFonts w:cs="Arial"/>
              </w:rPr>
              <w:t xml:space="preserve">. </w:t>
            </w:r>
            <w:r w:rsidR="00292026" w:rsidRPr="00292026">
              <w:rPr>
                <w:rFonts w:cs="Arial"/>
              </w:rPr>
              <w:t>The current list of valid status flags do not enable</w:t>
            </w:r>
            <w:r w:rsidR="00E2193B">
              <w:rPr>
                <w:rFonts w:cs="Arial"/>
              </w:rPr>
              <w:t xml:space="preserve"> these instances to be captured</w:t>
            </w:r>
            <w:r w:rsidR="00292026" w:rsidRPr="00292026">
              <w:rPr>
                <w:rFonts w:cs="Arial"/>
              </w:rPr>
              <w:t xml:space="preserve"> and the current status options may be being misused in regards to these instances.</w:t>
            </w:r>
          </w:p>
          <w:p w:rsidR="00A37CA2" w:rsidRDefault="00292026" w:rsidP="00292026">
            <w:pPr>
              <w:rPr>
                <w:rFonts w:cs="Arial"/>
              </w:rPr>
            </w:pPr>
            <w:r w:rsidRPr="00292026">
              <w:rPr>
                <w:rFonts w:cs="Arial"/>
              </w:rPr>
              <w:lastRenderedPageBreak/>
              <w:t xml:space="preserve">This CP seeks to introduce the new In Home Display Status of ‘F’ - ‘Failed IHD Asset’. </w:t>
            </w:r>
          </w:p>
          <w:p w:rsidR="00292026" w:rsidRDefault="00292026" w:rsidP="00292026">
            <w:pPr>
              <w:rPr>
                <w:rFonts w:cs="Arial"/>
              </w:rPr>
            </w:pPr>
          </w:p>
          <w:p w:rsidR="00A37CA2" w:rsidRDefault="00A37CA2" w:rsidP="00CB5321">
            <w:pPr>
              <w:rPr>
                <w:rFonts w:cs="Arial"/>
              </w:rPr>
            </w:pPr>
            <w:r>
              <w:rPr>
                <w:rFonts w:cs="Arial"/>
              </w:rPr>
              <w:t>Copy of Change Proposal document:</w:t>
            </w:r>
          </w:p>
          <w:p w:rsidR="00065FF5" w:rsidRDefault="00065FF5" w:rsidP="00587321">
            <w:pPr>
              <w:rPr>
                <w:rFonts w:cs="Arial"/>
              </w:rPr>
            </w:pPr>
          </w:p>
          <w:p w:rsidR="00065FF5" w:rsidRDefault="00DC141A" w:rsidP="00587321">
            <w:pPr>
              <w:rPr>
                <w:rFonts w:cs="Arial"/>
              </w:rPr>
            </w:pPr>
            <w:r>
              <w:rPr>
                <w:rFonts w:cs="Arial"/>
                <w:noProof/>
              </w:rPr>
              <w:object w:dxaOrig="1533" w:dyaOrig="973" w14:anchorId="5129EF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 style="width:76pt;height:48pt;mso-width-percent:0;mso-height-percent:0;mso-width-percent:0;mso-height-percent:0" o:ole="">
                  <v:imagedata r:id="rId12" o:title=""/>
                </v:shape>
                <o:OLEObject Type="Embed" ProgID="AcroExch.Document.11" ShapeID="_x0000_i1044" DrawAspect="Icon" ObjectID="_1586318599" r:id="rId13"/>
              </w:object>
            </w:r>
          </w:p>
          <w:p w:rsidR="00587321" w:rsidRPr="00587321" w:rsidRDefault="00587321" w:rsidP="00587321">
            <w:pPr>
              <w:rPr>
                <w:rFonts w:cs="Arial"/>
                <w:b/>
                <w:u w:val="single"/>
              </w:rPr>
            </w:pPr>
            <w:r w:rsidRPr="00587321">
              <w:rPr>
                <w:rFonts w:cs="Arial"/>
                <w:b/>
                <w:u w:val="single"/>
              </w:rPr>
              <w:t xml:space="preserve">Title: </w:t>
            </w:r>
            <w:r w:rsidR="00E2193B" w:rsidRPr="00E2193B">
              <w:rPr>
                <w:rFonts w:cs="Arial"/>
                <w:b/>
                <w:u w:val="single"/>
              </w:rPr>
              <w:t>Cadent Billing - DN Sales (Outbound Services)</w:t>
            </w:r>
          </w:p>
          <w:p w:rsidR="00587321" w:rsidRDefault="00587321" w:rsidP="00587321">
            <w:pPr>
              <w:rPr>
                <w:rFonts w:cs="Arial"/>
                <w:b/>
              </w:rPr>
            </w:pPr>
            <w:r w:rsidRPr="00CB5321">
              <w:rPr>
                <w:rFonts w:cs="Arial"/>
                <w:b/>
              </w:rPr>
              <w:t xml:space="preserve">Change Proposal No. </w:t>
            </w:r>
            <w:r w:rsidRPr="00587321">
              <w:rPr>
                <w:rFonts w:cs="Arial"/>
                <w:b/>
              </w:rPr>
              <w:t>XRN</w:t>
            </w:r>
            <w:r w:rsidR="00E2193B">
              <w:rPr>
                <w:rFonts w:cs="Arial"/>
                <w:b/>
              </w:rPr>
              <w:t>4454</w:t>
            </w:r>
          </w:p>
          <w:p w:rsidR="00E2193B" w:rsidRPr="00E2193B" w:rsidRDefault="00587321" w:rsidP="00E2193B">
            <w:pPr>
              <w:rPr>
                <w:rFonts w:cs="Arial"/>
              </w:rPr>
            </w:pPr>
            <w:r w:rsidRPr="00CB5321">
              <w:rPr>
                <w:rFonts w:cs="Arial"/>
              </w:rPr>
              <w:t>Description:</w:t>
            </w:r>
            <w:r>
              <w:rPr>
                <w:rFonts w:cs="Arial"/>
              </w:rPr>
              <w:t xml:space="preserve"> </w:t>
            </w:r>
            <w:r w:rsidR="00E2193B" w:rsidRPr="00E2193B">
              <w:rPr>
                <w:rFonts w:cs="Arial"/>
              </w:rPr>
              <w:t xml:space="preserve">To implement an enduring invoicing solution such that the existing interim arrangements for the invoicing of Cadent Gas and National Grid transportation charging (via a ‘refund and rebill’ process in respect of the National Grid elements currently contained within the Cadent invoice) is superceded by functionality that effectively separates the charges contain in the invoices. </w:t>
            </w:r>
          </w:p>
          <w:p w:rsidR="00587321" w:rsidRDefault="00E2193B" w:rsidP="00E2193B">
            <w:pPr>
              <w:rPr>
                <w:rFonts w:cs="Arial"/>
              </w:rPr>
            </w:pPr>
            <w:r w:rsidRPr="00E2193B">
              <w:rPr>
                <w:rFonts w:cs="Arial"/>
              </w:rPr>
              <w:t>As a consequence, invoices from Cadent will only contain transportation charges for use of Cadent networks negating the need for the current requirement to issue a Cadent credit invoice for the National Grid charges contained in the initial Cadent invoice.</w:t>
            </w:r>
            <w:r w:rsidR="0091247E">
              <w:rPr>
                <w:rFonts w:cs="Arial"/>
              </w:rPr>
              <w:t xml:space="preserve"> </w:t>
            </w:r>
          </w:p>
          <w:p w:rsidR="00CF788A" w:rsidRDefault="00CF788A" w:rsidP="00587321">
            <w:pPr>
              <w:rPr>
                <w:rFonts w:cs="Arial"/>
              </w:rPr>
            </w:pPr>
          </w:p>
          <w:p w:rsidR="00CF788A" w:rsidRDefault="00CF788A" w:rsidP="008C30A5">
            <w:pPr>
              <w:rPr>
                <w:rFonts w:cs="Arial"/>
              </w:rPr>
            </w:pPr>
            <w:r w:rsidRPr="008C30A5">
              <w:rPr>
                <w:rFonts w:cs="Arial"/>
              </w:rPr>
              <w:t xml:space="preserve">Copy of Change Proposal document: </w:t>
            </w:r>
          </w:p>
          <w:p w:rsidR="008C30A5" w:rsidRDefault="00DC141A" w:rsidP="008C30A5">
            <w:pPr>
              <w:rPr>
                <w:rFonts w:cs="Arial"/>
              </w:rPr>
            </w:pPr>
            <w:r>
              <w:rPr>
                <w:rFonts w:cs="Arial"/>
                <w:noProof/>
              </w:rPr>
              <w:object w:dxaOrig="1533" w:dyaOrig="973" w14:anchorId="5E9A764A">
                <v:shape id="_x0000_i1043" type="#_x0000_t75" alt="" style="width:76pt;height:48pt;mso-width-percent:0;mso-height-percent:0;mso-width-percent:0;mso-height-percent:0" o:ole="">
                  <v:imagedata r:id="rId14" o:title=""/>
                </v:shape>
                <o:OLEObject Type="Embed" ProgID="AcroExch.Document.11" ShapeID="_x0000_i1043" DrawAspect="Icon" ObjectID="_1586318600" r:id="rId15"/>
              </w:object>
            </w:r>
          </w:p>
          <w:p w:rsidR="00587321" w:rsidRDefault="00587321" w:rsidP="00587321">
            <w:pPr>
              <w:rPr>
                <w:rFonts w:cs="Arial"/>
                <w:color w:val="0000FF"/>
              </w:rPr>
            </w:pPr>
          </w:p>
          <w:p w:rsidR="00FF7145" w:rsidRDefault="00587321" w:rsidP="00587321">
            <w:pPr>
              <w:rPr>
                <w:rFonts w:cs="Arial"/>
                <w:b/>
                <w:u w:val="single"/>
              </w:rPr>
            </w:pPr>
            <w:r w:rsidRPr="002E102D">
              <w:rPr>
                <w:rFonts w:cs="Arial"/>
                <w:b/>
                <w:u w:val="single"/>
              </w:rPr>
              <w:t xml:space="preserve">Title: </w:t>
            </w:r>
            <w:r w:rsidR="00E2193B" w:rsidRPr="00E2193B">
              <w:rPr>
                <w:rFonts w:cs="Arial"/>
                <w:b/>
                <w:u w:val="single"/>
              </w:rPr>
              <w:t>Amendment to RGMA Validation Rules for Meter Asset Installation Date</w:t>
            </w:r>
          </w:p>
          <w:p w:rsidR="002E102D" w:rsidRDefault="00FF7145" w:rsidP="00587321">
            <w:pPr>
              <w:rPr>
                <w:rFonts w:cs="Arial"/>
                <w:b/>
              </w:rPr>
            </w:pPr>
            <w:r>
              <w:rPr>
                <w:rFonts w:cs="Arial"/>
                <w:b/>
              </w:rPr>
              <w:t xml:space="preserve">Change </w:t>
            </w:r>
            <w:r w:rsidR="00587321" w:rsidRPr="00CB5321">
              <w:rPr>
                <w:rFonts w:cs="Arial"/>
                <w:b/>
              </w:rPr>
              <w:t xml:space="preserve">Proposal No. </w:t>
            </w:r>
            <w:r w:rsidR="006C75B4">
              <w:rPr>
                <w:rFonts w:cs="Arial"/>
                <w:b/>
              </w:rPr>
              <w:t>XRN</w:t>
            </w:r>
            <w:r>
              <w:rPr>
                <w:rFonts w:cs="Arial"/>
                <w:b/>
              </w:rPr>
              <w:t>4534</w:t>
            </w:r>
          </w:p>
          <w:p w:rsidR="00587321" w:rsidRDefault="00587321" w:rsidP="00587321">
            <w:pPr>
              <w:rPr>
                <w:rFonts w:cs="Arial"/>
                <w:color w:val="0000FF"/>
              </w:rPr>
            </w:pPr>
            <w:r w:rsidRPr="00CB5321">
              <w:rPr>
                <w:rFonts w:cs="Arial"/>
              </w:rPr>
              <w:t>Description:</w:t>
            </w:r>
            <w:r>
              <w:rPr>
                <w:rFonts w:cs="Arial"/>
              </w:rPr>
              <w:t xml:space="preserve"> </w:t>
            </w:r>
            <w:r w:rsidR="00A91C56">
              <w:rPr>
                <w:rFonts w:cs="Arial"/>
              </w:rPr>
              <w:t xml:space="preserve">Amendment to the RGMA validation rules. </w:t>
            </w:r>
            <w:r w:rsidR="00A91C56" w:rsidRPr="00A7016D">
              <w:rPr>
                <w:rFonts w:cs="Arial"/>
              </w:rPr>
              <w:t>At present the RGMA validation rules do not allow for an asset update to be recorded pre D-2 of the confirmation effective date once the confirmation has progressed to this stage and cannot pre-date the confirmation effective date once the confirmation has gone live.</w:t>
            </w:r>
            <w:r w:rsidR="0091247E">
              <w:rPr>
                <w:rFonts w:cs="Arial"/>
              </w:rPr>
              <w:t xml:space="preserve"> </w:t>
            </w:r>
            <w:r w:rsidR="00A91C56" w:rsidRPr="00A7016D">
              <w:rPr>
                <w:rFonts w:cs="Arial"/>
              </w:rPr>
              <w:t>Therefore the Registered User cannot record the meter installation for the correct date (if the meter was installed prior to D of the confirmation effective date).</w:t>
            </w:r>
            <w:r w:rsidR="0091247E">
              <w:rPr>
                <w:rFonts w:cs="Arial"/>
              </w:rPr>
              <w:t xml:space="preserve"> </w:t>
            </w:r>
          </w:p>
          <w:p w:rsidR="006960EE" w:rsidRDefault="006960EE">
            <w:pPr>
              <w:rPr>
                <w:rFonts w:cs="Arial"/>
                <w:color w:val="0000FF"/>
              </w:rPr>
            </w:pPr>
          </w:p>
          <w:p w:rsidR="00CF788A" w:rsidRDefault="00CF788A" w:rsidP="00CF788A">
            <w:pPr>
              <w:rPr>
                <w:rFonts w:cs="Arial"/>
              </w:rPr>
            </w:pPr>
            <w:r>
              <w:rPr>
                <w:rFonts w:cs="Arial"/>
              </w:rPr>
              <w:t>Copy of Change Proposal document:</w:t>
            </w:r>
          </w:p>
          <w:p w:rsidR="00CF788A" w:rsidRDefault="00DC141A">
            <w:pPr>
              <w:rPr>
                <w:rFonts w:cs="Arial"/>
                <w:color w:val="0000FF"/>
              </w:rPr>
            </w:pPr>
            <w:r>
              <w:rPr>
                <w:rFonts w:cs="Arial"/>
                <w:noProof/>
                <w:color w:val="0000FF"/>
              </w:rPr>
              <w:object w:dxaOrig="1533" w:dyaOrig="973" w14:anchorId="3B958E7B">
                <v:shape id="_x0000_i1042" type="#_x0000_t75" alt="" style="width:76pt;height:48pt;mso-width-percent:0;mso-height-percent:0;mso-width-percent:0;mso-height-percent:0" o:ole="">
                  <v:imagedata r:id="rId16" o:title=""/>
                </v:shape>
                <o:OLEObject Type="Embed" ProgID="AcroExch.Document.11" ShapeID="_x0000_i1042" DrawAspect="Icon" ObjectID="_1586318601" r:id="rId17"/>
              </w:object>
            </w:r>
          </w:p>
          <w:p w:rsidR="008F4DAF" w:rsidRDefault="008F4DAF" w:rsidP="008F4DAF">
            <w:pPr>
              <w:rPr>
                <w:rFonts w:cs="Arial"/>
                <w:b/>
                <w:u w:val="single"/>
              </w:rPr>
            </w:pPr>
            <w:r w:rsidRPr="001E00F8">
              <w:rPr>
                <w:rFonts w:cs="Arial"/>
                <w:b/>
                <w:u w:val="single"/>
              </w:rPr>
              <w:t xml:space="preserve">Title: </w:t>
            </w:r>
            <w:r w:rsidRPr="00A91C56">
              <w:rPr>
                <w:rFonts w:cs="Arial"/>
                <w:b/>
                <w:u w:val="single"/>
              </w:rPr>
              <w:t>Read Validation Tolerances</w:t>
            </w:r>
          </w:p>
          <w:p w:rsidR="008F4DAF" w:rsidRDefault="008F4DAF" w:rsidP="008F4DAF">
            <w:pPr>
              <w:rPr>
                <w:rFonts w:cs="Arial"/>
                <w:b/>
              </w:rPr>
            </w:pPr>
            <w:r w:rsidRPr="00CB5321">
              <w:rPr>
                <w:rFonts w:cs="Arial"/>
                <w:b/>
              </w:rPr>
              <w:t xml:space="preserve">Change </w:t>
            </w:r>
            <w:r>
              <w:rPr>
                <w:rFonts w:cs="Arial"/>
                <w:b/>
              </w:rPr>
              <w:t>Request</w:t>
            </w:r>
            <w:r w:rsidRPr="00CB5321">
              <w:rPr>
                <w:rFonts w:cs="Arial"/>
                <w:b/>
              </w:rPr>
              <w:t xml:space="preserve"> No. </w:t>
            </w:r>
            <w:r>
              <w:rPr>
                <w:rFonts w:cs="Arial"/>
                <w:b/>
              </w:rPr>
              <w:t>XRN3656</w:t>
            </w:r>
          </w:p>
          <w:p w:rsidR="008F4DAF" w:rsidRPr="001E00F8" w:rsidRDefault="008F4DAF" w:rsidP="008F4DAF">
            <w:pPr>
              <w:rPr>
                <w:rFonts w:cs="Arial"/>
                <w:b/>
                <w:color w:val="0000FF"/>
                <w:u w:val="single"/>
              </w:rPr>
            </w:pPr>
            <w:r w:rsidRPr="00CB5321">
              <w:rPr>
                <w:rFonts w:cs="Arial"/>
              </w:rPr>
              <w:t>Description:</w:t>
            </w:r>
            <w:r>
              <w:rPr>
                <w:rFonts w:cs="Arial"/>
              </w:rPr>
              <w:t xml:space="preserve"> </w:t>
            </w:r>
            <w:r w:rsidRPr="00A91C56">
              <w:rPr>
                <w:rFonts w:cs="Arial"/>
              </w:rPr>
              <w:t>The desire to develop the reading validation for meter points with very low AQs was highlighted during the development of Nexus, however, there was little tangible data available until the systems were live to move this forward. Several options were discussed</w:t>
            </w:r>
            <w:r>
              <w:rPr>
                <w:rFonts w:cs="Arial"/>
              </w:rPr>
              <w:t xml:space="preserve">, </w:t>
            </w:r>
            <w:r w:rsidRPr="00A91C56">
              <w:rPr>
                <w:rFonts w:cs="Arial"/>
              </w:rPr>
              <w:t>including moving from a percentage based approach to a fix valueSufficient time has now passed and data is available which confirms amendments to small/low AQs would have a positive</w:t>
            </w:r>
            <w:r>
              <w:rPr>
                <w:rFonts w:cs="Arial"/>
              </w:rPr>
              <w:t xml:space="preserve">, </w:t>
            </w:r>
            <w:r w:rsidRPr="00A91C56">
              <w:rPr>
                <w:rFonts w:cs="Arial"/>
              </w:rPr>
              <w:t>albeit modest</w:t>
            </w:r>
            <w:r>
              <w:rPr>
                <w:rFonts w:cs="Arial"/>
              </w:rPr>
              <w:t>,</w:t>
            </w:r>
            <w:r w:rsidRPr="00A91C56">
              <w:rPr>
                <w:rFonts w:cs="Arial"/>
              </w:rPr>
              <w:t xml:space="preserve"> impact on the Gas read validation and settlement processes. This proposal seeks to make minor alterations to the tolerance values for meter points with a low </w:t>
            </w:r>
            <w:r w:rsidRPr="00A91C56">
              <w:rPr>
                <w:rFonts w:cs="Arial"/>
              </w:rPr>
              <w:lastRenderedPageBreak/>
              <w:t>AQ on classes 3 or 4 rather than chan</w:t>
            </w:r>
            <w:r>
              <w:rPr>
                <w:rFonts w:cs="Arial"/>
              </w:rPr>
              <w:t xml:space="preserve">ging the validation mechanism. </w:t>
            </w:r>
            <w:r w:rsidRPr="00A91C56">
              <w:rPr>
                <w:rFonts w:cs="Arial"/>
              </w:rPr>
              <w:t>This will achieve benefits but without the significant development costs.</w:t>
            </w:r>
          </w:p>
          <w:p w:rsidR="008F4DAF" w:rsidRDefault="008F4DAF" w:rsidP="008F4DAF">
            <w:pPr>
              <w:rPr>
                <w:rFonts w:cs="Arial"/>
                <w:color w:val="0000FF"/>
              </w:rPr>
            </w:pPr>
          </w:p>
          <w:p w:rsidR="008F4DAF" w:rsidRDefault="008F4DAF" w:rsidP="008F4DAF">
            <w:pPr>
              <w:rPr>
                <w:rFonts w:cs="Arial"/>
              </w:rPr>
            </w:pPr>
            <w:r>
              <w:rPr>
                <w:rFonts w:cs="Arial"/>
              </w:rPr>
              <w:t>Copy of Change Request document:</w:t>
            </w:r>
          </w:p>
          <w:p w:rsidR="008F4DAF" w:rsidRDefault="00DC141A" w:rsidP="008F4DAF">
            <w:pPr>
              <w:rPr>
                <w:rFonts w:cs="Arial"/>
                <w:color w:val="0000FF"/>
              </w:rPr>
            </w:pPr>
            <w:r>
              <w:rPr>
                <w:rFonts w:cs="Arial"/>
                <w:noProof/>
                <w:color w:val="0000FF"/>
              </w:rPr>
              <w:object w:dxaOrig="1533" w:dyaOrig="973" w14:anchorId="32E6C40C">
                <v:shape id="_x0000_i1041" type="#_x0000_t75" alt="" style="width:76pt;height:48pt;mso-width-percent:0;mso-height-percent:0;mso-width-percent:0;mso-height-percent:0" o:ole="">
                  <v:imagedata r:id="rId18" o:title=""/>
                </v:shape>
                <o:OLEObject Type="Embed" ProgID="AcroExch.Document.11" ShapeID="_x0000_i1041" DrawAspect="Icon" ObjectID="_1586318602" r:id="rId19"/>
              </w:object>
            </w:r>
          </w:p>
          <w:p w:rsidR="008F4DAF" w:rsidRPr="00C740D1" w:rsidRDefault="008F4DAF" w:rsidP="008F4DAF">
            <w:pPr>
              <w:rPr>
                <w:rFonts w:cs="Arial"/>
                <w:b/>
                <w:strike/>
                <w:u w:val="single"/>
              </w:rPr>
            </w:pPr>
            <w:r w:rsidRPr="00C740D1">
              <w:rPr>
                <w:rFonts w:cs="Arial"/>
                <w:b/>
                <w:strike/>
                <w:u w:val="single"/>
              </w:rPr>
              <w:t>Title: Provision of Formula Year AQ</w:t>
            </w:r>
          </w:p>
          <w:p w:rsidR="008F4DAF" w:rsidRPr="00C740D1" w:rsidRDefault="008F4DAF" w:rsidP="008F4DAF">
            <w:pPr>
              <w:rPr>
                <w:rFonts w:cs="Arial"/>
                <w:b/>
                <w:strike/>
              </w:rPr>
            </w:pPr>
            <w:r w:rsidRPr="00C740D1">
              <w:rPr>
                <w:rFonts w:cs="Arial"/>
                <w:b/>
                <w:strike/>
              </w:rPr>
              <w:t>Change Request No. XRN3667</w:t>
            </w:r>
          </w:p>
          <w:p w:rsidR="008F4DAF" w:rsidRPr="00C740D1" w:rsidRDefault="008F4DAF" w:rsidP="008F4DAF">
            <w:pPr>
              <w:rPr>
                <w:rFonts w:cs="Arial"/>
                <w:strike/>
              </w:rPr>
            </w:pPr>
            <w:r w:rsidRPr="00C740D1">
              <w:rPr>
                <w:rFonts w:cs="Arial"/>
                <w:strike/>
              </w:rPr>
              <w:t>Description: It is not currently included within the current file formats to provide prospective Formula Year AQ.</w:t>
            </w:r>
          </w:p>
          <w:p w:rsidR="008F4DAF" w:rsidRPr="00C740D1" w:rsidRDefault="008F4DAF" w:rsidP="008F4DAF">
            <w:pPr>
              <w:rPr>
                <w:rFonts w:cs="Arial"/>
                <w:b/>
                <w:strike/>
                <w:color w:val="0000FF"/>
                <w:u w:val="single"/>
              </w:rPr>
            </w:pPr>
            <w:r w:rsidRPr="00C740D1">
              <w:rPr>
                <w:rFonts w:cs="Arial"/>
                <w:strike/>
              </w:rPr>
              <w:t>Users have indicated that the non provision of this data creates material uncertainty in pricing for prospective consumers.</w:t>
            </w:r>
            <w:r w:rsidR="0091247E">
              <w:rPr>
                <w:rFonts w:cs="Arial"/>
                <w:strike/>
              </w:rPr>
              <w:t xml:space="preserve"> </w:t>
            </w:r>
            <w:r w:rsidRPr="00C740D1">
              <w:rPr>
                <w:rFonts w:cs="Arial"/>
                <w:strike/>
              </w:rPr>
              <w:t>It is suggested that adding an optional field to the S75 (which is issued in response to a nomination enquiry, nomination, confirmation and at the transfer of ownership) would provide visibility of this data. The value would be populated where this had been derived for the forthcoming year, and had yet to become effective.</w:t>
            </w:r>
          </w:p>
          <w:p w:rsidR="008F4DAF" w:rsidRPr="00C740D1" w:rsidRDefault="008F4DAF" w:rsidP="008F4DAF">
            <w:pPr>
              <w:rPr>
                <w:rFonts w:cs="Arial"/>
                <w:strike/>
                <w:color w:val="0000FF"/>
              </w:rPr>
            </w:pPr>
          </w:p>
          <w:p w:rsidR="008F4DAF" w:rsidRPr="00C740D1" w:rsidRDefault="008F4DAF" w:rsidP="008F4DAF">
            <w:pPr>
              <w:rPr>
                <w:rFonts w:cs="Arial"/>
                <w:strike/>
              </w:rPr>
            </w:pPr>
            <w:r w:rsidRPr="00C740D1">
              <w:rPr>
                <w:rFonts w:cs="Arial"/>
                <w:strike/>
              </w:rPr>
              <w:t>Copy of Change Request document:</w:t>
            </w:r>
          </w:p>
          <w:p w:rsidR="00FF434A" w:rsidRPr="008F4DAF" w:rsidRDefault="00DC141A" w:rsidP="00FF434A">
            <w:pPr>
              <w:rPr>
                <w:rFonts w:cs="Arial"/>
                <w:color w:val="0000FF"/>
              </w:rPr>
            </w:pPr>
            <w:r>
              <w:rPr>
                <w:rFonts w:cs="Arial"/>
                <w:noProof/>
                <w:color w:val="0000FF"/>
              </w:rPr>
              <w:object w:dxaOrig="1533" w:dyaOrig="973" w14:anchorId="59FBC451">
                <v:shape id="_x0000_i1040" type="#_x0000_t75" alt="" style="width:76pt;height:48pt;mso-width-percent:0;mso-height-percent:0;mso-width-percent:0;mso-height-percent:0" o:ole="">
                  <v:imagedata r:id="rId20" o:title=""/>
                </v:shape>
                <o:OLEObject Type="Embed" ProgID="AcroExch.Document.11" ShapeID="_x0000_i1040" DrawAspect="Icon" ObjectID="_1586318603" r:id="rId21"/>
              </w:object>
            </w:r>
          </w:p>
          <w:p w:rsidR="001B7956" w:rsidRDefault="001B7956" w:rsidP="00FF434A">
            <w:pPr>
              <w:rPr>
                <w:rFonts w:cs="Arial"/>
                <w:b/>
              </w:rPr>
            </w:pPr>
          </w:p>
          <w:p w:rsidR="00FF434A" w:rsidRPr="00032D1D" w:rsidRDefault="00FF434A" w:rsidP="00FF434A">
            <w:pPr>
              <w:rPr>
                <w:rFonts w:cs="Arial"/>
                <w:b/>
              </w:rPr>
            </w:pPr>
            <w:r w:rsidRPr="001B7956">
              <w:rPr>
                <w:rFonts w:cs="Arial"/>
                <w:b/>
                <w:highlight w:val="yellow"/>
              </w:rPr>
              <w:t>INTERNALLY FUNDED</w:t>
            </w:r>
            <w:r w:rsidR="007C2F67">
              <w:rPr>
                <w:rFonts w:cs="Arial"/>
                <w:b/>
                <w:highlight w:val="yellow"/>
              </w:rPr>
              <w:t xml:space="preserve"> CHANGE REQUESTS</w:t>
            </w:r>
            <w:r w:rsidRPr="001B7956">
              <w:rPr>
                <w:rFonts w:cs="Arial"/>
                <w:b/>
                <w:highlight w:val="yellow"/>
              </w:rPr>
              <w:t>:</w:t>
            </w:r>
          </w:p>
          <w:p w:rsidR="00032D1D" w:rsidRDefault="00032D1D" w:rsidP="00B14339">
            <w:pPr>
              <w:rPr>
                <w:rFonts w:cs="Arial"/>
                <w:color w:val="0000FF"/>
              </w:rPr>
            </w:pPr>
          </w:p>
          <w:p w:rsidR="00043E84" w:rsidRDefault="00043E84" w:rsidP="00043E84">
            <w:pPr>
              <w:rPr>
                <w:rFonts w:cs="Arial"/>
                <w:b/>
                <w:u w:val="single"/>
              </w:rPr>
            </w:pPr>
            <w:r w:rsidRPr="001E00F8">
              <w:rPr>
                <w:rFonts w:cs="Arial"/>
                <w:b/>
                <w:u w:val="single"/>
              </w:rPr>
              <w:t xml:space="preserve">Title: </w:t>
            </w:r>
            <w:r w:rsidR="006C75B4" w:rsidRPr="006C75B4">
              <w:rPr>
                <w:rFonts w:cs="Arial"/>
                <w:b/>
                <w:u w:val="single"/>
              </w:rPr>
              <w:t>To change the optionality of the Supply Point confirmation reference for the T51 file</w:t>
            </w:r>
          </w:p>
          <w:p w:rsidR="00043E84" w:rsidRDefault="00043E84" w:rsidP="00043E84">
            <w:pPr>
              <w:rPr>
                <w:rFonts w:cs="Arial"/>
                <w:b/>
              </w:rPr>
            </w:pPr>
            <w:r w:rsidRPr="00CB5321">
              <w:rPr>
                <w:rFonts w:cs="Arial"/>
                <w:b/>
              </w:rPr>
              <w:t xml:space="preserve">Change </w:t>
            </w:r>
            <w:r w:rsidR="008869D0">
              <w:rPr>
                <w:rFonts w:cs="Arial"/>
                <w:b/>
              </w:rPr>
              <w:t>Request</w:t>
            </w:r>
            <w:r w:rsidRPr="00CB5321">
              <w:rPr>
                <w:rFonts w:cs="Arial"/>
                <w:b/>
              </w:rPr>
              <w:t xml:space="preserve"> No. </w:t>
            </w:r>
            <w:r w:rsidR="006C75B4">
              <w:rPr>
                <w:rFonts w:cs="Arial"/>
                <w:b/>
              </w:rPr>
              <w:t>XRN4337</w:t>
            </w:r>
          </w:p>
          <w:p w:rsidR="00D80801" w:rsidRPr="00D80801" w:rsidRDefault="00043E84" w:rsidP="00D80801">
            <w:pPr>
              <w:rPr>
                <w:rFonts w:cs="Arial"/>
              </w:rPr>
            </w:pPr>
            <w:r w:rsidRPr="00CB5321">
              <w:rPr>
                <w:rFonts w:cs="Arial"/>
              </w:rPr>
              <w:t>Description:</w:t>
            </w:r>
            <w:r>
              <w:rPr>
                <w:rFonts w:cs="Arial"/>
              </w:rPr>
              <w:t xml:space="preserve"> </w:t>
            </w:r>
            <w:r w:rsidR="00D80801" w:rsidRPr="00D80801">
              <w:rPr>
                <w:rFonts w:cs="Arial"/>
              </w:rPr>
              <w:t>Whilst investigating the failure to calculate a winter consumption notification (T51) that failed to be issued to shippers with a confirmation status of CO</w:t>
            </w:r>
            <w:r w:rsidR="00D80801">
              <w:rPr>
                <w:rFonts w:cs="Arial"/>
              </w:rPr>
              <w:t>, t</w:t>
            </w:r>
            <w:r w:rsidR="00D80801" w:rsidRPr="00D80801">
              <w:rPr>
                <w:rFonts w:cs="Arial"/>
              </w:rPr>
              <w:t>he files failed to generate because of a file format desig</w:t>
            </w:r>
            <w:r w:rsidR="00162D35">
              <w:rPr>
                <w:rFonts w:cs="Arial"/>
              </w:rPr>
              <w:t>n</w:t>
            </w:r>
            <w:r w:rsidR="00D80801">
              <w:rPr>
                <w:rFonts w:cs="Arial"/>
              </w:rPr>
              <w:t>. T</w:t>
            </w:r>
            <w:r w:rsidR="00D80801" w:rsidRPr="00D80801">
              <w:rPr>
                <w:rFonts w:cs="Arial"/>
              </w:rPr>
              <w:t>he confirmation effective date is mandatory within the T51.</w:t>
            </w:r>
          </w:p>
          <w:p w:rsidR="00D80801" w:rsidRPr="00D80801" w:rsidRDefault="00D80801" w:rsidP="00D80801">
            <w:pPr>
              <w:rPr>
                <w:rFonts w:cs="Arial"/>
              </w:rPr>
            </w:pPr>
            <w:r w:rsidRPr="00D80801">
              <w:rPr>
                <w:rFonts w:cs="Arial"/>
              </w:rPr>
              <w:t>When the confirmation is pending, there is not a confirmation effective date for the incoming Shipper at the time the file is produced</w:t>
            </w:r>
          </w:p>
          <w:p w:rsidR="00D80801" w:rsidRPr="00D80801" w:rsidRDefault="00D80801" w:rsidP="00D80801">
            <w:pPr>
              <w:rPr>
                <w:rFonts w:cs="Arial"/>
              </w:rPr>
            </w:pPr>
            <w:r w:rsidRPr="00D80801">
              <w:rPr>
                <w:rFonts w:cs="Arial"/>
              </w:rPr>
              <w:t>To correct this scenario and ensure the T51 File flows to the appropriate shippers, we are suggesting a change to the optionality of the field within the T51</w:t>
            </w:r>
            <w:r w:rsidR="0091247E">
              <w:rPr>
                <w:rFonts w:cs="Arial"/>
              </w:rPr>
              <w:t xml:space="preserve"> </w:t>
            </w:r>
            <w:r w:rsidRPr="00D80801">
              <w:rPr>
                <w:rFonts w:cs="Arial"/>
              </w:rPr>
              <w:t>File format.</w:t>
            </w:r>
          </w:p>
          <w:p w:rsidR="00043E84" w:rsidRPr="001E00F8" w:rsidRDefault="00D80801" w:rsidP="00D80801">
            <w:pPr>
              <w:rPr>
                <w:rFonts w:cs="Arial"/>
                <w:b/>
                <w:color w:val="0000FF"/>
                <w:u w:val="single"/>
              </w:rPr>
            </w:pPr>
            <w:r w:rsidRPr="00D80801">
              <w:rPr>
                <w:rFonts w:cs="Arial"/>
              </w:rPr>
              <w:t>This issue was recognised when we issued the Winter consumption calculation files in May 2017. This is the pre-notification of the W/C value that will potentially be applied if they do nothing for the 1st of October</w:t>
            </w:r>
          </w:p>
          <w:p w:rsidR="00043E84" w:rsidRDefault="00043E84" w:rsidP="00043E84">
            <w:pPr>
              <w:rPr>
                <w:rFonts w:cs="Arial"/>
                <w:color w:val="0000FF"/>
              </w:rPr>
            </w:pPr>
          </w:p>
          <w:p w:rsidR="00043E84" w:rsidRDefault="00043E84" w:rsidP="00043E84">
            <w:pPr>
              <w:rPr>
                <w:rFonts w:cs="Arial"/>
              </w:rPr>
            </w:pPr>
            <w:r>
              <w:rPr>
                <w:rFonts w:cs="Arial"/>
              </w:rPr>
              <w:t xml:space="preserve">Copy of Change </w:t>
            </w:r>
            <w:r w:rsidR="008869D0">
              <w:rPr>
                <w:rFonts w:cs="Arial"/>
              </w:rPr>
              <w:t>Request</w:t>
            </w:r>
            <w:r>
              <w:rPr>
                <w:rFonts w:cs="Arial"/>
              </w:rPr>
              <w:t xml:space="preserve"> document:</w:t>
            </w:r>
          </w:p>
          <w:p w:rsidR="00032D1D" w:rsidRDefault="00DC141A" w:rsidP="00B14339">
            <w:pPr>
              <w:rPr>
                <w:rFonts w:cs="Arial"/>
                <w:color w:val="0000FF"/>
              </w:rPr>
            </w:pPr>
            <w:r>
              <w:rPr>
                <w:rFonts w:cs="Arial"/>
                <w:noProof/>
                <w:color w:val="0000FF"/>
              </w:rPr>
              <w:object w:dxaOrig="1533" w:dyaOrig="973" w14:anchorId="4806B4FD">
                <v:shape id="_x0000_i1039" type="#_x0000_t75" alt="" style="width:76pt;height:48pt;mso-width-percent:0;mso-height-percent:0;mso-width-percent:0;mso-height-percent:0" o:ole="">
                  <v:imagedata r:id="rId22" o:title=""/>
                </v:shape>
                <o:OLEObject Type="Embed" ProgID="AcroExch.Document.11" ShapeID="_x0000_i1039" DrawAspect="Icon" ObjectID="_1586318604" r:id="rId23"/>
              </w:object>
            </w:r>
          </w:p>
          <w:p w:rsidR="0043027A" w:rsidRDefault="0043027A" w:rsidP="00B14339">
            <w:pPr>
              <w:rPr>
                <w:rFonts w:ascii="MS Gothic" w:eastAsia="MS Gothic" w:hAnsi="MS Gothic"/>
              </w:rPr>
            </w:pPr>
          </w:p>
          <w:p w:rsidR="00AA4D02" w:rsidRPr="00C740D1" w:rsidRDefault="00AA4D02" w:rsidP="00AA4D02">
            <w:pPr>
              <w:rPr>
                <w:rFonts w:cs="Arial"/>
                <w:b/>
                <w:strike/>
                <w:u w:val="single"/>
              </w:rPr>
            </w:pPr>
            <w:r w:rsidRPr="00C740D1">
              <w:rPr>
                <w:rFonts w:cs="Arial"/>
                <w:b/>
                <w:strike/>
                <w:u w:val="single"/>
              </w:rPr>
              <w:t xml:space="preserve">Title: </w:t>
            </w:r>
            <w:r w:rsidR="007A2840" w:rsidRPr="00C740D1">
              <w:rPr>
                <w:rFonts w:cs="Arial"/>
                <w:b/>
                <w:strike/>
                <w:u w:val="single"/>
              </w:rPr>
              <w:t>The updating of the ZDT_AQ_OPER table</w:t>
            </w:r>
          </w:p>
          <w:p w:rsidR="00AA4D02" w:rsidRPr="00C740D1" w:rsidRDefault="00AA4D02" w:rsidP="00AA4D02">
            <w:pPr>
              <w:rPr>
                <w:rFonts w:cs="Arial"/>
                <w:b/>
                <w:strike/>
              </w:rPr>
            </w:pPr>
            <w:r w:rsidRPr="00C740D1">
              <w:rPr>
                <w:rFonts w:cs="Arial"/>
                <w:b/>
                <w:strike/>
              </w:rPr>
              <w:lastRenderedPageBreak/>
              <w:t xml:space="preserve">Change </w:t>
            </w:r>
            <w:r w:rsidR="008869D0" w:rsidRPr="00C740D1">
              <w:rPr>
                <w:rFonts w:cs="Arial"/>
                <w:b/>
                <w:strike/>
              </w:rPr>
              <w:t>Request</w:t>
            </w:r>
            <w:r w:rsidRPr="00C740D1">
              <w:rPr>
                <w:rFonts w:cs="Arial"/>
                <w:b/>
                <w:strike/>
              </w:rPr>
              <w:t xml:space="preserve"> No. </w:t>
            </w:r>
            <w:r w:rsidR="007A2840" w:rsidRPr="00C740D1">
              <w:rPr>
                <w:rFonts w:cs="Arial"/>
                <w:b/>
                <w:strike/>
              </w:rPr>
              <w:t>XRN4381</w:t>
            </w:r>
          </w:p>
          <w:p w:rsidR="007A2840" w:rsidRPr="00C740D1" w:rsidRDefault="00AA4D02" w:rsidP="007A2840">
            <w:pPr>
              <w:rPr>
                <w:rFonts w:cs="Arial"/>
                <w:strike/>
              </w:rPr>
            </w:pPr>
            <w:r w:rsidRPr="00C740D1">
              <w:rPr>
                <w:rFonts w:cs="Arial"/>
                <w:strike/>
              </w:rPr>
              <w:t xml:space="preserve">Description: </w:t>
            </w:r>
            <w:r w:rsidR="007A2840" w:rsidRPr="00C740D1">
              <w:rPr>
                <w:rFonts w:cs="Arial"/>
                <w:strike/>
              </w:rPr>
              <w:t xml:space="preserve">CR6251 has already populated the ZDT_AQ_OPER table with the known missing attributes for both GT and IGT SMPs. This change is to run a report that will identify when these data attributes have not updated </w:t>
            </w:r>
            <w:r w:rsidR="00024BE1" w:rsidRPr="00C740D1">
              <w:rPr>
                <w:rFonts w:cs="Arial"/>
                <w:strike/>
              </w:rPr>
              <w:t xml:space="preserve">a particular </w:t>
            </w:r>
            <w:r w:rsidR="007A2840" w:rsidRPr="00C740D1">
              <w:rPr>
                <w:rFonts w:cs="Arial"/>
                <w:strike/>
              </w:rPr>
              <w:t>table</w:t>
            </w:r>
            <w:r w:rsidR="00024BE1" w:rsidRPr="00C740D1">
              <w:rPr>
                <w:rFonts w:cs="Arial"/>
                <w:strike/>
              </w:rPr>
              <w:t xml:space="preserve"> for internal process reconciliation</w:t>
            </w:r>
            <w:r w:rsidR="0091247E">
              <w:rPr>
                <w:rFonts w:cs="Arial"/>
                <w:strike/>
              </w:rPr>
              <w:t xml:space="preserve"> </w:t>
            </w:r>
            <w:r w:rsidR="00024BE1" w:rsidRPr="00C740D1">
              <w:rPr>
                <w:rFonts w:cs="Arial"/>
                <w:strike/>
              </w:rPr>
              <w:t>use</w:t>
            </w:r>
            <w:r w:rsidR="007A2840" w:rsidRPr="00C740D1">
              <w:rPr>
                <w:rFonts w:cs="Arial"/>
                <w:strike/>
              </w:rPr>
              <w:t>. These updates will support the AQ process in general but specifically the Formula year review and the annual EUC allocation.</w:t>
            </w:r>
          </w:p>
          <w:p w:rsidR="00AA4D02" w:rsidRPr="00C740D1" w:rsidRDefault="00AA4D02" w:rsidP="00AA4D02">
            <w:pPr>
              <w:rPr>
                <w:rFonts w:cs="Arial"/>
                <w:strike/>
                <w:color w:val="0000FF"/>
              </w:rPr>
            </w:pPr>
          </w:p>
          <w:p w:rsidR="00AA4D02" w:rsidRPr="00C740D1" w:rsidRDefault="00AA4D02" w:rsidP="00AA4D02">
            <w:pPr>
              <w:rPr>
                <w:rFonts w:cs="Arial"/>
                <w:strike/>
              </w:rPr>
            </w:pPr>
            <w:r w:rsidRPr="00C740D1">
              <w:rPr>
                <w:rFonts w:cs="Arial"/>
                <w:strike/>
              </w:rPr>
              <w:t xml:space="preserve">Copy of Change </w:t>
            </w:r>
            <w:r w:rsidR="008869D0" w:rsidRPr="00C740D1">
              <w:rPr>
                <w:rFonts w:cs="Arial"/>
                <w:strike/>
              </w:rPr>
              <w:t xml:space="preserve">Request </w:t>
            </w:r>
            <w:r w:rsidRPr="00C740D1">
              <w:rPr>
                <w:rFonts w:cs="Arial"/>
                <w:strike/>
              </w:rPr>
              <w:t>document:</w:t>
            </w:r>
          </w:p>
          <w:p w:rsidR="00032D1D" w:rsidRDefault="00DC141A" w:rsidP="00B14339">
            <w:pPr>
              <w:rPr>
                <w:rFonts w:ascii="MS Gothic" w:eastAsia="MS Gothic" w:hAnsi="MS Gothic"/>
              </w:rPr>
            </w:pPr>
            <w:r>
              <w:rPr>
                <w:rFonts w:ascii="MS Gothic" w:eastAsia="MS Gothic" w:hAnsi="MS Gothic"/>
                <w:noProof/>
              </w:rPr>
              <w:object w:dxaOrig="1533" w:dyaOrig="973" w14:anchorId="54DD16BE">
                <v:shape id="_x0000_i1038" type="#_x0000_t75" alt="" style="width:76pt;height:48pt;mso-width-percent:0;mso-height-percent:0;mso-width-percent:0;mso-height-percent:0" o:ole="">
                  <v:imagedata r:id="rId24" o:title=""/>
                </v:shape>
                <o:OLEObject Type="Embed" ProgID="AcroExch.Document.11" ShapeID="_x0000_i1038" DrawAspect="Icon" ObjectID="_1586318605" r:id="rId25"/>
              </w:object>
            </w:r>
          </w:p>
          <w:p w:rsidR="00032D1D" w:rsidRDefault="00032D1D" w:rsidP="00B14339">
            <w:pPr>
              <w:rPr>
                <w:rFonts w:ascii="MS Gothic" w:eastAsia="MS Gothic" w:hAnsi="MS Gothic"/>
              </w:rPr>
            </w:pPr>
          </w:p>
          <w:p w:rsidR="00AA4D02" w:rsidRDefault="00AA4D02" w:rsidP="00AA4D02">
            <w:pPr>
              <w:rPr>
                <w:rFonts w:cs="Arial"/>
                <w:b/>
                <w:u w:val="single"/>
              </w:rPr>
            </w:pPr>
            <w:r w:rsidRPr="001E00F8">
              <w:rPr>
                <w:rFonts w:cs="Arial"/>
                <w:b/>
                <w:u w:val="single"/>
              </w:rPr>
              <w:t xml:space="preserve">Title: </w:t>
            </w:r>
            <w:r w:rsidR="007A2840" w:rsidRPr="007A2840">
              <w:rPr>
                <w:rFonts w:cs="Arial"/>
                <w:b/>
                <w:u w:val="single"/>
              </w:rPr>
              <w:t>Reads failing market breaker tolerance to be accepted for correct date following AQ Correction</w:t>
            </w:r>
          </w:p>
          <w:p w:rsidR="00AA4D02" w:rsidRDefault="00AA4D02" w:rsidP="00AA4D02">
            <w:pPr>
              <w:rPr>
                <w:rFonts w:cs="Arial"/>
                <w:b/>
              </w:rPr>
            </w:pPr>
            <w:r w:rsidRPr="00CB5321">
              <w:rPr>
                <w:rFonts w:cs="Arial"/>
                <w:b/>
              </w:rPr>
              <w:t xml:space="preserve">Change </w:t>
            </w:r>
            <w:r w:rsidR="008869D0">
              <w:rPr>
                <w:rFonts w:cs="Arial"/>
                <w:b/>
              </w:rPr>
              <w:t xml:space="preserve">Request </w:t>
            </w:r>
            <w:r w:rsidRPr="00CB5321">
              <w:rPr>
                <w:rFonts w:cs="Arial"/>
                <w:b/>
              </w:rPr>
              <w:t xml:space="preserve">No. </w:t>
            </w:r>
            <w:r w:rsidR="007A2840">
              <w:rPr>
                <w:rFonts w:cs="Arial"/>
                <w:b/>
              </w:rPr>
              <w:t>XRN4431</w:t>
            </w:r>
          </w:p>
          <w:p w:rsidR="00AA4D02" w:rsidRDefault="00AA4D02" w:rsidP="00AA4D02">
            <w:pPr>
              <w:rPr>
                <w:rFonts w:cs="Arial"/>
              </w:rPr>
            </w:pPr>
            <w:r w:rsidRPr="00CB5321">
              <w:rPr>
                <w:rFonts w:cs="Arial"/>
              </w:rPr>
              <w:t>Description:</w:t>
            </w:r>
            <w:r>
              <w:rPr>
                <w:rFonts w:cs="Arial"/>
              </w:rPr>
              <w:t xml:space="preserve"> </w:t>
            </w:r>
            <w:r w:rsidR="007A2840" w:rsidRPr="007A2840">
              <w:rPr>
                <w:rFonts w:cs="Arial"/>
              </w:rPr>
              <w:t xml:space="preserve">Following a read being rejected as it failed the market breaker tolerance check, the </w:t>
            </w:r>
            <w:r w:rsidR="001C1E58">
              <w:rPr>
                <w:rFonts w:cs="Arial"/>
              </w:rPr>
              <w:t>u</w:t>
            </w:r>
            <w:r w:rsidR="007A2840" w:rsidRPr="007A2840">
              <w:rPr>
                <w:rFonts w:cs="Arial"/>
              </w:rPr>
              <w:t>ser may raise an AQ correction, once the AQ has been updated, the Shipper</w:t>
            </w:r>
            <w:r w:rsidR="001C1E58">
              <w:rPr>
                <w:rFonts w:cs="Arial"/>
              </w:rPr>
              <w:t>s</w:t>
            </w:r>
            <w:r w:rsidR="007A2840" w:rsidRPr="007A2840">
              <w:rPr>
                <w:rFonts w:cs="Arial"/>
              </w:rPr>
              <w:t xml:space="preserve"> have requested the ability to re-submit the read that failed the market breaker tolerance for the correct date (original read date) but validate the read against the newly corrected AQ rather than the AQ that was Live as at the read date.</w:t>
            </w:r>
          </w:p>
          <w:p w:rsidR="00AA4D02" w:rsidRDefault="00AA4D02" w:rsidP="00AA4D02">
            <w:pPr>
              <w:rPr>
                <w:rFonts w:cs="Arial"/>
                <w:color w:val="0000FF"/>
              </w:rPr>
            </w:pPr>
          </w:p>
          <w:p w:rsidR="00AA4D02" w:rsidRDefault="00AA4D02" w:rsidP="00AA4D02">
            <w:pPr>
              <w:rPr>
                <w:rFonts w:cs="Arial"/>
              </w:rPr>
            </w:pPr>
            <w:r>
              <w:rPr>
                <w:rFonts w:cs="Arial"/>
              </w:rPr>
              <w:t>Copy of Change</w:t>
            </w:r>
            <w:r w:rsidR="008869D0">
              <w:rPr>
                <w:rFonts w:cs="Arial"/>
              </w:rPr>
              <w:t xml:space="preserve"> Request</w:t>
            </w:r>
            <w:r>
              <w:rPr>
                <w:rFonts w:cs="Arial"/>
              </w:rPr>
              <w:t xml:space="preserve"> document:</w:t>
            </w:r>
          </w:p>
          <w:p w:rsidR="00AA4D02" w:rsidRDefault="00DC141A" w:rsidP="00B14339">
            <w:pPr>
              <w:rPr>
                <w:rFonts w:ascii="MS Gothic" w:eastAsia="MS Gothic" w:hAnsi="MS Gothic"/>
              </w:rPr>
            </w:pPr>
            <w:r>
              <w:rPr>
                <w:rFonts w:ascii="MS Gothic" w:eastAsia="MS Gothic" w:hAnsi="MS Gothic"/>
                <w:noProof/>
              </w:rPr>
              <w:object w:dxaOrig="1533" w:dyaOrig="973" w14:anchorId="6AFA005E">
                <v:shape id="_x0000_i1037" type="#_x0000_t75" alt="" style="width:76pt;height:48pt;mso-width-percent:0;mso-height-percent:0;mso-width-percent:0;mso-height-percent:0" o:ole="">
                  <v:imagedata r:id="rId26" o:title=""/>
                </v:shape>
                <o:OLEObject Type="Embed" ProgID="AcroExch.Document.11" ShapeID="_x0000_i1037" DrawAspect="Icon" ObjectID="_1586318606" r:id="rId27"/>
              </w:object>
            </w:r>
          </w:p>
          <w:p w:rsidR="00AA4D02" w:rsidRDefault="00AA4D02" w:rsidP="00B14339">
            <w:pPr>
              <w:rPr>
                <w:rFonts w:ascii="MS Gothic" w:eastAsia="MS Gothic" w:hAnsi="MS Gothic"/>
              </w:rPr>
            </w:pPr>
          </w:p>
          <w:p w:rsidR="00AA4D02" w:rsidRPr="00C740D1" w:rsidRDefault="00AA4D02" w:rsidP="00AA4D02">
            <w:pPr>
              <w:rPr>
                <w:rFonts w:cs="Arial"/>
                <w:b/>
                <w:strike/>
                <w:u w:val="single"/>
              </w:rPr>
            </w:pPr>
            <w:r w:rsidRPr="00C740D1">
              <w:rPr>
                <w:rFonts w:cs="Arial"/>
                <w:b/>
                <w:strike/>
                <w:u w:val="single"/>
              </w:rPr>
              <w:t xml:space="preserve">Title: </w:t>
            </w:r>
            <w:r w:rsidR="00C67C59" w:rsidRPr="00C740D1">
              <w:rPr>
                <w:rFonts w:cs="Arial"/>
                <w:b/>
                <w:strike/>
                <w:u w:val="single"/>
              </w:rPr>
              <w:t>Amendment to U82 record to include the revised NTS optional tariff rate</w:t>
            </w:r>
          </w:p>
          <w:p w:rsidR="00AA4D02" w:rsidRPr="00C740D1" w:rsidRDefault="00AA4D02" w:rsidP="00AA4D02">
            <w:pPr>
              <w:rPr>
                <w:rFonts w:cs="Arial"/>
                <w:b/>
                <w:strike/>
              </w:rPr>
            </w:pPr>
            <w:r w:rsidRPr="00C740D1">
              <w:rPr>
                <w:rFonts w:cs="Arial"/>
                <w:b/>
                <w:strike/>
              </w:rPr>
              <w:t xml:space="preserve">Change </w:t>
            </w:r>
            <w:r w:rsidR="008869D0" w:rsidRPr="00C740D1">
              <w:rPr>
                <w:rFonts w:cs="Arial"/>
                <w:b/>
                <w:strike/>
              </w:rPr>
              <w:t>Request</w:t>
            </w:r>
            <w:r w:rsidRPr="00C740D1">
              <w:rPr>
                <w:rFonts w:cs="Arial"/>
                <w:b/>
                <w:strike/>
              </w:rPr>
              <w:t xml:space="preserve"> No. </w:t>
            </w:r>
            <w:r w:rsidR="00C67C59" w:rsidRPr="00C740D1">
              <w:rPr>
                <w:rFonts w:cs="Arial"/>
                <w:b/>
                <w:strike/>
              </w:rPr>
              <w:t>XRN4432</w:t>
            </w:r>
          </w:p>
          <w:p w:rsidR="00C67C59" w:rsidRPr="00C740D1" w:rsidRDefault="00AA4D02" w:rsidP="00C67C59">
            <w:pPr>
              <w:rPr>
                <w:rFonts w:cs="Arial"/>
                <w:strike/>
              </w:rPr>
            </w:pPr>
            <w:r w:rsidRPr="00C740D1">
              <w:rPr>
                <w:rFonts w:cs="Arial"/>
                <w:strike/>
              </w:rPr>
              <w:t xml:space="preserve">Description: </w:t>
            </w:r>
            <w:r w:rsidR="00C67C59" w:rsidRPr="00C740D1">
              <w:rPr>
                <w:rFonts w:cs="Arial"/>
                <w:strike/>
              </w:rPr>
              <w:t>When a User requests for optional tariff switch via the SPC file, if accepted this will change the charge rate to be applied, the response file SPR-U82 record does not include the new rate, therefore file format change required to add the NTS Optional Tariff Rate.</w:t>
            </w:r>
          </w:p>
          <w:p w:rsidR="00AA4D02" w:rsidRPr="00C740D1" w:rsidRDefault="00C67C59" w:rsidP="00AA4D02">
            <w:pPr>
              <w:rPr>
                <w:rFonts w:cs="Arial"/>
                <w:strike/>
                <w:color w:val="0000FF"/>
              </w:rPr>
            </w:pPr>
            <w:r w:rsidRPr="00C740D1">
              <w:rPr>
                <w:rFonts w:cs="Arial"/>
                <w:strike/>
              </w:rPr>
              <w:t>The U82 record can also be supplied as part of the CRF, TSF, TSR.</w:t>
            </w:r>
          </w:p>
          <w:p w:rsidR="008F4DAF" w:rsidRPr="00C740D1" w:rsidRDefault="00AA4D02" w:rsidP="00B14339">
            <w:pPr>
              <w:rPr>
                <w:rFonts w:ascii="MS Gothic" w:eastAsia="MS Gothic" w:hAnsi="MS Gothic"/>
                <w:strike/>
              </w:rPr>
            </w:pPr>
            <w:r w:rsidRPr="00C740D1">
              <w:rPr>
                <w:rFonts w:cs="Arial"/>
                <w:strike/>
              </w:rPr>
              <w:t xml:space="preserve">Copy of Change </w:t>
            </w:r>
            <w:r w:rsidR="008869D0" w:rsidRPr="00C740D1">
              <w:rPr>
                <w:rFonts w:cs="Arial"/>
                <w:strike/>
              </w:rPr>
              <w:t>Request</w:t>
            </w:r>
            <w:r w:rsidRPr="00C740D1">
              <w:rPr>
                <w:rFonts w:cs="Arial"/>
                <w:strike/>
              </w:rPr>
              <w:t xml:space="preserve"> document:</w:t>
            </w:r>
          </w:p>
          <w:p w:rsidR="00032D1D" w:rsidRDefault="00DC141A" w:rsidP="00032D1D">
            <w:pPr>
              <w:rPr>
                <w:rFonts w:ascii="MS Gothic" w:eastAsia="MS Gothic" w:hAnsi="MS Gothic"/>
              </w:rPr>
            </w:pPr>
            <w:r>
              <w:rPr>
                <w:rFonts w:ascii="MS Gothic" w:eastAsia="MS Gothic" w:hAnsi="MS Gothic"/>
                <w:noProof/>
              </w:rPr>
              <w:object w:dxaOrig="1916" w:dyaOrig="1217">
                <v:shape id="_x0000_i1036" type="#_x0000_t75" alt="" style="width:95pt;height:60pt;mso-width-percent:0;mso-height-percent:0;mso-width-percent:0;mso-height-percent:0" o:ole="">
                  <v:imagedata r:id="rId28" o:title=""/>
                </v:shape>
                <o:OLEObject Type="Embed" ProgID="AcroExch.Document.11" ShapeID="_x0000_i1036" DrawAspect="Icon" ObjectID="_1586318607" r:id="rId29"/>
              </w:object>
            </w:r>
          </w:p>
          <w:p w:rsidR="000F4CEC" w:rsidRPr="00C740D1" w:rsidRDefault="00AA4D02" w:rsidP="00AA4D02">
            <w:pPr>
              <w:rPr>
                <w:rFonts w:cs="Arial"/>
                <w:b/>
                <w:strike/>
                <w:u w:val="single"/>
              </w:rPr>
            </w:pPr>
            <w:r w:rsidRPr="00C740D1">
              <w:rPr>
                <w:rFonts w:cs="Arial"/>
                <w:b/>
                <w:strike/>
                <w:u w:val="single"/>
              </w:rPr>
              <w:t xml:space="preserve">Title: </w:t>
            </w:r>
            <w:r w:rsidR="00C67C59" w:rsidRPr="00C740D1">
              <w:rPr>
                <w:rFonts w:cs="Arial"/>
                <w:b/>
                <w:strike/>
                <w:u w:val="single"/>
              </w:rPr>
              <w:t>Change number of occurances for K13 record for SSMP’s</w:t>
            </w:r>
          </w:p>
          <w:p w:rsidR="00AA4D02" w:rsidRPr="00C740D1" w:rsidRDefault="00AA4D02" w:rsidP="00AA4D02">
            <w:pPr>
              <w:rPr>
                <w:rFonts w:cs="Arial"/>
                <w:b/>
                <w:strike/>
              </w:rPr>
            </w:pPr>
            <w:r w:rsidRPr="00C740D1">
              <w:rPr>
                <w:rFonts w:cs="Arial"/>
                <w:b/>
                <w:strike/>
              </w:rPr>
              <w:t xml:space="preserve">Change </w:t>
            </w:r>
            <w:r w:rsidR="008869D0" w:rsidRPr="00C740D1">
              <w:rPr>
                <w:rFonts w:cs="Arial"/>
                <w:b/>
                <w:strike/>
              </w:rPr>
              <w:t>Request</w:t>
            </w:r>
            <w:r w:rsidRPr="00C740D1">
              <w:rPr>
                <w:rFonts w:cs="Arial"/>
                <w:b/>
                <w:strike/>
              </w:rPr>
              <w:t xml:space="preserve"> No. </w:t>
            </w:r>
            <w:r w:rsidR="00C67C59" w:rsidRPr="00C740D1">
              <w:rPr>
                <w:rFonts w:cs="Arial"/>
                <w:b/>
                <w:strike/>
              </w:rPr>
              <w:t>XRN4436</w:t>
            </w:r>
          </w:p>
          <w:p w:rsidR="00AA4D02" w:rsidRPr="00C740D1" w:rsidRDefault="00AA4D02" w:rsidP="00AA4D02">
            <w:pPr>
              <w:rPr>
                <w:rFonts w:cs="Arial"/>
                <w:strike/>
              </w:rPr>
            </w:pPr>
            <w:r w:rsidRPr="00C740D1">
              <w:rPr>
                <w:rFonts w:cs="Arial"/>
                <w:strike/>
              </w:rPr>
              <w:t xml:space="preserve">Description: </w:t>
            </w:r>
            <w:r w:rsidR="00C67C59" w:rsidRPr="00C740D1">
              <w:rPr>
                <w:rFonts w:cs="Arial"/>
                <w:strike/>
              </w:rPr>
              <w:t>SUPPLIER SHORT CODE and SHIPPER SHORT CODE</w:t>
            </w:r>
            <w:r w:rsidR="0091247E">
              <w:rPr>
                <w:rFonts w:cs="Arial"/>
                <w:strike/>
              </w:rPr>
              <w:t xml:space="preserve"> </w:t>
            </w:r>
            <w:r w:rsidR="001C1E58" w:rsidRPr="00C740D1">
              <w:rPr>
                <w:rFonts w:cs="Arial"/>
                <w:strike/>
              </w:rPr>
              <w:t xml:space="preserve">are </w:t>
            </w:r>
            <w:r w:rsidR="00C67C59" w:rsidRPr="00C740D1">
              <w:rPr>
                <w:rFonts w:cs="Arial"/>
                <w:strike/>
              </w:rPr>
              <w:t xml:space="preserve">in </w:t>
            </w:r>
            <w:r w:rsidR="001C1E58" w:rsidRPr="00C740D1">
              <w:rPr>
                <w:rFonts w:cs="Arial"/>
                <w:strike/>
              </w:rPr>
              <w:t xml:space="preserve">the </w:t>
            </w:r>
            <w:r w:rsidR="00C67C59" w:rsidRPr="00C740D1">
              <w:rPr>
                <w:rFonts w:cs="Arial"/>
                <w:strike/>
              </w:rPr>
              <w:t xml:space="preserve">K13 record (TRS/TRF file): This </w:t>
            </w:r>
            <w:r w:rsidR="001C1E58" w:rsidRPr="00C740D1">
              <w:rPr>
                <w:rFonts w:cs="Arial"/>
                <w:strike/>
              </w:rPr>
              <w:t xml:space="preserve">also </w:t>
            </w:r>
            <w:r w:rsidR="00C67C59" w:rsidRPr="00C740D1">
              <w:rPr>
                <w:rFonts w:cs="Arial"/>
                <w:strike/>
              </w:rPr>
              <w:t>contain</w:t>
            </w:r>
            <w:r w:rsidR="001C1E58" w:rsidRPr="00C740D1">
              <w:rPr>
                <w:rFonts w:cs="Arial"/>
                <w:strike/>
              </w:rPr>
              <w:t>s</w:t>
            </w:r>
            <w:r w:rsidR="00C67C59" w:rsidRPr="00C740D1">
              <w:rPr>
                <w:rFonts w:cs="Arial"/>
                <w:strike/>
              </w:rPr>
              <w:t xml:space="preserve"> the prospective supplier and shipper value.</w:t>
            </w:r>
            <w:r w:rsidR="0091247E">
              <w:rPr>
                <w:rFonts w:cs="Arial"/>
                <w:strike/>
              </w:rPr>
              <w:t xml:space="preserve"> </w:t>
            </w:r>
            <w:r w:rsidR="00C67C59" w:rsidRPr="00C740D1">
              <w:rPr>
                <w:rFonts w:cs="Arial"/>
                <w:strike/>
              </w:rPr>
              <w:t>When the site is transferred from SSMP to SSMP or single to SSMP, this segment doesn’t allow us to send all the prospective shipper/supplier details.</w:t>
            </w:r>
            <w:r w:rsidR="001C1E58" w:rsidRPr="00C740D1">
              <w:rPr>
                <w:rFonts w:cs="Arial"/>
                <w:strike/>
              </w:rPr>
              <w:t xml:space="preserve"> This change enables this function in lieu of the current workaround that is being applied.</w:t>
            </w:r>
          </w:p>
          <w:p w:rsidR="00AA4D02" w:rsidRPr="00C740D1" w:rsidRDefault="00AA4D02" w:rsidP="00AA4D02">
            <w:pPr>
              <w:rPr>
                <w:rFonts w:cs="Arial"/>
                <w:strike/>
                <w:color w:val="0000FF"/>
              </w:rPr>
            </w:pPr>
          </w:p>
          <w:p w:rsidR="00AA4D02" w:rsidRPr="00C740D1" w:rsidRDefault="00AA4D02" w:rsidP="00AA4D02">
            <w:pPr>
              <w:rPr>
                <w:rFonts w:cs="Arial"/>
                <w:strike/>
              </w:rPr>
            </w:pPr>
            <w:r w:rsidRPr="00C740D1">
              <w:rPr>
                <w:rFonts w:cs="Arial"/>
                <w:strike/>
              </w:rPr>
              <w:lastRenderedPageBreak/>
              <w:t xml:space="preserve">Copy of Change </w:t>
            </w:r>
            <w:r w:rsidR="008869D0" w:rsidRPr="00C740D1">
              <w:rPr>
                <w:rFonts w:cs="Arial"/>
                <w:strike/>
              </w:rPr>
              <w:t>Request</w:t>
            </w:r>
            <w:r w:rsidRPr="00C740D1">
              <w:rPr>
                <w:rFonts w:cs="Arial"/>
                <w:strike/>
              </w:rPr>
              <w:t xml:space="preserve"> document:</w:t>
            </w:r>
          </w:p>
          <w:p w:rsidR="000F4CEC" w:rsidRPr="008F4DAF" w:rsidRDefault="00DC141A" w:rsidP="00032D1D">
            <w:pPr>
              <w:rPr>
                <w:rFonts w:cs="Arial"/>
              </w:rPr>
            </w:pPr>
            <w:r>
              <w:rPr>
                <w:rFonts w:cs="Arial"/>
                <w:noProof/>
              </w:rPr>
              <w:object w:dxaOrig="1533" w:dyaOrig="973" w14:anchorId="2C38BBFE">
                <v:shape id="_x0000_i1035" type="#_x0000_t75" alt="" style="width:76pt;height:48pt;mso-width-percent:0;mso-height-percent:0;mso-width-percent:0;mso-height-percent:0" o:ole="">
                  <v:imagedata r:id="rId30" o:title=""/>
                </v:shape>
                <o:OLEObject Type="Embed" ProgID="AcroExch.Document.11" ShapeID="_x0000_i1035" DrawAspect="Icon" ObjectID="_1586318608" r:id="rId31"/>
              </w:object>
            </w:r>
          </w:p>
          <w:p w:rsidR="000F4CEC" w:rsidRDefault="000F4CEC" w:rsidP="000F4CEC">
            <w:pPr>
              <w:rPr>
                <w:rFonts w:cs="Arial"/>
                <w:b/>
                <w:u w:val="single"/>
              </w:rPr>
            </w:pPr>
            <w:r w:rsidRPr="001E00F8">
              <w:rPr>
                <w:rFonts w:cs="Arial"/>
                <w:b/>
                <w:u w:val="single"/>
              </w:rPr>
              <w:t xml:space="preserve">Title: </w:t>
            </w:r>
            <w:r w:rsidR="00C67C59" w:rsidRPr="00C67C59">
              <w:rPr>
                <w:rFonts w:cs="Arial"/>
                <w:b/>
                <w:u w:val="single"/>
              </w:rPr>
              <w:t>File Format Changes Aug 16 Unique Sites (deferred items from CR252)</w:t>
            </w:r>
          </w:p>
          <w:p w:rsidR="000F4CEC" w:rsidRDefault="000F4CEC" w:rsidP="000F4CEC">
            <w:pPr>
              <w:rPr>
                <w:rFonts w:cs="Arial"/>
                <w:b/>
              </w:rPr>
            </w:pPr>
            <w:r w:rsidRPr="00CB5321">
              <w:rPr>
                <w:rFonts w:cs="Arial"/>
                <w:b/>
              </w:rPr>
              <w:t xml:space="preserve">Change </w:t>
            </w:r>
            <w:r w:rsidR="008869D0">
              <w:rPr>
                <w:rFonts w:cs="Arial"/>
                <w:b/>
              </w:rPr>
              <w:t>Request</w:t>
            </w:r>
            <w:r w:rsidRPr="00CB5321">
              <w:rPr>
                <w:rFonts w:cs="Arial"/>
                <w:b/>
              </w:rPr>
              <w:t xml:space="preserve"> No. </w:t>
            </w:r>
            <w:r w:rsidR="00C67C59">
              <w:rPr>
                <w:rFonts w:cs="Arial"/>
                <w:b/>
              </w:rPr>
              <w:t>XRN4443</w:t>
            </w:r>
          </w:p>
          <w:p w:rsidR="00C67C59" w:rsidRPr="00C67C59" w:rsidRDefault="000F4CEC" w:rsidP="00C67C59">
            <w:pPr>
              <w:rPr>
                <w:rFonts w:cs="Arial"/>
              </w:rPr>
            </w:pPr>
            <w:r w:rsidRPr="00CB5321">
              <w:rPr>
                <w:rFonts w:cs="Arial"/>
              </w:rPr>
              <w:t>Description:</w:t>
            </w:r>
            <w:r>
              <w:rPr>
                <w:rFonts w:cs="Arial"/>
              </w:rPr>
              <w:t xml:space="preserve"> </w:t>
            </w:r>
            <w:r w:rsidR="00C67C59" w:rsidRPr="00C67C59">
              <w:rPr>
                <w:rFonts w:cs="Arial"/>
              </w:rPr>
              <w:t>There are a number of ‘Must Have’ changes which</w:t>
            </w:r>
            <w:r w:rsidR="0071739E">
              <w:rPr>
                <w:rFonts w:cs="Arial"/>
              </w:rPr>
              <w:t xml:space="preserve"> were</w:t>
            </w:r>
            <w:r w:rsidR="00C67C59" w:rsidRPr="00C67C59">
              <w:rPr>
                <w:rFonts w:cs="Arial"/>
              </w:rPr>
              <w:t xml:space="preserve"> identified as a result of</w:t>
            </w:r>
            <w:r w:rsidR="0091247E">
              <w:rPr>
                <w:rFonts w:cs="Arial"/>
              </w:rPr>
              <w:t xml:space="preserve"> </w:t>
            </w:r>
            <w:r w:rsidR="00C67C59" w:rsidRPr="00C67C59">
              <w:rPr>
                <w:rFonts w:cs="Arial"/>
              </w:rPr>
              <w:t>unique sites te</w:t>
            </w:r>
            <w:r w:rsidR="006413A3">
              <w:rPr>
                <w:rFonts w:cs="Arial"/>
              </w:rPr>
              <w:t>s</w:t>
            </w:r>
            <w:r w:rsidR="00C67C59" w:rsidRPr="00C67C59">
              <w:rPr>
                <w:rFonts w:cs="Arial"/>
              </w:rPr>
              <w:t>ting and market trials to Unique Sites templates and records. Changes are categorised as:</w:t>
            </w:r>
          </w:p>
          <w:p w:rsidR="000F4CEC" w:rsidRDefault="00C67C59" w:rsidP="00C67C59">
            <w:pPr>
              <w:rPr>
                <w:rFonts w:cs="Arial"/>
              </w:rPr>
            </w:pPr>
            <w:r w:rsidRPr="00C67C59">
              <w:rPr>
                <w:rFonts w:cs="Arial"/>
              </w:rPr>
              <w:t>• Functional</w:t>
            </w:r>
            <w:r w:rsidR="0091247E">
              <w:rPr>
                <w:rFonts w:cs="Arial"/>
              </w:rPr>
              <w:t xml:space="preserve"> </w:t>
            </w:r>
            <w:r w:rsidRPr="00C67C59">
              <w:rPr>
                <w:rFonts w:cs="Arial"/>
              </w:rPr>
              <w:t>– changes to the structure and composition of the file format (e.g. additional field, optionality/allowable values etc).</w:t>
            </w:r>
          </w:p>
          <w:p w:rsidR="000F4CEC" w:rsidRDefault="000F4CEC" w:rsidP="000F4CEC">
            <w:pPr>
              <w:rPr>
                <w:rFonts w:cs="Arial"/>
                <w:color w:val="0000FF"/>
              </w:rPr>
            </w:pPr>
          </w:p>
          <w:p w:rsidR="000F4CEC" w:rsidRDefault="000F4CEC" w:rsidP="000F4CEC">
            <w:pPr>
              <w:rPr>
                <w:rFonts w:cs="Arial"/>
              </w:rPr>
            </w:pPr>
            <w:r>
              <w:rPr>
                <w:rFonts w:cs="Arial"/>
              </w:rPr>
              <w:t xml:space="preserve">Copy of Change </w:t>
            </w:r>
            <w:r w:rsidR="008869D0">
              <w:rPr>
                <w:rFonts w:cs="Arial"/>
              </w:rPr>
              <w:t>Request</w:t>
            </w:r>
            <w:r>
              <w:rPr>
                <w:rFonts w:cs="Arial"/>
              </w:rPr>
              <w:t xml:space="preserve"> document:</w:t>
            </w:r>
          </w:p>
          <w:p w:rsidR="002F5010" w:rsidRDefault="00DC141A" w:rsidP="00032D1D">
            <w:pPr>
              <w:rPr>
                <w:rFonts w:ascii="MS Gothic" w:eastAsia="MS Gothic" w:hAnsi="MS Gothic"/>
              </w:rPr>
            </w:pPr>
            <w:r>
              <w:rPr>
                <w:rFonts w:ascii="MS Gothic" w:eastAsia="MS Gothic" w:hAnsi="MS Gothic"/>
                <w:noProof/>
              </w:rPr>
              <w:object w:dxaOrig="1533" w:dyaOrig="973" w14:anchorId="39929CC1">
                <v:shape id="_x0000_i1034" type="#_x0000_t75" alt="" style="width:76pt;height:48pt;mso-width-percent:0;mso-height-percent:0;mso-width-percent:0;mso-height-percent:0" o:ole="">
                  <v:imagedata r:id="rId32" o:title=""/>
                </v:shape>
                <o:OLEObject Type="Embed" ProgID="AcroExch.Document.11" ShapeID="_x0000_i1034" DrawAspect="Icon" ObjectID="_1586318609" r:id="rId33"/>
              </w:object>
            </w:r>
          </w:p>
          <w:p w:rsidR="000F4CEC" w:rsidRDefault="000F4CEC" w:rsidP="000F4CEC">
            <w:pPr>
              <w:rPr>
                <w:rFonts w:cs="Arial"/>
                <w:b/>
                <w:u w:val="single"/>
              </w:rPr>
            </w:pPr>
            <w:r w:rsidRPr="001E00F8">
              <w:rPr>
                <w:rFonts w:cs="Arial"/>
                <w:b/>
                <w:u w:val="single"/>
              </w:rPr>
              <w:t xml:space="preserve">Title: </w:t>
            </w:r>
            <w:r w:rsidR="00C67C59" w:rsidRPr="00C67C59">
              <w:rPr>
                <w:rFonts w:cs="Arial"/>
                <w:b/>
                <w:u w:val="single"/>
              </w:rPr>
              <w:t>File Format Should Have Changes</w:t>
            </w:r>
          </w:p>
          <w:p w:rsidR="000F4CEC" w:rsidRDefault="000F4CEC" w:rsidP="000F4CEC">
            <w:pPr>
              <w:rPr>
                <w:rFonts w:cs="Arial"/>
                <w:b/>
              </w:rPr>
            </w:pPr>
            <w:r w:rsidRPr="00CB5321">
              <w:rPr>
                <w:rFonts w:cs="Arial"/>
                <w:b/>
              </w:rPr>
              <w:t xml:space="preserve">Change </w:t>
            </w:r>
            <w:r w:rsidR="00C67C59">
              <w:rPr>
                <w:rFonts w:cs="Arial"/>
                <w:b/>
              </w:rPr>
              <w:t>Request</w:t>
            </w:r>
            <w:r w:rsidRPr="00CB5321">
              <w:rPr>
                <w:rFonts w:cs="Arial"/>
                <w:b/>
              </w:rPr>
              <w:t xml:space="preserve"> No. </w:t>
            </w:r>
            <w:r w:rsidR="00C67C59">
              <w:rPr>
                <w:rFonts w:cs="Arial"/>
                <w:b/>
              </w:rPr>
              <w:t>XRN4453</w:t>
            </w:r>
          </w:p>
          <w:p w:rsidR="00C67C59" w:rsidRPr="00C67C59" w:rsidRDefault="000F4CEC" w:rsidP="00C67C59">
            <w:pPr>
              <w:rPr>
                <w:rFonts w:cs="Arial"/>
              </w:rPr>
            </w:pPr>
            <w:r w:rsidRPr="00CB5321">
              <w:rPr>
                <w:rFonts w:cs="Arial"/>
              </w:rPr>
              <w:t>Description:</w:t>
            </w:r>
            <w:r>
              <w:rPr>
                <w:rFonts w:cs="Arial"/>
              </w:rPr>
              <w:t xml:space="preserve"> </w:t>
            </w:r>
            <w:r w:rsidR="00C67C59" w:rsidRPr="00C67C59">
              <w:rPr>
                <w:rFonts w:cs="Arial"/>
              </w:rPr>
              <w:t>This change is version 3 of the File Format</w:t>
            </w:r>
            <w:r w:rsidR="00535FEC">
              <w:rPr>
                <w:rFonts w:cs="Arial"/>
              </w:rPr>
              <w:t>s</w:t>
            </w:r>
            <w:r w:rsidR="00C67C59" w:rsidRPr="00C67C59">
              <w:rPr>
                <w:rFonts w:cs="Arial"/>
              </w:rPr>
              <w:t xml:space="preserve"> </w:t>
            </w:r>
            <w:r w:rsidR="001C1E58">
              <w:rPr>
                <w:rFonts w:cs="Arial"/>
              </w:rPr>
              <w:t>‘</w:t>
            </w:r>
            <w:r w:rsidR="00C67C59" w:rsidRPr="00C67C59">
              <w:rPr>
                <w:rFonts w:cs="Arial"/>
              </w:rPr>
              <w:t>should have</w:t>
            </w:r>
            <w:r w:rsidR="001C1E58">
              <w:rPr>
                <w:rFonts w:cs="Arial"/>
              </w:rPr>
              <w:t>’</w:t>
            </w:r>
            <w:r w:rsidR="00C67C59" w:rsidRPr="00C67C59">
              <w:rPr>
                <w:rFonts w:cs="Arial"/>
              </w:rPr>
              <w:t xml:space="preserve"> changes (original CR raised 15/12/16) This version has been updated with further identified File Format changes up to 30th May 2017. They </w:t>
            </w:r>
            <w:r w:rsidR="00C03C5F">
              <w:rPr>
                <w:rFonts w:cs="Arial"/>
              </w:rPr>
              <w:t>were</w:t>
            </w:r>
            <w:r w:rsidR="00C67C59" w:rsidRPr="00C67C59">
              <w:rPr>
                <w:rFonts w:cs="Arial"/>
              </w:rPr>
              <w:t xml:space="preserve"> confirmed as not required for day 1 and </w:t>
            </w:r>
            <w:r w:rsidR="00C03C5F">
              <w:rPr>
                <w:rFonts w:cs="Arial"/>
              </w:rPr>
              <w:t>therefore were</w:t>
            </w:r>
            <w:r w:rsidR="00C67C59" w:rsidRPr="00C67C59">
              <w:rPr>
                <w:rFonts w:cs="Arial"/>
              </w:rPr>
              <w:t xml:space="preserve"> deferred </w:t>
            </w:r>
            <w:r w:rsidR="00C03C5F">
              <w:rPr>
                <w:rFonts w:cs="Arial"/>
              </w:rPr>
              <w:t xml:space="preserve">from </w:t>
            </w:r>
            <w:r w:rsidR="001C1E58">
              <w:rPr>
                <w:rFonts w:cs="Arial"/>
              </w:rPr>
              <w:t>G</w:t>
            </w:r>
            <w:r w:rsidR="00C67C59" w:rsidRPr="00C67C59">
              <w:rPr>
                <w:rFonts w:cs="Arial"/>
              </w:rPr>
              <w:t xml:space="preserve">o </w:t>
            </w:r>
            <w:r w:rsidR="001C1E58">
              <w:rPr>
                <w:rFonts w:cs="Arial"/>
              </w:rPr>
              <w:t>L</w:t>
            </w:r>
            <w:r w:rsidR="00C67C59" w:rsidRPr="00C67C59">
              <w:rPr>
                <w:rFonts w:cs="Arial"/>
              </w:rPr>
              <w:t>ive.</w:t>
            </w:r>
            <w:r w:rsidR="0091247E">
              <w:rPr>
                <w:rFonts w:cs="Arial"/>
              </w:rPr>
              <w:t xml:space="preserve"> </w:t>
            </w:r>
          </w:p>
          <w:p w:rsidR="000F4CEC" w:rsidRDefault="00C67C59" w:rsidP="00AF7893">
            <w:pPr>
              <w:rPr>
                <w:rFonts w:cs="Arial"/>
                <w:color w:val="0000FF"/>
              </w:rPr>
            </w:pPr>
            <w:r w:rsidRPr="00C67C59">
              <w:rPr>
                <w:rFonts w:cs="Arial"/>
              </w:rPr>
              <w:t xml:space="preserve">The </w:t>
            </w:r>
            <w:r w:rsidR="00C03C5F">
              <w:rPr>
                <w:rFonts w:cs="Arial"/>
              </w:rPr>
              <w:t>change</w:t>
            </w:r>
            <w:r w:rsidRPr="00C67C59">
              <w:rPr>
                <w:rFonts w:cs="Arial"/>
              </w:rPr>
              <w:t xml:space="preserve"> details the 264 File Format changes that </w:t>
            </w:r>
            <w:r w:rsidR="00C03C5F">
              <w:rPr>
                <w:rFonts w:cs="Arial"/>
              </w:rPr>
              <w:t>were</w:t>
            </w:r>
            <w:r w:rsidRPr="00C67C59">
              <w:rPr>
                <w:rFonts w:cs="Arial"/>
              </w:rPr>
              <w:t xml:space="preserve"> identified during testing and market trials up to 31st March 2017 that </w:t>
            </w:r>
            <w:r w:rsidR="00C03C5F">
              <w:rPr>
                <w:rFonts w:cs="Arial"/>
              </w:rPr>
              <w:t>were not</w:t>
            </w:r>
            <w:r w:rsidRPr="00C67C59">
              <w:rPr>
                <w:rFonts w:cs="Arial"/>
              </w:rPr>
              <w:t xml:space="preserve"> required for Project Nexus go live.</w:t>
            </w:r>
            <w:r w:rsidR="00C03C5F">
              <w:rPr>
                <w:rFonts w:cs="Arial"/>
              </w:rPr>
              <w:t xml:space="preserve"> </w:t>
            </w:r>
            <w:r w:rsidR="001C1E58">
              <w:rPr>
                <w:rFonts w:cs="Arial"/>
              </w:rPr>
              <w:t>A number of these changes with functional impact are expected to be prioritised for Release 3 delivery</w:t>
            </w:r>
          </w:p>
          <w:p w:rsidR="000F4CEC" w:rsidRDefault="000F4CEC" w:rsidP="000F4CEC">
            <w:pPr>
              <w:rPr>
                <w:rFonts w:cs="Arial"/>
              </w:rPr>
            </w:pPr>
            <w:r>
              <w:rPr>
                <w:rFonts w:cs="Arial"/>
              </w:rPr>
              <w:t xml:space="preserve">Copy of Change </w:t>
            </w:r>
            <w:r w:rsidR="008869D0">
              <w:rPr>
                <w:rFonts w:cs="Arial"/>
              </w:rPr>
              <w:t>Request</w:t>
            </w:r>
            <w:r>
              <w:rPr>
                <w:rFonts w:cs="Arial"/>
              </w:rPr>
              <w:t xml:space="preserve"> document:</w:t>
            </w:r>
          </w:p>
          <w:p w:rsidR="000F4CEC" w:rsidRPr="008F4DAF" w:rsidRDefault="00DC141A" w:rsidP="00032D1D">
            <w:pPr>
              <w:rPr>
                <w:rFonts w:cs="Arial"/>
              </w:rPr>
            </w:pPr>
            <w:r>
              <w:rPr>
                <w:rFonts w:cs="Arial"/>
                <w:noProof/>
              </w:rPr>
              <w:object w:dxaOrig="1533" w:dyaOrig="973" w14:anchorId="38B73A90">
                <v:shape id="_x0000_i1033" type="#_x0000_t75" alt="" style="width:76pt;height:48pt;mso-width-percent:0;mso-height-percent:0;mso-width-percent:0;mso-height-percent:0" o:ole="">
                  <v:imagedata r:id="rId34" o:title=""/>
                </v:shape>
                <o:OLEObject Type="Embed" ProgID="AcroExch.Document.11" ShapeID="_x0000_i1033" DrawAspect="Icon" ObjectID="_1586318610" r:id="rId35"/>
              </w:object>
            </w:r>
          </w:p>
          <w:p w:rsidR="000F4CEC" w:rsidRDefault="000F4CEC" w:rsidP="000F4CEC">
            <w:pPr>
              <w:rPr>
                <w:rFonts w:cs="Arial"/>
                <w:b/>
                <w:u w:val="single"/>
              </w:rPr>
            </w:pPr>
            <w:r w:rsidRPr="001E00F8">
              <w:rPr>
                <w:rFonts w:cs="Arial"/>
                <w:b/>
                <w:u w:val="single"/>
              </w:rPr>
              <w:t xml:space="preserve">Title: </w:t>
            </w:r>
            <w:r w:rsidR="00C03C5F" w:rsidRPr="00C03C5F">
              <w:rPr>
                <w:rFonts w:cs="Arial"/>
                <w:b/>
                <w:u w:val="single"/>
              </w:rPr>
              <w:t>Class</w:t>
            </w:r>
            <w:r w:rsidR="0091247E">
              <w:rPr>
                <w:rFonts w:cs="Arial"/>
                <w:b/>
                <w:u w:val="single"/>
              </w:rPr>
              <w:t xml:space="preserve"> </w:t>
            </w:r>
            <w:r w:rsidR="00C03C5F" w:rsidRPr="00C03C5F">
              <w:rPr>
                <w:rFonts w:cs="Arial"/>
                <w:b/>
                <w:u w:val="single"/>
              </w:rPr>
              <w:t>4 CSEPS Reconciliation Variance Identification</w:t>
            </w:r>
          </w:p>
          <w:p w:rsidR="000F4CEC" w:rsidRDefault="000F4CEC" w:rsidP="000F4CEC">
            <w:pPr>
              <w:rPr>
                <w:rFonts w:cs="Arial"/>
                <w:b/>
              </w:rPr>
            </w:pPr>
            <w:r w:rsidRPr="00CB5321">
              <w:rPr>
                <w:rFonts w:cs="Arial"/>
                <w:b/>
              </w:rPr>
              <w:t xml:space="preserve">Change </w:t>
            </w:r>
            <w:r w:rsidR="008869D0">
              <w:rPr>
                <w:rFonts w:cs="Arial"/>
                <w:b/>
              </w:rPr>
              <w:t>Request</w:t>
            </w:r>
            <w:r w:rsidRPr="00CB5321">
              <w:rPr>
                <w:rFonts w:cs="Arial"/>
                <w:b/>
              </w:rPr>
              <w:t xml:space="preserve"> No. </w:t>
            </w:r>
            <w:r w:rsidR="00C03C5F">
              <w:rPr>
                <w:rFonts w:cs="Arial"/>
                <w:b/>
              </w:rPr>
              <w:t>XRN4458</w:t>
            </w:r>
          </w:p>
          <w:p w:rsidR="00C03C5F" w:rsidRPr="00C03C5F" w:rsidRDefault="000F4CEC" w:rsidP="00C03C5F">
            <w:pPr>
              <w:rPr>
                <w:rFonts w:cs="Arial"/>
              </w:rPr>
            </w:pPr>
            <w:r w:rsidRPr="00CB5321">
              <w:rPr>
                <w:rFonts w:cs="Arial"/>
              </w:rPr>
              <w:t>Description:</w:t>
            </w:r>
            <w:r>
              <w:rPr>
                <w:rFonts w:cs="Arial"/>
              </w:rPr>
              <w:t xml:space="preserve"> </w:t>
            </w:r>
            <w:r w:rsidR="00C03C5F" w:rsidRPr="00C03C5F">
              <w:rPr>
                <w:rFonts w:cs="Arial"/>
              </w:rPr>
              <w:t>The reconciliation process for class 4 sites creates variance periods when there is a change in data which could impact the billing rates, for example change of AQ or EUC.</w:t>
            </w:r>
            <w:r w:rsidR="0091247E">
              <w:rPr>
                <w:rFonts w:cs="Arial"/>
              </w:rPr>
              <w:t xml:space="preserve"> </w:t>
            </w:r>
          </w:p>
          <w:p w:rsidR="00C03C5F" w:rsidRPr="00C03C5F" w:rsidRDefault="00C03C5F" w:rsidP="00C03C5F">
            <w:pPr>
              <w:rPr>
                <w:rFonts w:cs="Arial"/>
              </w:rPr>
            </w:pPr>
            <w:r w:rsidRPr="00C03C5F">
              <w:rPr>
                <w:rFonts w:cs="Arial"/>
              </w:rPr>
              <w:t>During back billing UAT,</w:t>
            </w:r>
            <w:r w:rsidR="0091247E">
              <w:rPr>
                <w:rFonts w:cs="Arial"/>
              </w:rPr>
              <w:t xml:space="preserve"> </w:t>
            </w:r>
            <w:r w:rsidRPr="00C03C5F">
              <w:rPr>
                <w:rFonts w:cs="Arial"/>
              </w:rPr>
              <w:t>the need for an additional variance reason code was identified for a meter point that changes the CSEP Project (Grid)</w:t>
            </w:r>
            <w:r w:rsidR="0091247E">
              <w:rPr>
                <w:rFonts w:cs="Arial"/>
              </w:rPr>
              <w:t xml:space="preserve"> </w:t>
            </w:r>
            <w:r w:rsidRPr="00C03C5F">
              <w:rPr>
                <w:rFonts w:cs="Arial"/>
              </w:rPr>
              <w:t>effective mid month. A CSEPs project change may be accompanied by additional data changes, however in this particular instance the only change was to the meter point was that the change to the CSEP project effective mid month (i.e not 1st calendar day).</w:t>
            </w:r>
          </w:p>
          <w:p w:rsidR="000F4CEC" w:rsidRDefault="00C03C5F" w:rsidP="00C03C5F">
            <w:pPr>
              <w:rPr>
                <w:rFonts w:cs="Arial"/>
              </w:rPr>
            </w:pPr>
            <w:r w:rsidRPr="00C03C5F">
              <w:rPr>
                <w:rFonts w:cs="Arial"/>
              </w:rPr>
              <w:t>It is proposed to use variance reason code as ‘CSP’ to record</w:t>
            </w:r>
            <w:r w:rsidR="0091247E">
              <w:rPr>
                <w:rFonts w:cs="Arial"/>
              </w:rPr>
              <w:t xml:space="preserve"> </w:t>
            </w:r>
            <w:r w:rsidRPr="00C03C5F">
              <w:rPr>
                <w:rFonts w:cs="Arial"/>
              </w:rPr>
              <w:t>this data change. Also if there are other variance codes that impacts rate determination on the same date when this data change is recorded, then this must be considered on priority to ensure right rates are utilised for the charge calculation</w:t>
            </w:r>
          </w:p>
          <w:p w:rsidR="000F4CEC" w:rsidRDefault="000F4CEC" w:rsidP="000F4CEC">
            <w:pPr>
              <w:rPr>
                <w:rFonts w:cs="Arial"/>
                <w:color w:val="0000FF"/>
              </w:rPr>
            </w:pPr>
          </w:p>
          <w:p w:rsidR="000F4CEC" w:rsidRDefault="000F4CEC" w:rsidP="000F4CEC">
            <w:pPr>
              <w:rPr>
                <w:rFonts w:cs="Arial"/>
              </w:rPr>
            </w:pPr>
            <w:r>
              <w:rPr>
                <w:rFonts w:cs="Arial"/>
              </w:rPr>
              <w:t xml:space="preserve">Copy of Change </w:t>
            </w:r>
            <w:r w:rsidR="008869D0">
              <w:rPr>
                <w:rFonts w:cs="Arial"/>
              </w:rPr>
              <w:t>Request</w:t>
            </w:r>
            <w:r>
              <w:rPr>
                <w:rFonts w:cs="Arial"/>
              </w:rPr>
              <w:t xml:space="preserve"> document:</w:t>
            </w:r>
          </w:p>
          <w:p w:rsidR="000153CF" w:rsidRDefault="00DC141A" w:rsidP="00032D1D">
            <w:pPr>
              <w:rPr>
                <w:rFonts w:ascii="MS Gothic" w:eastAsia="MS Gothic" w:hAnsi="MS Gothic"/>
              </w:rPr>
            </w:pPr>
            <w:r>
              <w:rPr>
                <w:rFonts w:ascii="MS Gothic" w:eastAsia="MS Gothic" w:hAnsi="MS Gothic"/>
                <w:noProof/>
              </w:rPr>
              <w:object w:dxaOrig="1533" w:dyaOrig="973" w14:anchorId="1C01F4AD">
                <v:shape id="_x0000_i1032" type="#_x0000_t75" alt="" style="width:76pt;height:48pt;mso-width-percent:0;mso-height-percent:0;mso-width-percent:0;mso-height-percent:0" o:ole="">
                  <v:imagedata r:id="rId36" o:title=""/>
                </v:shape>
                <o:OLEObject Type="Embed" ProgID="AcroExch.Document.11" ShapeID="_x0000_i1032" DrawAspect="Icon" ObjectID="_1586318611" r:id="rId37"/>
              </w:object>
            </w:r>
          </w:p>
          <w:p w:rsidR="000153CF" w:rsidRDefault="000153CF" w:rsidP="000153CF">
            <w:pPr>
              <w:rPr>
                <w:rFonts w:cs="Arial"/>
                <w:b/>
                <w:u w:val="single"/>
              </w:rPr>
            </w:pPr>
            <w:r w:rsidRPr="001E00F8">
              <w:rPr>
                <w:rFonts w:cs="Arial"/>
                <w:b/>
                <w:u w:val="single"/>
              </w:rPr>
              <w:t xml:space="preserve">Title: </w:t>
            </w:r>
            <w:r w:rsidR="00C03C5F" w:rsidRPr="00C03C5F">
              <w:rPr>
                <w:rFonts w:cs="Arial"/>
                <w:b/>
                <w:u w:val="single"/>
              </w:rPr>
              <w:t>Resolution of penny mismatches within invoice supporting information for Core invoices.</w:t>
            </w:r>
          </w:p>
          <w:p w:rsidR="000153CF" w:rsidRDefault="000153CF" w:rsidP="000153CF">
            <w:pPr>
              <w:rPr>
                <w:rFonts w:cs="Arial"/>
                <w:b/>
              </w:rPr>
            </w:pPr>
            <w:r w:rsidRPr="00CB5321">
              <w:rPr>
                <w:rFonts w:cs="Arial"/>
                <w:b/>
              </w:rPr>
              <w:t xml:space="preserve">Change </w:t>
            </w:r>
            <w:r w:rsidR="008869D0">
              <w:rPr>
                <w:rFonts w:cs="Arial"/>
                <w:b/>
              </w:rPr>
              <w:t>Request</w:t>
            </w:r>
            <w:r w:rsidRPr="00CB5321">
              <w:rPr>
                <w:rFonts w:cs="Arial"/>
                <w:b/>
              </w:rPr>
              <w:t xml:space="preserve"> No. </w:t>
            </w:r>
            <w:r w:rsidR="00C03C5F">
              <w:rPr>
                <w:rFonts w:cs="Arial"/>
                <w:b/>
              </w:rPr>
              <w:t>XRN4481</w:t>
            </w:r>
          </w:p>
          <w:p w:rsidR="00C03C5F" w:rsidRPr="00C03C5F" w:rsidRDefault="000153CF" w:rsidP="00C03C5F">
            <w:pPr>
              <w:rPr>
                <w:rFonts w:cs="Arial"/>
              </w:rPr>
            </w:pPr>
            <w:r w:rsidRPr="00CB5321">
              <w:rPr>
                <w:rFonts w:cs="Arial"/>
              </w:rPr>
              <w:t>Description:</w:t>
            </w:r>
            <w:r>
              <w:rPr>
                <w:rFonts w:cs="Arial"/>
              </w:rPr>
              <w:t xml:space="preserve"> </w:t>
            </w:r>
            <w:r w:rsidR="00C03C5F" w:rsidRPr="00C03C5F">
              <w:rPr>
                <w:rFonts w:cs="Arial"/>
              </w:rPr>
              <w:t xml:space="preserve">During Market trial regression testing, a defect was raised by shippers where penny mismatches were identified while validating the financial values within invoice supporting information against the actual invoice values for all the three Core invoices, namely Capacity and Commodity invoices. </w:t>
            </w:r>
          </w:p>
          <w:p w:rsidR="00C03C5F" w:rsidRPr="00C03C5F" w:rsidRDefault="00C03C5F" w:rsidP="00C03C5F">
            <w:pPr>
              <w:rPr>
                <w:rFonts w:cs="Arial"/>
              </w:rPr>
            </w:pPr>
            <w:r w:rsidRPr="00C03C5F">
              <w:rPr>
                <w:rFonts w:cs="Arial"/>
              </w:rPr>
              <w:t>After initial analysis it is identified that the changes are required to the file formats for supporting information (SI) files for Capacity (ZCS, CZI) and Commodity (COM/COI) invoices and associated changes to the impacted systems.</w:t>
            </w:r>
          </w:p>
          <w:p w:rsidR="000153CF" w:rsidRDefault="000153CF" w:rsidP="000153CF">
            <w:pPr>
              <w:rPr>
                <w:rFonts w:cs="Arial"/>
              </w:rPr>
            </w:pPr>
          </w:p>
          <w:p w:rsidR="000153CF" w:rsidRDefault="000153CF" w:rsidP="000153CF">
            <w:pPr>
              <w:rPr>
                <w:rFonts w:cs="Arial"/>
              </w:rPr>
            </w:pPr>
            <w:r>
              <w:rPr>
                <w:rFonts w:cs="Arial"/>
              </w:rPr>
              <w:t xml:space="preserve">Copy of Change </w:t>
            </w:r>
            <w:r w:rsidR="008869D0">
              <w:rPr>
                <w:rFonts w:cs="Arial"/>
              </w:rPr>
              <w:t>Request</w:t>
            </w:r>
            <w:r>
              <w:rPr>
                <w:rFonts w:cs="Arial"/>
              </w:rPr>
              <w:t xml:space="preserve"> document:</w:t>
            </w:r>
          </w:p>
          <w:p w:rsidR="00F630A1" w:rsidRDefault="00DC141A" w:rsidP="00032D1D">
            <w:pPr>
              <w:rPr>
                <w:rFonts w:ascii="MS Gothic" w:eastAsia="MS Gothic" w:hAnsi="MS Gothic"/>
              </w:rPr>
            </w:pPr>
            <w:r>
              <w:rPr>
                <w:rFonts w:ascii="MS Gothic" w:eastAsia="MS Gothic" w:hAnsi="MS Gothic"/>
                <w:noProof/>
              </w:rPr>
              <w:object w:dxaOrig="1533" w:dyaOrig="973" w14:anchorId="699FE2DC">
                <v:shape id="_x0000_i1031" type="#_x0000_t75" alt="" style="width:76pt;height:48pt;mso-width-percent:0;mso-height-percent:0;mso-width-percent:0;mso-height-percent:0" o:ole="">
                  <v:imagedata r:id="rId38" o:title=""/>
                </v:shape>
                <o:OLEObject Type="Embed" ProgID="AcroExch.Document.11" ShapeID="_x0000_i1031" DrawAspect="Icon" ObjectID="_1586318612" r:id="rId39"/>
              </w:object>
            </w:r>
          </w:p>
          <w:p w:rsidR="000153CF" w:rsidRDefault="000153CF" w:rsidP="000153CF">
            <w:pPr>
              <w:rPr>
                <w:rFonts w:cs="Arial"/>
                <w:b/>
                <w:u w:val="single"/>
              </w:rPr>
            </w:pPr>
            <w:r w:rsidRPr="001E00F8">
              <w:rPr>
                <w:rFonts w:cs="Arial"/>
                <w:b/>
                <w:u w:val="single"/>
              </w:rPr>
              <w:t xml:space="preserve">Title: </w:t>
            </w:r>
            <w:r w:rsidR="00C03C5F" w:rsidRPr="00C03C5F">
              <w:rPr>
                <w:rFonts w:cs="Arial"/>
                <w:b/>
                <w:u w:val="single"/>
              </w:rPr>
              <w:t xml:space="preserve">Meter Type O </w:t>
            </w:r>
            <w:r w:rsidR="001C1E58">
              <w:rPr>
                <w:rFonts w:cs="Arial"/>
                <w:b/>
                <w:u w:val="single"/>
              </w:rPr>
              <w:t>(</w:t>
            </w:r>
            <w:r w:rsidR="00C03C5F" w:rsidRPr="00C03C5F">
              <w:rPr>
                <w:rFonts w:cs="Arial"/>
                <w:b/>
                <w:u w:val="single"/>
              </w:rPr>
              <w:t>= Orifice</w:t>
            </w:r>
            <w:r w:rsidR="001C1E58">
              <w:rPr>
                <w:rFonts w:cs="Arial"/>
                <w:b/>
                <w:u w:val="single"/>
              </w:rPr>
              <w:t>)</w:t>
            </w:r>
            <w:r w:rsidR="00C03C5F" w:rsidRPr="00C03C5F">
              <w:rPr>
                <w:rFonts w:cs="Arial"/>
                <w:b/>
                <w:u w:val="single"/>
              </w:rPr>
              <w:t xml:space="preserve"> to be an acceptable value in file formats and reports</w:t>
            </w:r>
          </w:p>
          <w:p w:rsidR="000153CF" w:rsidRDefault="000153CF" w:rsidP="000153CF">
            <w:pPr>
              <w:rPr>
                <w:rFonts w:cs="Arial"/>
                <w:b/>
              </w:rPr>
            </w:pPr>
            <w:r w:rsidRPr="00CB5321">
              <w:rPr>
                <w:rFonts w:cs="Arial"/>
                <w:b/>
              </w:rPr>
              <w:t xml:space="preserve">Change </w:t>
            </w:r>
            <w:r w:rsidR="008869D0">
              <w:rPr>
                <w:rFonts w:cs="Arial"/>
                <w:b/>
              </w:rPr>
              <w:t>Request</w:t>
            </w:r>
            <w:r w:rsidRPr="00CB5321">
              <w:rPr>
                <w:rFonts w:cs="Arial"/>
                <w:b/>
              </w:rPr>
              <w:t xml:space="preserve"> No. </w:t>
            </w:r>
            <w:r w:rsidR="008869D0">
              <w:rPr>
                <w:rFonts w:cs="Arial"/>
                <w:b/>
              </w:rPr>
              <w:t>XRN4486</w:t>
            </w:r>
          </w:p>
          <w:p w:rsidR="008869D0" w:rsidRPr="008869D0" w:rsidRDefault="000153CF" w:rsidP="008869D0">
            <w:pPr>
              <w:rPr>
                <w:rFonts w:cs="Arial"/>
              </w:rPr>
            </w:pPr>
            <w:r w:rsidRPr="00CB5321">
              <w:rPr>
                <w:rFonts w:cs="Arial"/>
              </w:rPr>
              <w:t>Description:</w:t>
            </w:r>
            <w:r>
              <w:rPr>
                <w:rFonts w:cs="Arial"/>
              </w:rPr>
              <w:t xml:space="preserve"> </w:t>
            </w:r>
            <w:r w:rsidR="008869D0" w:rsidRPr="008869D0">
              <w:rPr>
                <w:rFonts w:cs="Arial"/>
              </w:rPr>
              <w:t xml:space="preserve">As part of the US sites being bought into SAP ISU, the meter Type O </w:t>
            </w:r>
            <w:r w:rsidR="00066275">
              <w:rPr>
                <w:rFonts w:cs="Arial"/>
              </w:rPr>
              <w:t>(</w:t>
            </w:r>
            <w:r w:rsidR="008869D0" w:rsidRPr="008869D0">
              <w:rPr>
                <w:rFonts w:cs="Arial"/>
              </w:rPr>
              <w:t>= Orifice</w:t>
            </w:r>
            <w:r w:rsidR="00066275">
              <w:rPr>
                <w:rFonts w:cs="Arial"/>
              </w:rPr>
              <w:t>)</w:t>
            </w:r>
            <w:r w:rsidR="008869D0" w:rsidRPr="008869D0">
              <w:rPr>
                <w:rFonts w:cs="Arial"/>
              </w:rPr>
              <w:t xml:space="preserve"> is not a recognisable meter </w:t>
            </w:r>
            <w:r w:rsidR="008869D0">
              <w:rPr>
                <w:rFonts w:cs="Arial"/>
              </w:rPr>
              <w:t>t</w:t>
            </w:r>
            <w:r w:rsidR="008869D0" w:rsidRPr="008869D0">
              <w:rPr>
                <w:rFonts w:cs="Arial"/>
              </w:rPr>
              <w:t>ype in the current file formats or some reports from SAP ISU and BW.</w:t>
            </w:r>
          </w:p>
          <w:p w:rsidR="008869D0" w:rsidRPr="008869D0" w:rsidRDefault="008869D0" w:rsidP="008869D0">
            <w:pPr>
              <w:rPr>
                <w:rFonts w:cs="Arial"/>
              </w:rPr>
            </w:pPr>
            <w:r w:rsidRPr="008869D0">
              <w:rPr>
                <w:rFonts w:cs="Arial"/>
              </w:rPr>
              <w:t>SAP ISU has it as an allowable value but some of the AMT files do not.</w:t>
            </w:r>
          </w:p>
          <w:p w:rsidR="000153CF" w:rsidRDefault="008869D0" w:rsidP="008869D0">
            <w:pPr>
              <w:rPr>
                <w:rFonts w:cs="Arial"/>
              </w:rPr>
            </w:pPr>
            <w:r w:rsidRPr="008869D0">
              <w:rPr>
                <w:rFonts w:cs="Arial"/>
              </w:rPr>
              <w:t>Analysis needs to be carried out on the full file format and report suite to see what changes are required.</w:t>
            </w:r>
          </w:p>
          <w:p w:rsidR="000153CF" w:rsidRDefault="000153CF" w:rsidP="000153CF">
            <w:pPr>
              <w:rPr>
                <w:rFonts w:cs="Arial"/>
              </w:rPr>
            </w:pPr>
          </w:p>
          <w:p w:rsidR="000153CF" w:rsidRDefault="000153CF" w:rsidP="000153CF">
            <w:pPr>
              <w:rPr>
                <w:rFonts w:cs="Arial"/>
              </w:rPr>
            </w:pPr>
            <w:r>
              <w:rPr>
                <w:rFonts w:cs="Arial"/>
              </w:rPr>
              <w:t>Copy of Change</w:t>
            </w:r>
            <w:r w:rsidR="008869D0">
              <w:rPr>
                <w:rFonts w:cs="Arial"/>
              </w:rPr>
              <w:t xml:space="preserve"> Request </w:t>
            </w:r>
            <w:r>
              <w:rPr>
                <w:rFonts w:cs="Arial"/>
              </w:rPr>
              <w:t>document:</w:t>
            </w:r>
          </w:p>
          <w:p w:rsidR="00C03C5F" w:rsidRDefault="00DC141A" w:rsidP="000153CF">
            <w:pPr>
              <w:rPr>
                <w:rFonts w:ascii="MS Gothic" w:eastAsia="MS Gothic" w:hAnsi="MS Gothic"/>
              </w:rPr>
            </w:pPr>
            <w:r>
              <w:rPr>
                <w:rFonts w:ascii="MS Gothic" w:eastAsia="MS Gothic" w:hAnsi="MS Gothic"/>
                <w:noProof/>
              </w:rPr>
              <w:object w:dxaOrig="1533" w:dyaOrig="973" w14:anchorId="0DC04C8A">
                <v:shape id="_x0000_i1030" type="#_x0000_t75" alt="" style="width:76pt;height:48pt;mso-width-percent:0;mso-height-percent:0;mso-width-percent:0;mso-height-percent:0" o:ole="">
                  <v:imagedata r:id="rId40" o:title=""/>
                </v:shape>
                <o:OLEObject Type="Embed" ProgID="AcroExch.Document.11" ShapeID="_x0000_i1030" DrawAspect="Icon" ObjectID="_1586318613" r:id="rId41"/>
              </w:object>
            </w:r>
          </w:p>
          <w:p w:rsidR="00C03C5F" w:rsidRDefault="00C03C5F" w:rsidP="00C03C5F">
            <w:pPr>
              <w:rPr>
                <w:rFonts w:cs="Arial"/>
                <w:b/>
                <w:u w:val="single"/>
              </w:rPr>
            </w:pPr>
            <w:r w:rsidRPr="001E00F8">
              <w:rPr>
                <w:rFonts w:cs="Arial"/>
                <w:b/>
                <w:u w:val="single"/>
              </w:rPr>
              <w:t xml:space="preserve">Title: </w:t>
            </w:r>
            <w:r w:rsidR="008869D0" w:rsidRPr="008869D0">
              <w:rPr>
                <w:rFonts w:cs="Arial"/>
                <w:b/>
                <w:u w:val="single"/>
              </w:rPr>
              <w:t>Energy Tolerance Rejection code</w:t>
            </w:r>
          </w:p>
          <w:p w:rsidR="00C03C5F" w:rsidRDefault="00C03C5F" w:rsidP="00C03C5F">
            <w:pPr>
              <w:rPr>
                <w:rFonts w:cs="Arial"/>
                <w:b/>
              </w:rPr>
            </w:pPr>
            <w:r w:rsidRPr="00CB5321">
              <w:rPr>
                <w:rFonts w:cs="Arial"/>
                <w:b/>
              </w:rPr>
              <w:t xml:space="preserve">Change </w:t>
            </w:r>
            <w:r w:rsidR="00661AC3">
              <w:rPr>
                <w:rFonts w:cs="Arial"/>
                <w:b/>
              </w:rPr>
              <w:t xml:space="preserve">Request </w:t>
            </w:r>
            <w:r w:rsidRPr="00CB5321">
              <w:rPr>
                <w:rFonts w:cs="Arial"/>
                <w:b/>
              </w:rPr>
              <w:t xml:space="preserve">No. </w:t>
            </w:r>
            <w:r w:rsidR="008869D0">
              <w:rPr>
                <w:rFonts w:cs="Arial"/>
                <w:b/>
              </w:rPr>
              <w:t>XRN4495</w:t>
            </w:r>
          </w:p>
          <w:p w:rsidR="00C03C5F" w:rsidRDefault="00C03C5F" w:rsidP="00C03C5F">
            <w:pPr>
              <w:rPr>
                <w:rFonts w:cs="Arial"/>
              </w:rPr>
            </w:pPr>
            <w:r w:rsidRPr="00CB5321">
              <w:rPr>
                <w:rFonts w:cs="Arial"/>
              </w:rPr>
              <w:t>Description:</w:t>
            </w:r>
            <w:r>
              <w:rPr>
                <w:rFonts w:cs="Arial"/>
              </w:rPr>
              <w:t xml:space="preserve"> </w:t>
            </w:r>
            <w:r w:rsidR="008869D0" w:rsidRPr="008869D0">
              <w:rPr>
                <w:rFonts w:cs="Arial"/>
              </w:rPr>
              <w:t>Within the Tolerance Override Flag field of the shipper inbound read files (UMR, UBR and UDR) there are two acceptable values Y=Yes and Blank.</w:t>
            </w:r>
            <w:r w:rsidR="0091247E">
              <w:rPr>
                <w:rFonts w:cs="Arial"/>
              </w:rPr>
              <w:t xml:space="preserve"> </w:t>
            </w:r>
            <w:r w:rsidR="008869D0" w:rsidRPr="008869D0">
              <w:rPr>
                <w:rFonts w:cs="Arial"/>
              </w:rPr>
              <w:t>However there have been instances where a shipper has provided a value of N in this field and the record has been accepted.</w:t>
            </w:r>
            <w:r w:rsidR="008869D0">
              <w:rPr>
                <w:rFonts w:cs="Arial"/>
              </w:rPr>
              <w:t xml:space="preserve"> </w:t>
            </w:r>
            <w:r w:rsidR="008869D0" w:rsidRPr="008869D0">
              <w:rPr>
                <w:rFonts w:cs="Arial"/>
              </w:rPr>
              <w:t xml:space="preserve">Where the reading relates to a shipper transfer, this invalid value has appeared on the outbound shipper transfer read files (URN) provided to the outgoing shipper, in addition to </w:t>
            </w:r>
            <w:r w:rsidR="008869D0">
              <w:rPr>
                <w:rFonts w:cs="Arial"/>
              </w:rPr>
              <w:t xml:space="preserve">the shipper providing the data. </w:t>
            </w:r>
            <w:r w:rsidR="008869D0" w:rsidRPr="008869D0">
              <w:rPr>
                <w:rFonts w:cs="Arial"/>
              </w:rPr>
              <w:t>Validation is required to prevent these records being accepted and a new rejection code.</w:t>
            </w:r>
            <w:r w:rsidR="0091247E">
              <w:rPr>
                <w:rFonts w:cs="Arial"/>
              </w:rPr>
              <w:t xml:space="preserve"> </w:t>
            </w:r>
            <w:r w:rsidR="008869D0" w:rsidRPr="008869D0">
              <w:rPr>
                <w:rFonts w:cs="Arial"/>
              </w:rPr>
              <w:t>Suggested rejection message being ‘ Incorrect value in Tolerance Override Flag field’</w:t>
            </w:r>
          </w:p>
          <w:p w:rsidR="00C03C5F" w:rsidRDefault="00C03C5F" w:rsidP="00C03C5F">
            <w:pPr>
              <w:rPr>
                <w:rFonts w:cs="Arial"/>
              </w:rPr>
            </w:pPr>
          </w:p>
          <w:p w:rsidR="00C03C5F" w:rsidRDefault="00C03C5F" w:rsidP="00C03C5F">
            <w:pPr>
              <w:rPr>
                <w:rFonts w:cs="Arial"/>
              </w:rPr>
            </w:pPr>
            <w:r>
              <w:rPr>
                <w:rFonts w:cs="Arial"/>
              </w:rPr>
              <w:t xml:space="preserve">Copy of Change </w:t>
            </w:r>
            <w:r w:rsidR="004F366F">
              <w:rPr>
                <w:rFonts w:cs="Arial"/>
              </w:rPr>
              <w:t>Request</w:t>
            </w:r>
            <w:r>
              <w:rPr>
                <w:rFonts w:cs="Arial"/>
              </w:rPr>
              <w:t xml:space="preserve"> document:</w:t>
            </w:r>
          </w:p>
          <w:p w:rsidR="00C03C5F" w:rsidRDefault="00DC141A" w:rsidP="000153CF">
            <w:pPr>
              <w:rPr>
                <w:rFonts w:ascii="MS Gothic" w:eastAsia="MS Gothic" w:hAnsi="MS Gothic"/>
              </w:rPr>
            </w:pPr>
            <w:r>
              <w:rPr>
                <w:rFonts w:ascii="MS Gothic" w:eastAsia="MS Gothic" w:hAnsi="MS Gothic"/>
                <w:noProof/>
              </w:rPr>
              <w:object w:dxaOrig="1533" w:dyaOrig="973" w14:anchorId="0D8C65CE">
                <v:shape id="_x0000_i1029" type="#_x0000_t75" alt="" style="width:76pt;height:48pt;mso-width-percent:0;mso-height-percent:0;mso-width-percent:0;mso-height-percent:0" o:ole="">
                  <v:imagedata r:id="rId42" o:title=""/>
                </v:shape>
                <o:OLEObject Type="Embed" ProgID="AcroExch.Document.11" ShapeID="_x0000_i1029" DrawAspect="Icon" ObjectID="_1586318614" r:id="rId43"/>
              </w:object>
            </w:r>
          </w:p>
          <w:p w:rsidR="00C03C5F" w:rsidRDefault="00C03C5F" w:rsidP="00C03C5F">
            <w:pPr>
              <w:rPr>
                <w:rFonts w:cs="Arial"/>
                <w:b/>
                <w:u w:val="single"/>
              </w:rPr>
            </w:pPr>
            <w:r w:rsidRPr="001E00F8">
              <w:rPr>
                <w:rFonts w:cs="Arial"/>
                <w:b/>
                <w:u w:val="single"/>
              </w:rPr>
              <w:t xml:space="preserve">Title: </w:t>
            </w:r>
            <w:r w:rsidR="008869D0" w:rsidRPr="008869D0">
              <w:rPr>
                <w:rFonts w:cs="Arial"/>
                <w:b/>
                <w:u w:val="single"/>
              </w:rPr>
              <w:t>Insertion of Maximum Number of Occurrences in Meter Inspection Date Notice (MID) File.</w:t>
            </w:r>
          </w:p>
          <w:p w:rsidR="00C03C5F" w:rsidRDefault="00C03C5F" w:rsidP="00C03C5F">
            <w:pPr>
              <w:rPr>
                <w:rFonts w:cs="Arial"/>
                <w:b/>
              </w:rPr>
            </w:pPr>
            <w:r w:rsidRPr="00CB5321">
              <w:rPr>
                <w:rFonts w:cs="Arial"/>
                <w:b/>
              </w:rPr>
              <w:t xml:space="preserve">Change </w:t>
            </w:r>
            <w:r w:rsidR="004F366F">
              <w:rPr>
                <w:rFonts w:cs="Arial"/>
                <w:b/>
              </w:rPr>
              <w:t>Request</w:t>
            </w:r>
            <w:r w:rsidRPr="00CB5321">
              <w:rPr>
                <w:rFonts w:cs="Arial"/>
                <w:b/>
              </w:rPr>
              <w:t xml:space="preserve"> No. </w:t>
            </w:r>
            <w:r w:rsidR="008869D0">
              <w:rPr>
                <w:rFonts w:cs="Arial"/>
                <w:b/>
              </w:rPr>
              <w:t>XRN4538</w:t>
            </w:r>
          </w:p>
          <w:p w:rsidR="008869D0" w:rsidRPr="008869D0" w:rsidRDefault="00C03C5F" w:rsidP="008869D0">
            <w:pPr>
              <w:rPr>
                <w:rFonts w:cs="Arial"/>
              </w:rPr>
            </w:pPr>
            <w:r w:rsidRPr="00CB5321">
              <w:rPr>
                <w:rFonts w:cs="Arial"/>
              </w:rPr>
              <w:t>Description:</w:t>
            </w:r>
            <w:r>
              <w:rPr>
                <w:rFonts w:cs="Arial"/>
              </w:rPr>
              <w:t xml:space="preserve"> </w:t>
            </w:r>
          </w:p>
          <w:p w:rsidR="008869D0" w:rsidRPr="008869D0" w:rsidRDefault="008869D0" w:rsidP="008869D0">
            <w:pPr>
              <w:rPr>
                <w:rFonts w:cs="Arial"/>
              </w:rPr>
            </w:pPr>
            <w:r w:rsidRPr="008869D0">
              <w:rPr>
                <w:rFonts w:cs="Arial"/>
              </w:rPr>
              <w:t xml:space="preserve">Following Project Nexus Implementation </w:t>
            </w:r>
            <w:r w:rsidR="00535FEC">
              <w:rPr>
                <w:rFonts w:cs="Arial"/>
              </w:rPr>
              <w:t>Xoserve</w:t>
            </w:r>
            <w:r w:rsidR="00535FEC" w:rsidRPr="008869D0">
              <w:rPr>
                <w:rFonts w:cs="Arial"/>
              </w:rPr>
              <w:t xml:space="preserve"> </w:t>
            </w:r>
            <w:r w:rsidRPr="008869D0">
              <w:rPr>
                <w:rFonts w:cs="Arial"/>
              </w:rPr>
              <w:t>received large Meter Inspection Date Notice files immediately following the cutover period that cause</w:t>
            </w:r>
            <w:r>
              <w:rPr>
                <w:rFonts w:cs="Arial"/>
              </w:rPr>
              <w:t>d issues in UK Link processing.</w:t>
            </w:r>
            <w:r w:rsidRPr="008869D0">
              <w:rPr>
                <w:rFonts w:cs="Arial"/>
              </w:rPr>
              <w:t xml:space="preserve"> </w:t>
            </w:r>
            <w:r w:rsidR="00535FEC">
              <w:rPr>
                <w:rFonts w:cs="Arial"/>
              </w:rPr>
              <w:t>Xoserve</w:t>
            </w:r>
            <w:r w:rsidR="00535FEC" w:rsidRPr="008869D0">
              <w:rPr>
                <w:rFonts w:cs="Arial"/>
              </w:rPr>
              <w:t xml:space="preserve"> </w:t>
            </w:r>
            <w:r w:rsidRPr="008869D0">
              <w:rPr>
                <w:rFonts w:cs="Arial"/>
              </w:rPr>
              <w:t>propose to limit the maximum number of occurrences to 15,000 N44 records.</w:t>
            </w:r>
          </w:p>
          <w:p w:rsidR="008869D0" w:rsidRPr="008869D0" w:rsidRDefault="008869D0" w:rsidP="008869D0">
            <w:pPr>
              <w:rPr>
                <w:rFonts w:cs="Arial"/>
              </w:rPr>
            </w:pPr>
            <w:r w:rsidRPr="008869D0">
              <w:rPr>
                <w:rFonts w:cs="Arial"/>
              </w:rPr>
              <w:t>This file is only passed from the Shipper User to the CDSP so it is only expected to impact this User Type</w:t>
            </w:r>
            <w:r w:rsidR="004F366F">
              <w:rPr>
                <w:rFonts w:cs="Arial"/>
              </w:rPr>
              <w:t xml:space="preserve">. </w:t>
            </w:r>
            <w:r w:rsidRPr="008869D0">
              <w:rPr>
                <w:rFonts w:cs="Arial"/>
              </w:rPr>
              <w:t>The change is required to support the operation of UK Link.</w:t>
            </w:r>
          </w:p>
          <w:p w:rsidR="00C03C5F" w:rsidRDefault="00C03C5F" w:rsidP="00C03C5F">
            <w:pPr>
              <w:rPr>
                <w:rFonts w:cs="Arial"/>
              </w:rPr>
            </w:pPr>
          </w:p>
          <w:p w:rsidR="00C03C5F" w:rsidRDefault="00C03C5F" w:rsidP="00C03C5F">
            <w:pPr>
              <w:rPr>
                <w:rFonts w:cs="Arial"/>
              </w:rPr>
            </w:pPr>
            <w:r>
              <w:rPr>
                <w:rFonts w:cs="Arial"/>
              </w:rPr>
              <w:t xml:space="preserve">Copy of Change </w:t>
            </w:r>
            <w:r w:rsidR="004F366F">
              <w:rPr>
                <w:rFonts w:cs="Arial"/>
              </w:rPr>
              <w:t>Request</w:t>
            </w:r>
            <w:r>
              <w:rPr>
                <w:rFonts w:cs="Arial"/>
              </w:rPr>
              <w:t xml:space="preserve"> document:</w:t>
            </w:r>
          </w:p>
          <w:p w:rsidR="00C03C5F" w:rsidRDefault="00DC141A" w:rsidP="000153CF">
            <w:pPr>
              <w:rPr>
                <w:rFonts w:ascii="MS Gothic" w:eastAsia="MS Gothic" w:hAnsi="MS Gothic"/>
              </w:rPr>
            </w:pPr>
            <w:r>
              <w:rPr>
                <w:rFonts w:ascii="MS Gothic" w:eastAsia="MS Gothic" w:hAnsi="MS Gothic"/>
                <w:noProof/>
              </w:rPr>
              <w:object w:dxaOrig="1533" w:dyaOrig="973" w14:anchorId="49345A52">
                <v:shape id="_x0000_i1028" type="#_x0000_t75" alt="" style="width:76pt;height:48pt;mso-width-percent:0;mso-height-percent:0;mso-width-percent:0;mso-height-percent:0" o:ole="">
                  <v:imagedata r:id="rId44" o:title=""/>
                </v:shape>
                <o:OLEObject Type="Embed" ProgID="AcroExch.Document.11" ShapeID="_x0000_i1028" DrawAspect="Icon" ObjectID="_1586318615" r:id="rId45"/>
              </w:object>
            </w:r>
          </w:p>
          <w:p w:rsidR="00C03C5F" w:rsidRDefault="00C03C5F" w:rsidP="00C03C5F">
            <w:pPr>
              <w:rPr>
                <w:rFonts w:cs="Arial"/>
                <w:b/>
                <w:u w:val="single"/>
              </w:rPr>
            </w:pPr>
            <w:r w:rsidRPr="001E00F8">
              <w:rPr>
                <w:rFonts w:cs="Arial"/>
                <w:b/>
                <w:u w:val="single"/>
              </w:rPr>
              <w:t xml:space="preserve">Title: </w:t>
            </w:r>
            <w:r w:rsidR="004F366F" w:rsidRPr="004F366F">
              <w:rPr>
                <w:rFonts w:cs="Arial"/>
                <w:b/>
                <w:u w:val="single"/>
              </w:rPr>
              <w:t>New File Level Rejection</w:t>
            </w:r>
          </w:p>
          <w:p w:rsidR="00C03C5F" w:rsidRDefault="00C03C5F" w:rsidP="00C03C5F">
            <w:pPr>
              <w:rPr>
                <w:rFonts w:cs="Arial"/>
                <w:b/>
              </w:rPr>
            </w:pPr>
            <w:r w:rsidRPr="00CB5321">
              <w:rPr>
                <w:rFonts w:cs="Arial"/>
                <w:b/>
              </w:rPr>
              <w:t xml:space="preserve">Change </w:t>
            </w:r>
            <w:r w:rsidR="004F366F">
              <w:rPr>
                <w:rFonts w:cs="Arial"/>
                <w:b/>
              </w:rPr>
              <w:t>Request</w:t>
            </w:r>
            <w:r w:rsidRPr="00CB5321">
              <w:rPr>
                <w:rFonts w:cs="Arial"/>
                <w:b/>
              </w:rPr>
              <w:t xml:space="preserve"> No. </w:t>
            </w:r>
            <w:r w:rsidR="004F366F">
              <w:rPr>
                <w:rFonts w:cs="Arial"/>
                <w:b/>
              </w:rPr>
              <w:t>XRN4539</w:t>
            </w:r>
          </w:p>
          <w:p w:rsidR="004F366F" w:rsidRPr="004F366F" w:rsidRDefault="00C03C5F" w:rsidP="004F366F">
            <w:pPr>
              <w:rPr>
                <w:rFonts w:cs="Arial"/>
              </w:rPr>
            </w:pPr>
            <w:r w:rsidRPr="00CB5321">
              <w:rPr>
                <w:rFonts w:cs="Arial"/>
              </w:rPr>
              <w:t>Description:</w:t>
            </w:r>
            <w:r>
              <w:rPr>
                <w:rFonts w:cs="Arial"/>
              </w:rPr>
              <w:t xml:space="preserve"> </w:t>
            </w:r>
            <w:r w:rsidR="004F366F" w:rsidRPr="004F366F">
              <w:rPr>
                <w:rFonts w:cs="Arial"/>
              </w:rPr>
              <w:t xml:space="preserve">Following Project Nexus Implementation </w:t>
            </w:r>
            <w:r w:rsidR="00535FEC">
              <w:rPr>
                <w:rFonts w:cs="Arial"/>
              </w:rPr>
              <w:t>Xoserve</w:t>
            </w:r>
            <w:r w:rsidR="004F366F" w:rsidRPr="004F366F">
              <w:rPr>
                <w:rFonts w:cs="Arial"/>
              </w:rPr>
              <w:t xml:space="preserve"> received a number of files which contained entirely incorrectly formatted records. a specific rejection code for such circumstances</w:t>
            </w:r>
            <w:r w:rsidR="00535FEC">
              <w:rPr>
                <w:rFonts w:cs="Arial"/>
              </w:rPr>
              <w:t xml:space="preserve"> does not exist currently</w:t>
            </w:r>
            <w:r w:rsidR="004F366F" w:rsidRPr="004F366F">
              <w:rPr>
                <w:rFonts w:cs="Arial"/>
              </w:rPr>
              <w:t xml:space="preserve">, therefore these files </w:t>
            </w:r>
            <w:r w:rsidR="00535FEC">
              <w:rPr>
                <w:rFonts w:cs="Arial"/>
              </w:rPr>
              <w:t xml:space="preserve">were rejected </w:t>
            </w:r>
            <w:r w:rsidR="004F366F" w:rsidRPr="004F366F">
              <w:rPr>
                <w:rFonts w:cs="Arial"/>
              </w:rPr>
              <w:t>using the File Level Rejection of FIL00012 "Records are not in the expected order in the FRJ File".</w:t>
            </w:r>
          </w:p>
          <w:p w:rsidR="004F366F" w:rsidRPr="004F366F" w:rsidRDefault="004F366F" w:rsidP="004F366F">
            <w:pPr>
              <w:rPr>
                <w:rFonts w:cs="Arial"/>
              </w:rPr>
            </w:pPr>
            <w:r w:rsidRPr="004F366F">
              <w:rPr>
                <w:rFonts w:cs="Arial"/>
              </w:rPr>
              <w:t xml:space="preserve">In recognition </w:t>
            </w:r>
            <w:r w:rsidR="00535FEC">
              <w:rPr>
                <w:rFonts w:cs="Arial"/>
              </w:rPr>
              <w:t>of this</w:t>
            </w:r>
            <w:r w:rsidR="0091247E">
              <w:rPr>
                <w:rFonts w:cs="Arial"/>
              </w:rPr>
              <w:t xml:space="preserve"> </w:t>
            </w:r>
            <w:r w:rsidRPr="004F366F">
              <w:rPr>
                <w:rFonts w:cs="Arial"/>
              </w:rPr>
              <w:t>the scenario</w:t>
            </w:r>
            <w:r w:rsidR="00535FEC">
              <w:rPr>
                <w:rFonts w:cs="Arial"/>
              </w:rPr>
              <w:t>,</w:t>
            </w:r>
            <w:r w:rsidRPr="004F366F">
              <w:rPr>
                <w:rFonts w:cs="Arial"/>
              </w:rPr>
              <w:t xml:space="preserve"> </w:t>
            </w:r>
            <w:r w:rsidR="00535FEC">
              <w:rPr>
                <w:rFonts w:cs="Arial"/>
              </w:rPr>
              <w:t xml:space="preserve">a </w:t>
            </w:r>
            <w:r w:rsidRPr="004F366F">
              <w:rPr>
                <w:rFonts w:cs="Arial"/>
              </w:rPr>
              <w:t>propo</w:t>
            </w:r>
            <w:r w:rsidR="00535FEC">
              <w:rPr>
                <w:rFonts w:cs="Arial"/>
              </w:rPr>
              <w:t>sed change has been mooted</w:t>
            </w:r>
            <w:r w:rsidR="0091247E">
              <w:rPr>
                <w:rFonts w:cs="Arial"/>
              </w:rPr>
              <w:t xml:space="preserve"> </w:t>
            </w:r>
            <w:r w:rsidRPr="004F366F">
              <w:rPr>
                <w:rFonts w:cs="Arial"/>
              </w:rPr>
              <w:t>to introduce a new rejection code of FIL00020 - "No Valid Message - File contains incorrectly formatted records".</w:t>
            </w:r>
          </w:p>
          <w:p w:rsidR="004F366F" w:rsidRPr="004F366F" w:rsidRDefault="004F366F" w:rsidP="004F366F">
            <w:pPr>
              <w:rPr>
                <w:rFonts w:cs="Arial"/>
              </w:rPr>
            </w:pPr>
            <w:r w:rsidRPr="004F366F">
              <w:rPr>
                <w:rFonts w:cs="Arial"/>
              </w:rPr>
              <w:t>This change impacts all Users interacting with the Central Data Service Provider (CDSP) via UK Link.</w:t>
            </w:r>
          </w:p>
          <w:p w:rsidR="00C03C5F" w:rsidRDefault="004F366F" w:rsidP="00C03C5F">
            <w:pPr>
              <w:rPr>
                <w:rFonts w:cs="Arial"/>
              </w:rPr>
            </w:pPr>
            <w:r w:rsidRPr="004F366F">
              <w:rPr>
                <w:rFonts w:cs="Arial"/>
              </w:rPr>
              <w:t>The change is required to support the industry identify the reason for rejection in this scenario.</w:t>
            </w:r>
          </w:p>
          <w:p w:rsidR="00C03C5F" w:rsidRDefault="00C03C5F" w:rsidP="00C03C5F">
            <w:pPr>
              <w:rPr>
                <w:rFonts w:cs="Arial"/>
              </w:rPr>
            </w:pPr>
            <w:r>
              <w:rPr>
                <w:rFonts w:cs="Arial"/>
              </w:rPr>
              <w:t xml:space="preserve">Copy of Change </w:t>
            </w:r>
            <w:r w:rsidR="004F366F">
              <w:rPr>
                <w:rFonts w:cs="Arial"/>
              </w:rPr>
              <w:t>Request</w:t>
            </w:r>
            <w:r>
              <w:rPr>
                <w:rFonts w:cs="Arial"/>
              </w:rPr>
              <w:t xml:space="preserve"> document:</w:t>
            </w:r>
          </w:p>
          <w:p w:rsidR="00C03C5F" w:rsidRDefault="00DC141A" w:rsidP="004F366F">
            <w:pPr>
              <w:rPr>
                <w:rFonts w:ascii="MS Gothic" w:eastAsia="MS Gothic" w:hAnsi="MS Gothic"/>
              </w:rPr>
            </w:pPr>
            <w:r>
              <w:rPr>
                <w:rFonts w:ascii="MS Gothic" w:eastAsia="MS Gothic" w:hAnsi="MS Gothic"/>
                <w:noProof/>
              </w:rPr>
              <w:object w:dxaOrig="1533" w:dyaOrig="973" w14:anchorId="7C1F97AB">
                <v:shape id="_x0000_i1027" type="#_x0000_t75" alt="" style="width:76pt;height:48pt;mso-width-percent:0;mso-height-percent:0;mso-width-percent:0;mso-height-percent:0" o:ole="">
                  <v:imagedata r:id="rId46" o:title=""/>
                </v:shape>
                <o:OLEObject Type="Embed" ProgID="AcroExch.Document.11" ShapeID="_x0000_i1027" DrawAspect="Icon" ObjectID="_1586318616" r:id="rId47"/>
              </w:object>
            </w:r>
          </w:p>
        </w:tc>
      </w:tr>
      <w:tr w:rsidR="005864A3" w:rsidTr="001B7956">
        <w:tc>
          <w:tcPr>
            <w:tcW w:w="1242" w:type="dxa"/>
            <w:shd w:val="clear" w:color="auto" w:fill="B8CCE4" w:themeFill="accent1" w:themeFillTint="66"/>
          </w:tcPr>
          <w:p w:rsidR="005864A3" w:rsidRDefault="00FC6595" w:rsidP="005864A3">
            <w:pPr>
              <w:rPr>
                <w:b/>
              </w:rPr>
            </w:pPr>
            <w:r>
              <w:rPr>
                <w:b/>
              </w:rPr>
              <w:lastRenderedPageBreak/>
              <w:t>Reason(s) for proposed service change</w:t>
            </w:r>
          </w:p>
          <w:p w:rsidR="000B0E56" w:rsidRPr="00C2627B" w:rsidRDefault="000B0E56" w:rsidP="005864A3"/>
        </w:tc>
        <w:tc>
          <w:tcPr>
            <w:tcW w:w="8612" w:type="dxa"/>
            <w:gridSpan w:val="4"/>
          </w:tcPr>
          <w:p w:rsidR="005864A3" w:rsidRDefault="00716D09" w:rsidP="00661AC3">
            <w:pPr>
              <w:rPr>
                <w:rFonts w:ascii="MS Gothic" w:eastAsia="MS Gothic" w:hAnsi="MS Gothic"/>
              </w:rPr>
            </w:pPr>
            <w:r>
              <w:rPr>
                <w:rFonts w:cs="Arial"/>
              </w:rPr>
              <w:t>Release 3 has been commissioned to deliver changes prioritised by the industry</w:t>
            </w:r>
            <w:r w:rsidR="00916614">
              <w:rPr>
                <w:rFonts w:cs="Arial"/>
              </w:rPr>
              <w:t xml:space="preserve"> participants</w:t>
            </w:r>
            <w:r>
              <w:rPr>
                <w:rFonts w:cs="Arial"/>
              </w:rPr>
              <w:t xml:space="preserve"> from the change register. There are 18 Changes that have been proposed to be included for Release 3 delivery of which 5 will require funding by the DSC Change Budget and the remaining 13 Changes will be funded by the UK Link deferred budget.</w:t>
            </w:r>
          </w:p>
        </w:tc>
      </w:tr>
      <w:tr w:rsidR="00B718F1" w:rsidTr="001B7956">
        <w:tc>
          <w:tcPr>
            <w:tcW w:w="1242" w:type="dxa"/>
            <w:shd w:val="clear" w:color="auto" w:fill="B8CCE4" w:themeFill="accent1" w:themeFillTint="66"/>
          </w:tcPr>
          <w:p w:rsidR="00B718F1" w:rsidRDefault="00B718F1" w:rsidP="005864A3">
            <w:pPr>
              <w:rPr>
                <w:b/>
              </w:rPr>
            </w:pPr>
            <w:r w:rsidRPr="00B008C3">
              <w:rPr>
                <w:b/>
              </w:rPr>
              <w:t>Status of related UNC Mod</w:t>
            </w:r>
          </w:p>
        </w:tc>
        <w:tc>
          <w:tcPr>
            <w:tcW w:w="8612" w:type="dxa"/>
            <w:gridSpan w:val="4"/>
          </w:tcPr>
          <w:p w:rsidR="001E237B" w:rsidRPr="001E237B" w:rsidRDefault="001E237B" w:rsidP="00661AC3">
            <w:pPr>
              <w:pStyle w:val="ListParagraph"/>
              <w:ind w:left="360"/>
              <w:rPr>
                <w:rFonts w:cs="Arial"/>
              </w:rPr>
            </w:pPr>
          </w:p>
          <w:p w:rsidR="00B718F1" w:rsidRPr="00C2627B" w:rsidRDefault="00AF650A" w:rsidP="005864A3">
            <w:pPr>
              <w:rPr>
                <w:rFonts w:cs="Arial"/>
              </w:rPr>
            </w:pPr>
            <w:r>
              <w:rPr>
                <w:rFonts w:cs="Arial"/>
              </w:rPr>
              <w:t>N/A</w:t>
            </w:r>
          </w:p>
        </w:tc>
      </w:tr>
      <w:tr w:rsidR="001F148A" w:rsidTr="001B7956">
        <w:tc>
          <w:tcPr>
            <w:tcW w:w="1242" w:type="dxa"/>
            <w:shd w:val="clear" w:color="auto" w:fill="B8CCE4" w:themeFill="accent1" w:themeFillTint="66"/>
          </w:tcPr>
          <w:p w:rsidR="001F148A" w:rsidRPr="00B008C3" w:rsidRDefault="001F148A" w:rsidP="005864A3">
            <w:pPr>
              <w:rPr>
                <w:b/>
              </w:rPr>
            </w:pPr>
            <w:r>
              <w:rPr>
                <w:b/>
              </w:rPr>
              <w:t>Full title of related UNC Mod</w:t>
            </w:r>
          </w:p>
        </w:tc>
        <w:tc>
          <w:tcPr>
            <w:tcW w:w="8612" w:type="dxa"/>
            <w:gridSpan w:val="4"/>
          </w:tcPr>
          <w:p w:rsidR="001E237B" w:rsidRPr="00C2627B" w:rsidRDefault="00AF650A" w:rsidP="001E237B">
            <w:pPr>
              <w:rPr>
                <w:rFonts w:cs="Arial"/>
              </w:rPr>
            </w:pPr>
            <w:r>
              <w:rPr>
                <w:rFonts w:cs="Arial"/>
              </w:rPr>
              <w:t>N/A</w:t>
            </w:r>
          </w:p>
        </w:tc>
      </w:tr>
      <w:tr w:rsidR="00B718F1" w:rsidTr="001B7956">
        <w:tc>
          <w:tcPr>
            <w:tcW w:w="1242" w:type="dxa"/>
            <w:shd w:val="clear" w:color="auto" w:fill="B8CCE4" w:themeFill="accent1" w:themeFillTint="66"/>
          </w:tcPr>
          <w:p w:rsidR="00B718F1" w:rsidRDefault="00B718F1" w:rsidP="005864A3">
            <w:pPr>
              <w:rPr>
                <w:b/>
              </w:rPr>
            </w:pPr>
            <w:r>
              <w:rPr>
                <w:b/>
              </w:rPr>
              <w:lastRenderedPageBreak/>
              <w:t>Benefits of change</w:t>
            </w:r>
          </w:p>
        </w:tc>
        <w:tc>
          <w:tcPr>
            <w:tcW w:w="8612" w:type="dxa"/>
            <w:gridSpan w:val="4"/>
          </w:tcPr>
          <w:p w:rsidR="00B718F1" w:rsidRDefault="00117CB1" w:rsidP="00661AC3">
            <w:pPr>
              <w:spacing w:before="60" w:after="60"/>
              <w:rPr>
                <w:rFonts w:ascii="MS Gothic" w:eastAsia="MS Gothic" w:hAnsi="MS Gothic"/>
              </w:rPr>
            </w:pPr>
            <w:r>
              <w:rPr>
                <w:rFonts w:cs="Arial"/>
              </w:rPr>
              <w:t>The change will deliver</w:t>
            </w:r>
            <w:r w:rsidR="00AF650A">
              <w:rPr>
                <w:rFonts w:cs="Arial"/>
              </w:rPr>
              <w:t xml:space="preserve"> </w:t>
            </w:r>
            <w:r w:rsidR="00EF3638">
              <w:rPr>
                <w:rFonts w:cs="Arial"/>
              </w:rPr>
              <w:t>change proposals requested by Market participants and</w:t>
            </w:r>
            <w:r w:rsidR="0091247E">
              <w:rPr>
                <w:rFonts w:cs="Arial"/>
              </w:rPr>
              <w:t xml:space="preserve"> </w:t>
            </w:r>
            <w:r>
              <w:rPr>
                <w:rFonts w:cs="Arial"/>
              </w:rPr>
              <w:t xml:space="preserve">items of scope from the UK Link Programme which were not identified or not delivered as part of </w:t>
            </w:r>
            <w:r w:rsidRPr="006960EE">
              <w:rPr>
                <w:rFonts w:cs="Arial"/>
              </w:rPr>
              <w:t>the main UK Link implementation</w:t>
            </w:r>
            <w:r w:rsidR="00661AC3">
              <w:rPr>
                <w:rFonts w:cs="Arial"/>
              </w:rPr>
              <w:t xml:space="preserve">, </w:t>
            </w:r>
            <w:r w:rsidRPr="006960EE">
              <w:rPr>
                <w:rFonts w:cs="Arial"/>
              </w:rPr>
              <w:t>Future Release 1</w:t>
            </w:r>
            <w:r>
              <w:rPr>
                <w:rFonts w:cs="Arial"/>
              </w:rPr>
              <w:t>.1</w:t>
            </w:r>
            <w:r w:rsidR="00661AC3">
              <w:rPr>
                <w:rFonts w:cs="Arial"/>
              </w:rPr>
              <w:t xml:space="preserve"> and Future Release 2</w:t>
            </w:r>
            <w:r>
              <w:rPr>
                <w:rFonts w:cs="Arial"/>
              </w:rPr>
              <w:t xml:space="preserve">. </w:t>
            </w:r>
          </w:p>
        </w:tc>
      </w:tr>
      <w:tr w:rsidR="00B718F1" w:rsidTr="001B7956">
        <w:tc>
          <w:tcPr>
            <w:tcW w:w="1242" w:type="dxa"/>
            <w:shd w:val="clear" w:color="auto" w:fill="B8CCE4" w:themeFill="accent1" w:themeFillTint="66"/>
          </w:tcPr>
          <w:p w:rsidR="00B718F1" w:rsidRDefault="00B718F1" w:rsidP="005864A3">
            <w:pPr>
              <w:rPr>
                <w:b/>
              </w:rPr>
            </w:pPr>
            <w:r>
              <w:rPr>
                <w:b/>
              </w:rPr>
              <w:t>Required Change Implementation Date</w:t>
            </w:r>
          </w:p>
        </w:tc>
        <w:tc>
          <w:tcPr>
            <w:tcW w:w="8612" w:type="dxa"/>
            <w:gridSpan w:val="4"/>
          </w:tcPr>
          <w:p w:rsidR="00B718F1" w:rsidRDefault="007B574D" w:rsidP="00661AC3">
            <w:pPr>
              <w:rPr>
                <w:rFonts w:ascii="MS Gothic" w:eastAsia="MS Gothic" w:hAnsi="MS Gothic"/>
              </w:rPr>
            </w:pPr>
            <w:r>
              <w:rPr>
                <w:rFonts w:cs="Arial"/>
              </w:rPr>
              <w:t xml:space="preserve">Targeting </w:t>
            </w:r>
            <w:r w:rsidR="00661AC3">
              <w:rPr>
                <w:rFonts w:cs="Arial"/>
              </w:rPr>
              <w:t>November</w:t>
            </w:r>
            <w:r w:rsidR="001B7956" w:rsidRPr="001B7956">
              <w:rPr>
                <w:rFonts w:cs="Arial"/>
              </w:rPr>
              <w:t xml:space="preserve"> 2018</w:t>
            </w:r>
            <w:r>
              <w:rPr>
                <w:rFonts w:cs="Arial"/>
              </w:rPr>
              <w:t xml:space="preserve"> subject to completion of Detailed Design</w:t>
            </w:r>
          </w:p>
        </w:tc>
      </w:tr>
      <w:tr w:rsidR="00B718F1" w:rsidTr="001B7956">
        <w:tc>
          <w:tcPr>
            <w:tcW w:w="1242" w:type="dxa"/>
            <w:shd w:val="clear" w:color="auto" w:fill="B8CCE4" w:themeFill="accent1" w:themeFillTint="66"/>
          </w:tcPr>
          <w:p w:rsidR="00B718F1" w:rsidRDefault="00B718F1" w:rsidP="005864A3">
            <w:pPr>
              <w:rPr>
                <w:b/>
              </w:rPr>
            </w:pPr>
            <w:r w:rsidRPr="007A3ADD">
              <w:rPr>
                <w:rFonts w:cs="Arial"/>
                <w:b/>
                <w:bCs/>
              </w:rPr>
              <w:br w:type="page"/>
            </w:r>
            <w:r w:rsidRPr="00B008C3">
              <w:rPr>
                <w:rFonts w:cs="Arial"/>
                <w:b/>
              </w:rPr>
              <w:t>Please provide an assessment of the priority of this change from the perspective of the industry.</w:t>
            </w:r>
          </w:p>
        </w:tc>
        <w:tc>
          <w:tcPr>
            <w:tcW w:w="8612" w:type="dxa"/>
            <w:gridSpan w:val="4"/>
          </w:tcPr>
          <w:p w:rsidR="00B718F1" w:rsidRDefault="00DC141A" w:rsidP="004363D0">
            <w:pPr>
              <w:rPr>
                <w:rFonts w:cs="Arial"/>
              </w:rPr>
            </w:pPr>
            <w:sdt>
              <w:sdtPr>
                <w:id w:val="-1452088850"/>
                <w14:checkbox>
                  <w14:checked w14:val="1"/>
                  <w14:checkedState w14:val="2612" w14:font="MS Gothic"/>
                  <w14:uncheckedState w14:val="2610" w14:font="MS Gothic"/>
                </w14:checkbox>
              </w:sdtPr>
              <w:sdtEndPr/>
              <w:sdtContent>
                <w:r w:rsidR="00AF650A">
                  <w:rPr>
                    <w:rFonts w:ascii="MS Gothic" w:eastAsia="MS Gothic" w:hAnsi="MS Gothic" w:hint="eastAsia"/>
                  </w:rPr>
                  <w:t>☒</w:t>
                </w:r>
              </w:sdtContent>
            </w:sdt>
            <w:r w:rsidR="00B718F1">
              <w:t>High</w:t>
            </w:r>
            <w:r w:rsidR="001B1C59">
              <w:t xml:space="preserve"> </w:t>
            </w:r>
          </w:p>
          <w:p w:rsidR="00B718F1" w:rsidRDefault="00DC141A" w:rsidP="004363D0">
            <w:sdt>
              <w:sdtPr>
                <w:id w:val="-918560144"/>
                <w14:checkbox>
                  <w14:checked w14:val="0"/>
                  <w14:checkedState w14:val="2612" w14:font="MS Gothic"/>
                  <w14:uncheckedState w14:val="2610" w14:font="MS Gothic"/>
                </w14:checkbox>
              </w:sdtPr>
              <w:sdtEndPr/>
              <w:sdtContent>
                <w:r w:rsidR="00AF650A">
                  <w:rPr>
                    <w:rFonts w:ascii="MS Gothic" w:eastAsia="MS Gothic" w:hAnsi="MS Gothic" w:hint="eastAsia"/>
                  </w:rPr>
                  <w:t>☐</w:t>
                </w:r>
              </w:sdtContent>
            </w:sdt>
            <w:r w:rsidR="00B718F1">
              <w:t>Medium</w:t>
            </w:r>
            <w:r w:rsidR="001B1C59">
              <w:t xml:space="preserve"> </w:t>
            </w:r>
          </w:p>
          <w:p w:rsidR="00B718F1" w:rsidRDefault="00DC141A" w:rsidP="004363D0">
            <w:sdt>
              <w:sdtPr>
                <w:id w:val="1202048263"/>
                <w14:checkbox>
                  <w14:checked w14:val="0"/>
                  <w14:checkedState w14:val="2612" w14:font="MS Gothic"/>
                  <w14:uncheckedState w14:val="2610" w14:font="MS Gothic"/>
                </w14:checkbox>
              </w:sdtPr>
              <w:sdtEndPr/>
              <w:sdtContent>
                <w:r w:rsidR="00AF650A">
                  <w:rPr>
                    <w:rFonts w:ascii="MS Gothic" w:eastAsia="MS Gothic" w:hAnsi="MS Gothic" w:hint="eastAsia"/>
                  </w:rPr>
                  <w:t>☐</w:t>
                </w:r>
              </w:sdtContent>
            </w:sdt>
            <w:r w:rsidR="00B718F1">
              <w:rPr>
                <w:rFonts w:cs="Arial"/>
              </w:rPr>
              <w:t>Low</w:t>
            </w:r>
            <w:r w:rsidR="001B1C59">
              <w:rPr>
                <w:rFonts w:cs="Arial"/>
              </w:rPr>
              <w:t xml:space="preserve"> </w:t>
            </w:r>
          </w:p>
          <w:p w:rsidR="00B718F1" w:rsidRDefault="00B718F1" w:rsidP="005864A3">
            <w:r w:rsidRPr="0092424D">
              <w:t>Rationale for assessment:</w:t>
            </w:r>
          </w:p>
          <w:p w:rsidR="001B1C59" w:rsidRDefault="001B1C59" w:rsidP="005864A3">
            <w:r>
              <w:t>The priority of the Changes has been reviewed and set by the Change Management Committee.</w:t>
            </w:r>
            <w:r w:rsidR="00AF650A">
              <w:t xml:space="preserve"> Following external feedback there is requirement to deliver Cadent gas Billing enduring solution </w:t>
            </w:r>
            <w:r w:rsidR="00775EB5">
              <w:t xml:space="preserve">(classed as ‘High’ priority) </w:t>
            </w:r>
            <w:r w:rsidR="00AF650A">
              <w:t>as early as possible to reduce required workarounds currently being undertaken and therefore remove risk.</w:t>
            </w:r>
          </w:p>
          <w:p w:rsidR="00AF650A" w:rsidRDefault="00AF650A" w:rsidP="005864A3">
            <w:pPr>
              <w:rPr>
                <w:rFonts w:ascii="MS Gothic" w:eastAsia="MS Gothic" w:hAnsi="MS Gothic"/>
              </w:rPr>
            </w:pPr>
            <w:r>
              <w:t xml:space="preserve">Accepting 17 other changes in this release based on prioritisation exercise undertaken with DSG which are classed </w:t>
            </w:r>
            <w:r w:rsidR="00775EB5">
              <w:t>‘</w:t>
            </w:r>
            <w:r>
              <w:t>Medium</w:t>
            </w:r>
            <w:r w:rsidR="00775EB5">
              <w:t>’</w:t>
            </w:r>
            <w:r>
              <w:t xml:space="preserve"> priority.</w:t>
            </w:r>
          </w:p>
        </w:tc>
      </w:tr>
    </w:tbl>
    <w:p w:rsidR="00C22C88" w:rsidRDefault="00C22C88">
      <w:pPr>
        <w:spacing w:before="0" w:after="0"/>
      </w:pPr>
      <w:r>
        <w:br w:type="page"/>
      </w:r>
    </w:p>
    <w:p w:rsidR="009E710C" w:rsidRPr="009A2985" w:rsidRDefault="009E710C" w:rsidP="009E710C">
      <w:pPr>
        <w:pStyle w:val="Heading1"/>
        <w:keepLines/>
        <w:framePr w:hSpace="0" w:wrap="auto" w:vAnchor="margin" w:hAnchor="text" w:yAlign="inline"/>
        <w:pBdr>
          <w:top w:val="single" w:sz="4" w:space="2" w:color="auto" w:shadow="1"/>
          <w:left w:val="single" w:sz="4" w:space="4" w:color="auto" w:shadow="1"/>
          <w:bottom w:val="single" w:sz="4" w:space="1" w:color="auto" w:shadow="1"/>
          <w:right w:val="single" w:sz="4" w:space="4" w:color="auto" w:shadow="1"/>
        </w:pBdr>
        <w:shd w:val="clear" w:color="auto" w:fill="B8CCE4" w:themeFill="accent1" w:themeFillTint="66"/>
        <w:spacing w:before="120"/>
        <w:jc w:val="center"/>
        <w:rPr>
          <w:b w:val="0"/>
          <w:bCs w:val="0"/>
          <w:i/>
          <w:sz w:val="40"/>
          <w:szCs w:val="40"/>
        </w:rPr>
      </w:pPr>
      <w:r w:rsidRPr="009A2985">
        <w:rPr>
          <w:i/>
          <w:sz w:val="40"/>
          <w:szCs w:val="40"/>
        </w:rPr>
        <w:lastRenderedPageBreak/>
        <w:t xml:space="preserve">Section </w:t>
      </w:r>
      <w:r>
        <w:rPr>
          <w:i/>
          <w:sz w:val="40"/>
          <w:szCs w:val="40"/>
        </w:rPr>
        <w:t>2</w:t>
      </w:r>
      <w:r w:rsidRPr="009A2985">
        <w:rPr>
          <w:i/>
          <w:sz w:val="40"/>
          <w:szCs w:val="40"/>
        </w:rPr>
        <w:t>:</w:t>
      </w:r>
      <w:r>
        <w:rPr>
          <w:i/>
          <w:sz w:val="40"/>
          <w:szCs w:val="40"/>
        </w:rPr>
        <w:t xml:space="preserve"> </w:t>
      </w:r>
      <w:r w:rsidR="007C0023">
        <w:rPr>
          <w:i/>
          <w:sz w:val="40"/>
          <w:szCs w:val="40"/>
        </w:rPr>
        <w:t>I</w:t>
      </w:r>
      <w:r w:rsidR="00CB0C1B">
        <w:rPr>
          <w:i/>
          <w:sz w:val="40"/>
          <w:szCs w:val="40"/>
        </w:rPr>
        <w:t xml:space="preserve">nitial Assessment </w:t>
      </w:r>
      <w:r w:rsidR="007C0023">
        <w:rPr>
          <w:i/>
          <w:sz w:val="40"/>
          <w:szCs w:val="40"/>
        </w:rPr>
        <w:t xml:space="preserve">/ </w:t>
      </w:r>
      <w:r>
        <w:rPr>
          <w:i/>
          <w:sz w:val="40"/>
          <w:szCs w:val="40"/>
        </w:rPr>
        <w:t>ROM Request / Change Proposal</w:t>
      </w:r>
    </w:p>
    <w:p w:rsidR="009E710C" w:rsidRDefault="009E710C"/>
    <w:tbl>
      <w:tblPr>
        <w:tblStyle w:val="TableGrid"/>
        <w:tblW w:w="9747" w:type="dxa"/>
        <w:tblLook w:val="04A0" w:firstRow="1" w:lastRow="0" w:firstColumn="1" w:lastColumn="0" w:noHBand="0" w:noVBand="1"/>
      </w:tblPr>
      <w:tblGrid>
        <w:gridCol w:w="3227"/>
        <w:gridCol w:w="6520"/>
      </w:tblGrid>
      <w:tr w:rsidR="00C22C88" w:rsidRPr="005633E5" w:rsidTr="00C2627B">
        <w:tc>
          <w:tcPr>
            <w:tcW w:w="3227" w:type="dxa"/>
            <w:shd w:val="clear" w:color="auto" w:fill="B8CCE4" w:themeFill="accent1" w:themeFillTint="66"/>
          </w:tcPr>
          <w:p w:rsidR="00C22C88" w:rsidRPr="00B008C3" w:rsidRDefault="00C22C88" w:rsidP="004363D0">
            <w:pPr>
              <w:rPr>
                <w:b/>
              </w:rPr>
            </w:pPr>
            <w:r>
              <w:rPr>
                <w:b/>
              </w:rPr>
              <w:t xml:space="preserve">Service Level of Quote/Estimate </w:t>
            </w:r>
            <w:r w:rsidRPr="00B008C3">
              <w:rPr>
                <w:b/>
              </w:rPr>
              <w:t>Robustness Requested</w:t>
            </w:r>
          </w:p>
          <w:p w:rsidR="00C22C88" w:rsidRPr="00B008C3" w:rsidRDefault="00C22C88" w:rsidP="004363D0">
            <w:pPr>
              <w:rPr>
                <w:b/>
              </w:rPr>
            </w:pPr>
          </w:p>
          <w:p w:rsidR="00C22C88" w:rsidRPr="00B008C3" w:rsidRDefault="00C22C88" w:rsidP="004363D0">
            <w:pPr>
              <w:rPr>
                <w:b/>
              </w:rPr>
            </w:pPr>
          </w:p>
        </w:tc>
        <w:tc>
          <w:tcPr>
            <w:tcW w:w="6520" w:type="dxa"/>
          </w:tcPr>
          <w:p w:rsidR="00C22C88" w:rsidRPr="00B83A14" w:rsidRDefault="00C22C88" w:rsidP="004363D0">
            <w:pPr>
              <w:rPr>
                <w:b/>
              </w:rPr>
            </w:pPr>
            <w:r w:rsidRPr="00B83A14">
              <w:rPr>
                <w:b/>
              </w:rPr>
              <w:t>Evaluation Services</w:t>
            </w:r>
          </w:p>
          <w:p w:rsidR="00E6438A" w:rsidRDefault="00DC141A" w:rsidP="004363D0">
            <w:sdt>
              <w:sdtPr>
                <w:id w:val="-686213400"/>
                <w14:checkbox>
                  <w14:checked w14:val="0"/>
                  <w14:checkedState w14:val="2612" w14:font="MS Gothic"/>
                  <w14:uncheckedState w14:val="2610" w14:font="MS Gothic"/>
                </w14:checkbox>
              </w:sdtPr>
              <w:sdtEndPr/>
              <w:sdtContent>
                <w:r w:rsidR="00C22C88">
                  <w:rPr>
                    <w:rFonts w:ascii="MS Gothic" w:eastAsia="MS Gothic" w:hAnsi="MS Gothic" w:hint="eastAsia"/>
                  </w:rPr>
                  <w:t>☐</w:t>
                </w:r>
              </w:sdtContent>
            </w:sdt>
            <w:r w:rsidR="00E6438A">
              <w:t>Initial Assessment</w:t>
            </w:r>
            <w:r w:rsidR="00CB0C1B">
              <w:t xml:space="preserve"> </w:t>
            </w:r>
            <w:r w:rsidR="00CB0C1B" w:rsidRPr="00C2627B">
              <w:rPr>
                <w:i/>
              </w:rPr>
              <w:t>(Mod related changes only)</w:t>
            </w:r>
          </w:p>
          <w:p w:rsidR="00C22C88" w:rsidRDefault="00DC141A" w:rsidP="004363D0">
            <w:sdt>
              <w:sdtPr>
                <w:id w:val="1331867645"/>
                <w14:checkbox>
                  <w14:checked w14:val="0"/>
                  <w14:checkedState w14:val="2612" w14:font="MS Gothic"/>
                  <w14:uncheckedState w14:val="2610" w14:font="MS Gothic"/>
                </w14:checkbox>
              </w:sdtPr>
              <w:sdtEndPr/>
              <w:sdtContent>
                <w:r w:rsidR="00E6438A">
                  <w:rPr>
                    <w:rFonts w:ascii="MS Gothic" w:eastAsia="MS Gothic" w:hAnsi="MS Gothic" w:hint="eastAsia"/>
                  </w:rPr>
                  <w:t>☐</w:t>
                </w:r>
              </w:sdtContent>
            </w:sdt>
            <w:r w:rsidR="00E6438A">
              <w:t>ROM estimate for Analysis and Delivery</w:t>
            </w:r>
          </w:p>
          <w:p w:rsidR="00C22C88" w:rsidRPr="00B83A14" w:rsidRDefault="00C22C88" w:rsidP="004363D0">
            <w:pPr>
              <w:rPr>
                <w:b/>
              </w:rPr>
            </w:pPr>
            <w:r w:rsidRPr="00B83A14">
              <w:rPr>
                <w:b/>
              </w:rPr>
              <w:t>CDSP Change Services</w:t>
            </w:r>
          </w:p>
          <w:p w:rsidR="00C22C88" w:rsidRDefault="00DC141A" w:rsidP="004363D0">
            <w:sdt>
              <w:sdtPr>
                <w:id w:val="851376898"/>
                <w14:checkbox>
                  <w14:checked w14:val="0"/>
                  <w14:checkedState w14:val="2612" w14:font="MS Gothic"/>
                  <w14:uncheckedState w14:val="2610" w14:font="MS Gothic"/>
                </w14:checkbox>
              </w:sdtPr>
              <w:sdtEndPr/>
              <w:sdtContent>
                <w:r w:rsidR="005E6951">
                  <w:rPr>
                    <w:rFonts w:ascii="MS Gothic" w:eastAsia="MS Gothic" w:hAnsi="MS Gothic" w:hint="eastAsia"/>
                  </w:rPr>
                  <w:t>☐</w:t>
                </w:r>
              </w:sdtContent>
            </w:sdt>
            <w:r w:rsidR="00C22C88">
              <w:t>Firm Quote for Analysis</w:t>
            </w:r>
          </w:p>
          <w:p w:rsidR="00C22C88" w:rsidRPr="005633E5" w:rsidRDefault="00DC141A" w:rsidP="004363D0">
            <w:pPr>
              <w:rPr>
                <w:color w:val="0070C0"/>
              </w:rPr>
            </w:pPr>
            <w:sdt>
              <w:sdtPr>
                <w:id w:val="-58095995"/>
                <w14:checkbox>
                  <w14:checked w14:val="1"/>
                  <w14:checkedState w14:val="2612" w14:font="MS Gothic"/>
                  <w14:uncheckedState w14:val="2610" w14:font="MS Gothic"/>
                </w14:checkbox>
              </w:sdtPr>
              <w:sdtEndPr/>
              <w:sdtContent>
                <w:r w:rsidR="00117CB1">
                  <w:rPr>
                    <w:rFonts w:ascii="MS Gothic" w:eastAsia="MS Gothic" w:hAnsi="MS Gothic" w:hint="eastAsia"/>
                  </w:rPr>
                  <w:t>☒</w:t>
                </w:r>
              </w:sdtContent>
            </w:sdt>
            <w:r w:rsidR="00C22C88">
              <w:t>Firm Quote for both Analysis and Delivery</w:t>
            </w:r>
            <w:r w:rsidR="0091247E">
              <w:t xml:space="preserve"> </w:t>
            </w:r>
            <w:r w:rsidR="005E6951">
              <w:t>(Detailed Design only)</w:t>
            </w:r>
          </w:p>
        </w:tc>
      </w:tr>
      <w:tr w:rsidR="00B718F1" w:rsidRPr="005633E5" w:rsidTr="00C22C88">
        <w:tc>
          <w:tcPr>
            <w:tcW w:w="3227" w:type="dxa"/>
            <w:shd w:val="clear" w:color="auto" w:fill="B8CCE4" w:themeFill="accent1" w:themeFillTint="66"/>
          </w:tcPr>
          <w:p w:rsidR="00B718F1" w:rsidRPr="009A2985" w:rsidRDefault="005C3C06">
            <w:pPr>
              <w:rPr>
                <w:rFonts w:cs="Arial"/>
                <w:b/>
                <w:bCs/>
              </w:rPr>
            </w:pPr>
            <w:r>
              <w:rPr>
                <w:rFonts w:cs="Arial"/>
                <w:b/>
                <w:bCs/>
              </w:rPr>
              <w:t>Has any</w:t>
            </w:r>
            <w:r w:rsidR="00B718F1">
              <w:rPr>
                <w:rFonts w:cs="Arial"/>
                <w:b/>
                <w:bCs/>
              </w:rPr>
              <w:t xml:space="preserve"> initial assessment been performed in support of this change?</w:t>
            </w:r>
          </w:p>
        </w:tc>
        <w:tc>
          <w:tcPr>
            <w:tcW w:w="6520" w:type="dxa"/>
          </w:tcPr>
          <w:p w:rsidR="00B718F1" w:rsidRDefault="00DC141A" w:rsidP="004363D0">
            <w:sdt>
              <w:sdtPr>
                <w:id w:val="1696040279"/>
                <w14:checkbox>
                  <w14:checked w14:val="1"/>
                  <w14:checkedState w14:val="2612" w14:font="MS Gothic"/>
                  <w14:uncheckedState w14:val="2610" w14:font="MS Gothic"/>
                </w14:checkbox>
              </w:sdtPr>
              <w:sdtEndPr/>
              <w:sdtContent>
                <w:r w:rsidR="00787629">
                  <w:rPr>
                    <w:rFonts w:ascii="MS Gothic" w:eastAsia="MS Gothic" w:hAnsi="MS Gothic" w:hint="eastAsia"/>
                  </w:rPr>
                  <w:t>☒</w:t>
                </w:r>
              </w:sdtContent>
            </w:sdt>
            <w:r w:rsidR="00B718F1">
              <w:t>Yes</w:t>
            </w:r>
            <w:r w:rsidR="00775EB5">
              <w:t xml:space="preserve"> (for 15 changes known as at 22/01 DSG, 3 more changes added at the recommendation of DSG still to be assessed)</w:t>
            </w:r>
          </w:p>
          <w:p w:rsidR="00B718F1" w:rsidRPr="00B83A14" w:rsidRDefault="00DC141A" w:rsidP="004363D0">
            <w:pPr>
              <w:rPr>
                <w:b/>
              </w:rPr>
            </w:pPr>
            <w:sdt>
              <w:sdtPr>
                <w:id w:val="-1390867403"/>
                <w14:checkbox>
                  <w14:checked w14:val="0"/>
                  <w14:checkedState w14:val="2612" w14:font="MS Gothic"/>
                  <w14:uncheckedState w14:val="2610" w14:font="MS Gothic"/>
                </w14:checkbox>
              </w:sdtPr>
              <w:sdtEndPr/>
              <w:sdtContent>
                <w:r w:rsidR="00B718F1">
                  <w:rPr>
                    <w:rFonts w:ascii="MS Gothic" w:eastAsia="MS Gothic" w:hAnsi="MS Gothic" w:hint="eastAsia"/>
                  </w:rPr>
                  <w:t>☐</w:t>
                </w:r>
              </w:sdtContent>
            </w:sdt>
            <w:r w:rsidR="00B718F1">
              <w:t>No</w:t>
            </w:r>
          </w:p>
        </w:tc>
      </w:tr>
    </w:tbl>
    <w:p w:rsidR="0092424D" w:rsidRDefault="0092424D"/>
    <w:tbl>
      <w:tblPr>
        <w:tblStyle w:val="TableGrid"/>
        <w:tblW w:w="9747" w:type="dxa"/>
        <w:tblLayout w:type="fixed"/>
        <w:tblLook w:val="04A0" w:firstRow="1" w:lastRow="0" w:firstColumn="1" w:lastColumn="0" w:noHBand="0" w:noVBand="1"/>
      </w:tblPr>
      <w:tblGrid>
        <w:gridCol w:w="4361"/>
        <w:gridCol w:w="5386"/>
      </w:tblGrid>
      <w:tr w:rsidR="000B0E56" w:rsidTr="006A030D">
        <w:tc>
          <w:tcPr>
            <w:tcW w:w="4361" w:type="dxa"/>
            <w:shd w:val="clear" w:color="auto" w:fill="B8CCE4" w:themeFill="accent1" w:themeFillTint="66"/>
          </w:tcPr>
          <w:p w:rsidR="000B0E56" w:rsidRPr="00D01653" w:rsidRDefault="000B0E56" w:rsidP="005864A3">
            <w:pPr>
              <w:rPr>
                <w:b/>
              </w:rPr>
            </w:pPr>
            <w:r w:rsidRPr="00D01653">
              <w:rPr>
                <w:b/>
              </w:rPr>
              <w:t>Is this considered to be a Priority Service Change?</w:t>
            </w:r>
          </w:p>
        </w:tc>
        <w:tc>
          <w:tcPr>
            <w:tcW w:w="5386" w:type="dxa"/>
          </w:tcPr>
          <w:p w:rsidR="000B0E56" w:rsidRDefault="00DC141A" w:rsidP="000B0E56">
            <w:sdt>
              <w:sdtPr>
                <w:id w:val="1160112140"/>
                <w14:checkbox>
                  <w14:checked w14:val="0"/>
                  <w14:checkedState w14:val="2612" w14:font="MS Gothic"/>
                  <w14:uncheckedState w14:val="2610" w14:font="MS Gothic"/>
                </w14:checkbox>
              </w:sdtPr>
              <w:sdtEndPr/>
              <w:sdtContent>
                <w:r w:rsidR="00333442">
                  <w:rPr>
                    <w:rFonts w:ascii="MS Gothic" w:eastAsia="MS Gothic" w:hAnsi="MS Gothic" w:hint="eastAsia"/>
                  </w:rPr>
                  <w:t>☐</w:t>
                </w:r>
              </w:sdtContent>
            </w:sdt>
            <w:r w:rsidR="000B0E56">
              <w:t xml:space="preserve">Yes </w:t>
            </w:r>
            <w:r w:rsidR="00B718F1">
              <w:t>(Mod Related)</w:t>
            </w:r>
            <w:r w:rsidR="00333442">
              <w:t xml:space="preserve"> </w:t>
            </w:r>
          </w:p>
          <w:p w:rsidR="00B718F1" w:rsidRDefault="00DC141A" w:rsidP="00B718F1">
            <w:sdt>
              <w:sdtPr>
                <w:id w:val="-40365571"/>
                <w14:checkbox>
                  <w14:checked w14:val="0"/>
                  <w14:checkedState w14:val="2612" w14:font="MS Gothic"/>
                  <w14:uncheckedState w14:val="2610" w14:font="MS Gothic"/>
                </w14:checkbox>
              </w:sdtPr>
              <w:sdtEndPr/>
              <w:sdtContent>
                <w:r w:rsidR="00333442">
                  <w:rPr>
                    <w:rFonts w:ascii="MS Gothic" w:eastAsia="MS Gothic" w:hAnsi="MS Gothic" w:hint="eastAsia"/>
                  </w:rPr>
                  <w:t>☐</w:t>
                </w:r>
              </w:sdtContent>
            </w:sdt>
            <w:r w:rsidR="00B718F1">
              <w:t>Yes (Legislati</w:t>
            </w:r>
            <w:r w:rsidR="009E710C">
              <w:t>on</w:t>
            </w:r>
            <w:r w:rsidR="00B718F1">
              <w:t xml:space="preserve"> Change Related)</w:t>
            </w:r>
          </w:p>
          <w:p w:rsidR="000B0E56" w:rsidRDefault="00DC141A" w:rsidP="000B0E56">
            <w:pPr>
              <w:rPr>
                <w:rFonts w:ascii="MS Gothic" w:eastAsia="MS Gothic" w:hAnsi="MS Gothic"/>
              </w:rPr>
            </w:pPr>
            <w:sdt>
              <w:sdtPr>
                <w:id w:val="1935010605"/>
                <w14:checkbox>
                  <w14:checked w14:val="1"/>
                  <w14:checkedState w14:val="2612" w14:font="MS Gothic"/>
                  <w14:uncheckedState w14:val="2610" w14:font="MS Gothic"/>
                </w14:checkbox>
              </w:sdtPr>
              <w:sdtEndPr/>
              <w:sdtContent>
                <w:r w:rsidR="00333442">
                  <w:rPr>
                    <w:rFonts w:ascii="MS Gothic" w:eastAsia="MS Gothic" w:hAnsi="MS Gothic" w:hint="eastAsia"/>
                  </w:rPr>
                  <w:t>☒</w:t>
                </w:r>
              </w:sdtContent>
            </w:sdt>
            <w:r w:rsidR="000B0E56">
              <w:t>No</w:t>
            </w:r>
          </w:p>
        </w:tc>
      </w:tr>
      <w:tr w:rsidR="000B0E56" w:rsidTr="006A030D">
        <w:tc>
          <w:tcPr>
            <w:tcW w:w="4361" w:type="dxa"/>
            <w:shd w:val="clear" w:color="auto" w:fill="B8CCE4" w:themeFill="accent1" w:themeFillTint="66"/>
          </w:tcPr>
          <w:p w:rsidR="000B0E56" w:rsidRPr="00C2627B" w:rsidRDefault="000B0E56" w:rsidP="00B174A5">
            <w:pPr>
              <w:pStyle w:val="Header"/>
              <w:tabs>
                <w:tab w:val="clear" w:pos="4153"/>
                <w:tab w:val="clear" w:pos="8306"/>
              </w:tabs>
              <w:spacing w:before="0" w:after="0"/>
              <w:rPr>
                <w:rFonts w:cs="Arial"/>
                <w:b/>
              </w:rPr>
            </w:pPr>
            <w:r w:rsidRPr="00F44A1E">
              <w:rPr>
                <w:rFonts w:cs="Arial"/>
                <w:b/>
                <w:bCs/>
              </w:rPr>
              <w:br w:type="page"/>
            </w:r>
            <w:r w:rsidRPr="00C2627B">
              <w:rPr>
                <w:rFonts w:cs="Arial"/>
                <w:b/>
              </w:rPr>
              <w:t>Is this change considered to relate to a ‘restricted class’ of customers?</w:t>
            </w:r>
          </w:p>
          <w:p w:rsidR="000B0E56" w:rsidRDefault="000B0E56" w:rsidP="00B174A5">
            <w:pPr>
              <w:pStyle w:val="Header"/>
              <w:tabs>
                <w:tab w:val="clear" w:pos="4153"/>
                <w:tab w:val="clear" w:pos="8306"/>
              </w:tabs>
              <w:spacing w:before="0" w:after="0"/>
              <w:rPr>
                <w:rFonts w:cs="Arial"/>
              </w:rPr>
            </w:pPr>
          </w:p>
          <w:p w:rsidR="000B0E56" w:rsidRPr="00F44A1E" w:rsidRDefault="000B0E56" w:rsidP="00B174A5">
            <w:pPr>
              <w:pStyle w:val="Header"/>
              <w:tabs>
                <w:tab w:val="clear" w:pos="4153"/>
                <w:tab w:val="clear" w:pos="8306"/>
              </w:tabs>
              <w:spacing w:before="0" w:after="0"/>
              <w:rPr>
                <w:rFonts w:cs="Arial"/>
                <w:color w:val="7030A0"/>
              </w:rPr>
            </w:pPr>
            <w:r w:rsidRPr="00F44A1E">
              <w:rPr>
                <w:rFonts w:cs="Arial"/>
                <w:color w:val="7030A0"/>
              </w:rPr>
              <w:t xml:space="preserve">Consider if the particular </w:t>
            </w:r>
            <w:r>
              <w:rPr>
                <w:rFonts w:cs="Arial"/>
                <w:color w:val="7030A0"/>
              </w:rPr>
              <w:t xml:space="preserve">change is only likely to impact those who fall under a particular </w:t>
            </w:r>
            <w:r w:rsidRPr="00F44A1E">
              <w:rPr>
                <w:rFonts w:cs="Arial"/>
                <w:color w:val="7030A0"/>
              </w:rPr>
              <w:t>customer class</w:t>
            </w:r>
          </w:p>
          <w:p w:rsidR="000B0E56" w:rsidRDefault="000B0E56" w:rsidP="00B174A5">
            <w:pPr>
              <w:pStyle w:val="Header"/>
              <w:tabs>
                <w:tab w:val="clear" w:pos="4153"/>
                <w:tab w:val="clear" w:pos="8306"/>
              </w:tabs>
              <w:spacing w:before="0" w:after="0"/>
              <w:rPr>
                <w:rFonts w:cs="Arial"/>
              </w:rPr>
            </w:pPr>
          </w:p>
          <w:p w:rsidR="000B0E56" w:rsidRPr="009A2985" w:rsidRDefault="000B0E56" w:rsidP="00C2627B">
            <w:pPr>
              <w:pStyle w:val="Header"/>
              <w:tabs>
                <w:tab w:val="clear" w:pos="4153"/>
                <w:tab w:val="clear" w:pos="8306"/>
              </w:tabs>
              <w:spacing w:before="0" w:after="0"/>
              <w:rPr>
                <w:b/>
              </w:rPr>
            </w:pPr>
            <w:r w:rsidRPr="00C2627B">
              <w:rPr>
                <w:rFonts w:cs="Arial"/>
                <w:color w:val="7030A0"/>
              </w:rPr>
              <w:t>If it impacts all customer classes (i.e. Transmission, Distribution &amp; Shippers) then choose ‘No’.</w:t>
            </w:r>
          </w:p>
        </w:tc>
        <w:tc>
          <w:tcPr>
            <w:tcW w:w="5386" w:type="dxa"/>
          </w:tcPr>
          <w:p w:rsidR="000B0E56" w:rsidRDefault="00DC141A" w:rsidP="00B174A5">
            <w:pPr>
              <w:rPr>
                <w:rFonts w:cs="Arial"/>
              </w:rPr>
            </w:pPr>
            <w:sdt>
              <w:sdtPr>
                <w:id w:val="-1112436449"/>
                <w14:checkbox>
                  <w14:checked w14:val="0"/>
                  <w14:checkedState w14:val="2612" w14:font="MS Gothic"/>
                  <w14:uncheckedState w14:val="2610" w14:font="MS Gothic"/>
                </w14:checkbox>
              </w:sdtPr>
              <w:sdtEndPr/>
              <w:sdtContent>
                <w:r w:rsidR="001D202B">
                  <w:rPr>
                    <w:rFonts w:ascii="MS Gothic" w:eastAsia="MS Gothic" w:hAnsi="MS Gothic" w:hint="eastAsia"/>
                  </w:rPr>
                  <w:t>☐</w:t>
                </w:r>
              </w:sdtContent>
            </w:sdt>
            <w:r w:rsidR="000B0E56">
              <w:rPr>
                <w:rFonts w:cs="Arial"/>
              </w:rPr>
              <w:t>Yes (</w:t>
            </w:r>
            <w:r w:rsidR="000B0E56" w:rsidRPr="006E323D">
              <w:t>please mark the customer class(es) to whom this is restricted</w:t>
            </w:r>
            <w:r w:rsidR="000B0E56">
              <w:t>)</w:t>
            </w:r>
          </w:p>
          <w:p w:rsidR="000B0E56" w:rsidRDefault="00DC141A" w:rsidP="00B174A5">
            <w:sdt>
              <w:sdtPr>
                <w:id w:val="-1422410739"/>
                <w14:checkbox>
                  <w14:checked w14:val="1"/>
                  <w14:checkedState w14:val="2612" w14:font="MS Gothic"/>
                  <w14:uncheckedState w14:val="2610" w14:font="MS Gothic"/>
                </w14:checkbox>
              </w:sdtPr>
              <w:sdtEndPr/>
              <w:sdtContent>
                <w:r w:rsidR="001D202B">
                  <w:rPr>
                    <w:rFonts w:ascii="MS Gothic" w:eastAsia="MS Gothic" w:hAnsi="MS Gothic" w:hint="eastAsia"/>
                  </w:rPr>
                  <w:t>☒</w:t>
                </w:r>
              </w:sdtContent>
            </w:sdt>
            <w:r w:rsidR="000B0E56">
              <w:t>No</w:t>
            </w:r>
          </w:p>
          <w:p w:rsidR="000B0E56" w:rsidRDefault="000B0E56" w:rsidP="00B174A5">
            <w:r>
              <w:t>--------------------------------------------------------</w:t>
            </w:r>
            <w:r w:rsidR="009E710C">
              <w:t>---------------------</w:t>
            </w:r>
          </w:p>
          <w:p w:rsidR="000B0E56" w:rsidRPr="0086357D" w:rsidRDefault="00DC141A" w:rsidP="00B174A5">
            <w:pPr>
              <w:rPr>
                <w:rFonts w:cs="Arial"/>
              </w:rPr>
            </w:pPr>
            <w:sdt>
              <w:sdtPr>
                <w:id w:val="-1657831250"/>
                <w14:checkbox>
                  <w14:checked w14:val="1"/>
                  <w14:checkedState w14:val="2612" w14:font="MS Gothic"/>
                  <w14:uncheckedState w14:val="2610" w14:font="MS Gothic"/>
                </w14:checkbox>
              </w:sdtPr>
              <w:sdtEndPr/>
              <w:sdtContent>
                <w:r w:rsidR="00333442">
                  <w:rPr>
                    <w:rFonts w:ascii="MS Gothic" w:eastAsia="MS Gothic" w:hAnsi="MS Gothic" w:hint="eastAsia"/>
                  </w:rPr>
                  <w:t>☒</w:t>
                </w:r>
              </w:sdtContent>
            </w:sdt>
            <w:r w:rsidR="000B0E56" w:rsidRPr="0086357D">
              <w:rPr>
                <w:rFonts w:cs="Arial"/>
              </w:rPr>
              <w:t>Shippers</w:t>
            </w:r>
          </w:p>
          <w:p w:rsidR="000B0E56" w:rsidRPr="0086357D" w:rsidRDefault="00DC141A" w:rsidP="00B174A5">
            <w:pPr>
              <w:rPr>
                <w:rFonts w:cs="Arial"/>
              </w:rPr>
            </w:pPr>
            <w:sdt>
              <w:sdtPr>
                <w:id w:val="-87461523"/>
                <w14:checkbox>
                  <w14:checked w14:val="1"/>
                  <w14:checkedState w14:val="2612" w14:font="MS Gothic"/>
                  <w14:uncheckedState w14:val="2610" w14:font="MS Gothic"/>
                </w14:checkbox>
              </w:sdtPr>
              <w:sdtEndPr/>
              <w:sdtContent>
                <w:r w:rsidR="00333442">
                  <w:rPr>
                    <w:rFonts w:ascii="MS Gothic" w:eastAsia="MS Gothic" w:hAnsi="MS Gothic" w:hint="eastAsia"/>
                  </w:rPr>
                  <w:t>☒</w:t>
                </w:r>
              </w:sdtContent>
            </w:sdt>
            <w:r w:rsidR="000B0E56" w:rsidRPr="0086357D">
              <w:t>National Grid Transmission</w:t>
            </w:r>
          </w:p>
          <w:p w:rsidR="000B0E56" w:rsidRDefault="00DC141A" w:rsidP="000B0E56">
            <w:pPr>
              <w:rPr>
                <w:rFonts w:cs="Arial"/>
                <w:bCs/>
                <w:szCs w:val="20"/>
              </w:rPr>
            </w:pPr>
            <w:sdt>
              <w:sdtPr>
                <w:id w:val="-1477137009"/>
                <w14:checkbox>
                  <w14:checked w14:val="1"/>
                  <w14:checkedState w14:val="2612" w14:font="MS Gothic"/>
                  <w14:uncheckedState w14:val="2610" w14:font="MS Gothic"/>
                </w14:checkbox>
              </w:sdtPr>
              <w:sdtEndPr/>
              <w:sdtContent>
                <w:r w:rsidR="00333442">
                  <w:rPr>
                    <w:rFonts w:ascii="MS Gothic" w:eastAsia="MS Gothic" w:hAnsi="MS Gothic" w:hint="eastAsia"/>
                  </w:rPr>
                  <w:t>☒</w:t>
                </w:r>
              </w:sdtContent>
            </w:sdt>
            <w:r w:rsidR="00D01653">
              <w:rPr>
                <w:rFonts w:cs="Arial"/>
                <w:bCs/>
                <w:szCs w:val="20"/>
              </w:rPr>
              <w:t>Distribution Network Operators</w:t>
            </w:r>
          </w:p>
          <w:p w:rsidR="00D01653" w:rsidRDefault="00DC141A" w:rsidP="000B0E56">
            <w:sdt>
              <w:sdtPr>
                <w:id w:val="719947979"/>
                <w14:checkbox>
                  <w14:checked w14:val="1"/>
                  <w14:checkedState w14:val="2612" w14:font="MS Gothic"/>
                  <w14:uncheckedState w14:val="2610" w14:font="MS Gothic"/>
                </w14:checkbox>
              </w:sdtPr>
              <w:sdtEndPr/>
              <w:sdtContent>
                <w:r w:rsidR="00333442">
                  <w:rPr>
                    <w:rFonts w:ascii="MS Gothic" w:eastAsia="MS Gothic" w:hAnsi="MS Gothic" w:hint="eastAsia"/>
                  </w:rPr>
                  <w:t>☒</w:t>
                </w:r>
              </w:sdtContent>
            </w:sdt>
            <w:r w:rsidR="00D01653">
              <w:rPr>
                <w:rFonts w:cs="Arial"/>
                <w:bCs/>
                <w:szCs w:val="20"/>
              </w:rPr>
              <w:t>iGT’s</w:t>
            </w:r>
          </w:p>
        </w:tc>
      </w:tr>
      <w:tr w:rsidR="000B0E56" w:rsidTr="006A030D">
        <w:tc>
          <w:tcPr>
            <w:tcW w:w="4361" w:type="dxa"/>
            <w:shd w:val="clear" w:color="auto" w:fill="B8CCE4" w:themeFill="accent1" w:themeFillTint="66"/>
          </w:tcPr>
          <w:p w:rsidR="000B0E56" w:rsidRPr="00C2627B" w:rsidRDefault="000B0E56" w:rsidP="00B174A5">
            <w:pPr>
              <w:pStyle w:val="Header"/>
              <w:tabs>
                <w:tab w:val="clear" w:pos="4153"/>
                <w:tab w:val="clear" w:pos="8306"/>
              </w:tabs>
              <w:spacing w:before="0" w:after="0"/>
              <w:rPr>
                <w:rFonts w:cs="Arial"/>
                <w:b/>
              </w:rPr>
            </w:pPr>
            <w:r w:rsidRPr="007A3ADD">
              <w:rPr>
                <w:rFonts w:cs="Arial"/>
                <w:b/>
                <w:bCs/>
              </w:rPr>
              <w:br w:type="page"/>
            </w:r>
            <w:r w:rsidRPr="00C2627B">
              <w:rPr>
                <w:rFonts w:cs="Arial"/>
                <w:b/>
              </w:rPr>
              <w:t xml:space="preserve">Is </w:t>
            </w:r>
            <w:r w:rsidR="00D01653" w:rsidRPr="00D7170C">
              <w:rPr>
                <w:rFonts w:cs="Arial"/>
                <w:b/>
              </w:rPr>
              <w:t>it anticipated that the change w</w:t>
            </w:r>
            <w:r w:rsidRPr="00C2627B">
              <w:rPr>
                <w:rFonts w:cs="Arial"/>
                <w:b/>
              </w:rPr>
              <w:t>ould have an adverse impact on customers of any other customer classes?</w:t>
            </w:r>
          </w:p>
          <w:p w:rsidR="000B0E56" w:rsidRDefault="000B0E56" w:rsidP="00B174A5">
            <w:pPr>
              <w:pStyle w:val="Header"/>
              <w:tabs>
                <w:tab w:val="clear" w:pos="4153"/>
                <w:tab w:val="clear" w:pos="8306"/>
              </w:tabs>
              <w:spacing w:before="0" w:after="0"/>
              <w:rPr>
                <w:rFonts w:cs="Arial"/>
              </w:rPr>
            </w:pPr>
          </w:p>
          <w:p w:rsidR="000B0E56" w:rsidRPr="009A2985" w:rsidRDefault="000B0E56" w:rsidP="005864A3">
            <w:pPr>
              <w:rPr>
                <w:b/>
              </w:rPr>
            </w:pPr>
            <w:r w:rsidRPr="005A1C1B">
              <w:rPr>
                <w:rFonts w:cs="Arial"/>
                <w:color w:val="7030A0"/>
              </w:rPr>
              <w:t>Please refer to appendix one for the definition of a</w:t>
            </w:r>
            <w:r>
              <w:rPr>
                <w:rFonts w:cs="Arial"/>
                <w:color w:val="7030A0"/>
              </w:rPr>
              <w:t>n</w:t>
            </w:r>
            <w:r w:rsidRPr="005A1C1B">
              <w:rPr>
                <w:rFonts w:cs="Arial"/>
                <w:color w:val="7030A0"/>
              </w:rPr>
              <w:t xml:space="preserve"> ‘</w:t>
            </w:r>
            <w:r>
              <w:rPr>
                <w:rFonts w:cs="Arial"/>
                <w:color w:val="7030A0"/>
              </w:rPr>
              <w:t>adverse impact</w:t>
            </w:r>
            <w:r w:rsidRPr="005A1C1B">
              <w:rPr>
                <w:rFonts w:cs="Arial"/>
                <w:color w:val="7030A0"/>
              </w:rPr>
              <w:t>’</w:t>
            </w:r>
          </w:p>
        </w:tc>
        <w:tc>
          <w:tcPr>
            <w:tcW w:w="5386" w:type="dxa"/>
          </w:tcPr>
          <w:p w:rsidR="000B0E56" w:rsidRDefault="00DC141A" w:rsidP="00B174A5">
            <w:pPr>
              <w:rPr>
                <w:rFonts w:cs="Arial"/>
              </w:rPr>
            </w:pPr>
            <w:sdt>
              <w:sdtPr>
                <w:id w:val="1809434693"/>
                <w14:checkbox>
                  <w14:checked w14:val="0"/>
                  <w14:checkedState w14:val="2612" w14:font="MS Gothic"/>
                  <w14:uncheckedState w14:val="2610" w14:font="MS Gothic"/>
                </w14:checkbox>
              </w:sdtPr>
              <w:sdtEndPr/>
              <w:sdtContent>
                <w:r w:rsidR="000B0E56">
                  <w:rPr>
                    <w:rFonts w:ascii="MS Gothic" w:eastAsia="MS Gothic" w:hAnsi="MS Gothic" w:hint="eastAsia"/>
                  </w:rPr>
                  <w:t>☐</w:t>
                </w:r>
              </w:sdtContent>
            </w:sdt>
            <w:r w:rsidR="000B0E56">
              <w:rPr>
                <w:rFonts w:cs="Arial"/>
              </w:rPr>
              <w:t>Yes (please give details)</w:t>
            </w:r>
          </w:p>
          <w:p w:rsidR="000B0E56" w:rsidRDefault="00DC141A" w:rsidP="00B174A5">
            <w:pPr>
              <w:rPr>
                <w:rFonts w:cs="Arial"/>
              </w:rPr>
            </w:pPr>
            <w:sdt>
              <w:sdtPr>
                <w:id w:val="1923596732"/>
                <w14:checkbox>
                  <w14:checked w14:val="1"/>
                  <w14:checkedState w14:val="2612" w14:font="MS Gothic"/>
                  <w14:uncheckedState w14:val="2610" w14:font="MS Gothic"/>
                </w14:checkbox>
              </w:sdtPr>
              <w:sdtEndPr/>
              <w:sdtContent>
                <w:r w:rsidR="00787629">
                  <w:rPr>
                    <w:rFonts w:ascii="MS Gothic" w:eastAsia="MS Gothic" w:hAnsi="MS Gothic" w:hint="eastAsia"/>
                  </w:rPr>
                  <w:t>☒</w:t>
                </w:r>
              </w:sdtContent>
            </w:sdt>
            <w:r w:rsidR="000B0E56">
              <w:t>No</w:t>
            </w:r>
          </w:p>
          <w:p w:rsidR="000B0E56" w:rsidRPr="00D7170C" w:rsidRDefault="000B0E56" w:rsidP="000B0E56"/>
        </w:tc>
      </w:tr>
      <w:tr w:rsidR="008E51D1" w:rsidTr="006A030D">
        <w:trPr>
          <w:trHeight w:val="459"/>
        </w:trPr>
        <w:tc>
          <w:tcPr>
            <w:tcW w:w="9747" w:type="dxa"/>
            <w:gridSpan w:val="2"/>
            <w:shd w:val="clear" w:color="auto" w:fill="B8CCE4" w:themeFill="accent1" w:themeFillTint="66"/>
            <w:vAlign w:val="center"/>
          </w:tcPr>
          <w:p w:rsidR="008E51D1" w:rsidRDefault="008E51D1" w:rsidP="00C2627B">
            <w:pPr>
              <w:spacing w:before="0" w:after="0"/>
              <w:rPr>
                <w:rFonts w:ascii="MS Gothic" w:eastAsia="MS Gothic" w:hAnsi="MS Gothic"/>
              </w:rPr>
            </w:pPr>
            <w:r w:rsidRPr="00F44A1E">
              <w:rPr>
                <w:rFonts w:cs="Arial"/>
                <w:b/>
                <w:i/>
              </w:rPr>
              <w:t>General Service Changes</w:t>
            </w:r>
            <w:r w:rsidR="00C2627B">
              <w:rPr>
                <w:rFonts w:cs="Arial"/>
                <w:b/>
                <w:i/>
              </w:rPr>
              <w:t xml:space="preserve"> Only (please ensure that either A or B below is completed)</w:t>
            </w:r>
          </w:p>
        </w:tc>
      </w:tr>
      <w:tr w:rsidR="008E51D1" w:rsidTr="006A030D">
        <w:trPr>
          <w:trHeight w:val="810"/>
        </w:trPr>
        <w:tc>
          <w:tcPr>
            <w:tcW w:w="9747" w:type="dxa"/>
            <w:gridSpan w:val="2"/>
            <w:shd w:val="clear" w:color="auto" w:fill="B8CCE4" w:themeFill="accent1" w:themeFillTint="66"/>
          </w:tcPr>
          <w:p w:rsidR="008E51D1" w:rsidRPr="00C2627B" w:rsidRDefault="008E51D1" w:rsidP="00B3236C">
            <w:pPr>
              <w:pStyle w:val="ListParagraph"/>
              <w:numPr>
                <w:ilvl w:val="0"/>
                <w:numId w:val="8"/>
              </w:numPr>
              <w:spacing w:before="0" w:after="0"/>
              <w:rPr>
                <w:rFonts w:cs="Arial"/>
              </w:rPr>
            </w:pPr>
            <w:r w:rsidRPr="00C2627B">
              <w:rPr>
                <w:rFonts w:cs="Arial"/>
              </w:rPr>
              <w:t>Customer view of impacted service area(s)</w:t>
            </w:r>
          </w:p>
          <w:p w:rsidR="008E51D1" w:rsidRPr="00F44A1E" w:rsidRDefault="00C2627B" w:rsidP="00C2627B">
            <w:pPr>
              <w:spacing w:before="0" w:after="0"/>
              <w:rPr>
                <w:rFonts w:cs="Arial"/>
                <w:b/>
                <w:i/>
              </w:rPr>
            </w:pPr>
            <w:r>
              <w:rPr>
                <w:rFonts w:cs="Arial"/>
                <w:color w:val="0070C0"/>
              </w:rPr>
              <w:t>For a definition of the Service Areas, please see the</w:t>
            </w:r>
            <w:r w:rsidR="008E51D1">
              <w:rPr>
                <w:rFonts w:cs="Arial"/>
                <w:color w:val="0070C0"/>
              </w:rPr>
              <w:t xml:space="preserve"> </w:t>
            </w:r>
            <w:r>
              <w:rPr>
                <w:rFonts w:cs="Arial"/>
                <w:color w:val="0070C0"/>
              </w:rPr>
              <w:t xml:space="preserve">‘Charge Base Apportionment Table’ within the </w:t>
            </w:r>
            <w:hyperlink r:id="rId48" w:history="1">
              <w:r w:rsidRPr="00C2627B">
                <w:rPr>
                  <w:rStyle w:val="Hyperlink"/>
                  <w:rFonts w:cs="Arial"/>
                </w:rPr>
                <w:t>Budget and Charging Methodology</w:t>
              </w:r>
            </w:hyperlink>
            <w:r w:rsidR="008E51D1">
              <w:rPr>
                <w:rFonts w:cs="Arial"/>
                <w:color w:val="0070C0"/>
              </w:rPr>
              <w:t xml:space="preserve">. </w:t>
            </w:r>
            <w:r w:rsidR="008E51D1" w:rsidRPr="00F44A1E">
              <w:rPr>
                <w:rFonts w:cs="Arial"/>
                <w:color w:val="0070C0"/>
              </w:rPr>
              <w:t xml:space="preserve">Please indicate the service area(s) that are understood to be impacted by the change. Please </w:t>
            </w:r>
            <w:r>
              <w:rPr>
                <w:rFonts w:cs="Arial"/>
                <w:color w:val="0070C0"/>
              </w:rPr>
              <w:t>enter ‘unknown’ if relevant</w:t>
            </w:r>
            <w:r w:rsidR="008E51D1" w:rsidRPr="00F44A1E">
              <w:rPr>
                <w:rFonts w:cs="Arial"/>
                <w:color w:val="0070C0"/>
              </w:rPr>
              <w:t>. Where the change is likely to impact more than one service area please indicate the percentage split of the impact across the impacted service areas. For example if it is split equally across two service areas then enter 50% in the ‘split’ against each service area.</w:t>
            </w:r>
          </w:p>
        </w:tc>
      </w:tr>
      <w:tr w:rsidR="008E51D1" w:rsidTr="006A030D">
        <w:tc>
          <w:tcPr>
            <w:tcW w:w="9747" w:type="dxa"/>
            <w:gridSpan w:val="2"/>
            <w:shd w:val="clear" w:color="auto" w:fill="auto"/>
          </w:tcPr>
          <w:p w:rsidR="006A030D" w:rsidRDefault="009E3B2A">
            <w:r>
              <w:t>Amended to 14 changes as per latest scope (07/03/2018)</w:t>
            </w:r>
          </w:p>
          <w:p w:rsidR="006A030D" w:rsidRDefault="006A030D"/>
          <w:tbl>
            <w:tblPr>
              <w:tblW w:w="9493" w:type="dxa"/>
              <w:tblLayout w:type="fixed"/>
              <w:tblLook w:val="04A0" w:firstRow="1" w:lastRow="0" w:firstColumn="1" w:lastColumn="0" w:noHBand="0" w:noVBand="1"/>
            </w:tblPr>
            <w:tblGrid>
              <w:gridCol w:w="1271"/>
              <w:gridCol w:w="1134"/>
              <w:gridCol w:w="1843"/>
              <w:gridCol w:w="2132"/>
              <w:gridCol w:w="728"/>
              <w:gridCol w:w="684"/>
              <w:gridCol w:w="567"/>
              <w:gridCol w:w="708"/>
              <w:gridCol w:w="426"/>
            </w:tblGrid>
            <w:tr w:rsidR="006A030D" w:rsidRPr="006A030D" w:rsidTr="003327D5">
              <w:trPr>
                <w:trHeight w:val="300"/>
              </w:trPr>
              <w:tc>
                <w:tcPr>
                  <w:tcW w:w="1271"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rsidR="006A030D" w:rsidRPr="006A030D" w:rsidRDefault="006A030D" w:rsidP="006A030D">
                  <w:pPr>
                    <w:spacing w:before="0" w:after="0"/>
                    <w:jc w:val="center"/>
                    <w:rPr>
                      <w:rFonts w:cs="Arial"/>
                      <w:b/>
                      <w:bCs/>
                      <w:color w:val="000000"/>
                      <w:sz w:val="16"/>
                      <w:szCs w:val="16"/>
                      <w:lang w:eastAsia="en-GB"/>
                    </w:rPr>
                  </w:pPr>
                  <w:r w:rsidRPr="006A030D">
                    <w:rPr>
                      <w:rFonts w:cs="Arial"/>
                      <w:b/>
                      <w:bCs/>
                      <w:color w:val="000000"/>
                      <w:sz w:val="16"/>
                      <w:szCs w:val="16"/>
                      <w:lang w:eastAsia="en-GB"/>
                    </w:rPr>
                    <w:lastRenderedPageBreak/>
                    <w:t>Existing Change Proposal</w:t>
                  </w:r>
                  <w:r w:rsidR="0091247E">
                    <w:rPr>
                      <w:rFonts w:cs="Arial"/>
                      <w:b/>
                      <w:bCs/>
                      <w:color w:val="000000"/>
                      <w:sz w:val="16"/>
                      <w:szCs w:val="16"/>
                      <w:lang w:eastAsia="en-GB"/>
                    </w:rPr>
                    <w:t xml:space="preserve"> </w:t>
                  </w:r>
                  <w:r w:rsidRPr="006A030D">
                    <w:rPr>
                      <w:rFonts w:cs="Arial"/>
                      <w:b/>
                      <w:bCs/>
                      <w:color w:val="000000"/>
                      <w:sz w:val="16"/>
                      <w:szCs w:val="16"/>
                      <w:lang w:eastAsia="en-GB"/>
                    </w:rPr>
                    <w:t>Number</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rsidR="006A030D" w:rsidRPr="006A030D" w:rsidRDefault="006A030D" w:rsidP="006A030D">
                  <w:pPr>
                    <w:spacing w:before="0" w:after="0"/>
                    <w:jc w:val="center"/>
                    <w:rPr>
                      <w:rFonts w:cs="Arial"/>
                      <w:b/>
                      <w:bCs/>
                      <w:color w:val="000000"/>
                      <w:sz w:val="16"/>
                      <w:szCs w:val="16"/>
                      <w:lang w:eastAsia="en-GB"/>
                    </w:rPr>
                  </w:pPr>
                  <w:r w:rsidRPr="006A030D">
                    <w:rPr>
                      <w:rFonts w:cs="Arial"/>
                      <w:b/>
                      <w:bCs/>
                      <w:color w:val="000000"/>
                      <w:sz w:val="16"/>
                      <w:szCs w:val="16"/>
                      <w:lang w:eastAsia="en-GB"/>
                    </w:rPr>
                    <w:t>Xoserve Change Request Number</w:t>
                  </w:r>
                </w:p>
              </w:tc>
              <w:tc>
                <w:tcPr>
                  <w:tcW w:w="1843"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rsidR="006A030D" w:rsidRPr="006A030D" w:rsidRDefault="006A030D" w:rsidP="006A030D">
                  <w:pPr>
                    <w:spacing w:before="0" w:after="0"/>
                    <w:jc w:val="center"/>
                    <w:rPr>
                      <w:rFonts w:cs="Arial"/>
                      <w:b/>
                      <w:bCs/>
                      <w:color w:val="000000"/>
                      <w:sz w:val="16"/>
                      <w:szCs w:val="16"/>
                      <w:lang w:eastAsia="en-GB"/>
                    </w:rPr>
                  </w:pPr>
                  <w:r w:rsidRPr="006A030D">
                    <w:rPr>
                      <w:rFonts w:cs="Arial"/>
                      <w:b/>
                      <w:bCs/>
                      <w:color w:val="000000"/>
                      <w:sz w:val="16"/>
                      <w:szCs w:val="16"/>
                      <w:lang w:eastAsia="en-GB"/>
                    </w:rPr>
                    <w:t>Change Request Title</w:t>
                  </w:r>
                </w:p>
              </w:tc>
              <w:tc>
                <w:tcPr>
                  <w:tcW w:w="2132"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rsidR="006A030D" w:rsidRPr="006A030D" w:rsidRDefault="006A030D" w:rsidP="006A030D">
                  <w:pPr>
                    <w:spacing w:before="0" w:after="0"/>
                    <w:jc w:val="center"/>
                    <w:rPr>
                      <w:rFonts w:cs="Arial"/>
                      <w:b/>
                      <w:bCs/>
                      <w:color w:val="000000"/>
                      <w:sz w:val="16"/>
                      <w:szCs w:val="16"/>
                      <w:lang w:eastAsia="en-GB"/>
                    </w:rPr>
                  </w:pPr>
                  <w:r w:rsidRPr="006A030D">
                    <w:rPr>
                      <w:rFonts w:cs="Arial"/>
                      <w:b/>
                      <w:bCs/>
                      <w:color w:val="000000"/>
                      <w:sz w:val="16"/>
                      <w:szCs w:val="16"/>
                      <w:lang w:eastAsia="en-GB"/>
                    </w:rPr>
                    <w:t>Service Area Details</w:t>
                  </w:r>
                </w:p>
              </w:tc>
              <w:tc>
                <w:tcPr>
                  <w:tcW w:w="3113" w:type="dxa"/>
                  <w:gridSpan w:val="5"/>
                  <w:tcBorders>
                    <w:top w:val="single" w:sz="4" w:space="0" w:color="auto"/>
                    <w:left w:val="nil"/>
                    <w:bottom w:val="single" w:sz="4" w:space="0" w:color="auto"/>
                    <w:right w:val="single" w:sz="4" w:space="0" w:color="auto"/>
                  </w:tcBorders>
                  <w:shd w:val="clear" w:color="000000" w:fill="DAEEF3"/>
                  <w:vAlign w:val="center"/>
                  <w:hideMark/>
                </w:tcPr>
                <w:p w:rsidR="006A030D" w:rsidRPr="006A030D" w:rsidRDefault="006A030D" w:rsidP="006A030D">
                  <w:pPr>
                    <w:spacing w:before="0" w:after="0"/>
                    <w:jc w:val="center"/>
                    <w:rPr>
                      <w:rFonts w:cs="Arial"/>
                      <w:b/>
                      <w:bCs/>
                      <w:color w:val="000000"/>
                      <w:sz w:val="16"/>
                      <w:szCs w:val="16"/>
                      <w:lang w:eastAsia="en-GB"/>
                    </w:rPr>
                  </w:pPr>
                  <w:r w:rsidRPr="006A030D">
                    <w:rPr>
                      <w:rFonts w:cs="Arial"/>
                      <w:b/>
                      <w:bCs/>
                      <w:color w:val="000000"/>
                      <w:sz w:val="16"/>
                      <w:szCs w:val="16"/>
                      <w:lang w:eastAsia="en-GB"/>
                    </w:rPr>
                    <w:t>Service Area Details</w:t>
                  </w:r>
                </w:p>
              </w:tc>
            </w:tr>
            <w:tr w:rsidR="006A030D" w:rsidRPr="006A030D" w:rsidTr="003327D5">
              <w:trPr>
                <w:trHeight w:val="300"/>
              </w:trPr>
              <w:tc>
                <w:tcPr>
                  <w:tcW w:w="1271" w:type="dxa"/>
                  <w:vMerge/>
                  <w:tcBorders>
                    <w:top w:val="single" w:sz="4" w:space="0" w:color="auto"/>
                    <w:left w:val="single" w:sz="4" w:space="0" w:color="auto"/>
                    <w:bottom w:val="single" w:sz="4" w:space="0" w:color="auto"/>
                    <w:right w:val="single" w:sz="4" w:space="0" w:color="auto"/>
                  </w:tcBorders>
                  <w:vAlign w:val="center"/>
                  <w:hideMark/>
                </w:tcPr>
                <w:p w:rsidR="006A030D" w:rsidRPr="006A030D" w:rsidRDefault="006A030D" w:rsidP="006A030D">
                  <w:pPr>
                    <w:spacing w:before="0" w:after="0"/>
                    <w:rPr>
                      <w:rFonts w:cs="Arial"/>
                      <w:b/>
                      <w:bCs/>
                      <w:color w:val="000000"/>
                      <w:sz w:val="16"/>
                      <w:szCs w:val="16"/>
                      <w:lang w:eastAsia="en-GB"/>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A030D" w:rsidRPr="006A030D" w:rsidRDefault="006A030D" w:rsidP="006A030D">
                  <w:pPr>
                    <w:spacing w:before="0" w:after="0"/>
                    <w:rPr>
                      <w:rFonts w:cs="Arial"/>
                      <w:b/>
                      <w:bCs/>
                      <w:color w:val="000000"/>
                      <w:sz w:val="16"/>
                      <w:szCs w:val="16"/>
                      <w:lang w:eastAsia="en-G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6A030D" w:rsidRPr="006A030D" w:rsidRDefault="006A030D" w:rsidP="006A030D">
                  <w:pPr>
                    <w:spacing w:before="0" w:after="0"/>
                    <w:rPr>
                      <w:rFonts w:cs="Arial"/>
                      <w:b/>
                      <w:bCs/>
                      <w:color w:val="000000"/>
                      <w:sz w:val="16"/>
                      <w:szCs w:val="16"/>
                      <w:lang w:eastAsia="en-GB"/>
                    </w:rPr>
                  </w:pPr>
                </w:p>
              </w:tc>
              <w:tc>
                <w:tcPr>
                  <w:tcW w:w="2132" w:type="dxa"/>
                  <w:vMerge/>
                  <w:tcBorders>
                    <w:top w:val="single" w:sz="4" w:space="0" w:color="auto"/>
                    <w:left w:val="single" w:sz="4" w:space="0" w:color="auto"/>
                    <w:bottom w:val="single" w:sz="4" w:space="0" w:color="auto"/>
                    <w:right w:val="single" w:sz="4" w:space="0" w:color="auto"/>
                  </w:tcBorders>
                  <w:vAlign w:val="center"/>
                  <w:hideMark/>
                </w:tcPr>
                <w:p w:rsidR="006A030D" w:rsidRPr="006A030D" w:rsidRDefault="006A030D" w:rsidP="006A030D">
                  <w:pPr>
                    <w:spacing w:before="0" w:after="0"/>
                    <w:rPr>
                      <w:rFonts w:cs="Arial"/>
                      <w:b/>
                      <w:bCs/>
                      <w:color w:val="000000"/>
                      <w:sz w:val="16"/>
                      <w:szCs w:val="16"/>
                      <w:lang w:eastAsia="en-GB"/>
                    </w:rPr>
                  </w:pPr>
                </w:p>
              </w:tc>
              <w:tc>
                <w:tcPr>
                  <w:tcW w:w="728" w:type="dxa"/>
                  <w:vMerge w:val="restart"/>
                  <w:tcBorders>
                    <w:top w:val="nil"/>
                    <w:left w:val="single" w:sz="4" w:space="0" w:color="auto"/>
                    <w:bottom w:val="single" w:sz="4" w:space="0" w:color="auto"/>
                    <w:right w:val="single" w:sz="4" w:space="0" w:color="auto"/>
                  </w:tcBorders>
                  <w:shd w:val="clear" w:color="000000" w:fill="DAEEF3"/>
                  <w:textDirection w:val="tbRl"/>
                  <w:vAlign w:val="center"/>
                  <w:hideMark/>
                </w:tcPr>
                <w:p w:rsidR="006A030D" w:rsidRPr="006A030D" w:rsidRDefault="006A030D" w:rsidP="006A030D">
                  <w:pPr>
                    <w:spacing w:before="0" w:after="0"/>
                    <w:jc w:val="center"/>
                    <w:rPr>
                      <w:rFonts w:cs="Arial"/>
                      <w:b/>
                      <w:bCs/>
                      <w:color w:val="000000"/>
                      <w:sz w:val="16"/>
                      <w:szCs w:val="16"/>
                      <w:lang w:eastAsia="en-GB"/>
                    </w:rPr>
                  </w:pPr>
                  <w:r w:rsidRPr="006A030D">
                    <w:rPr>
                      <w:rFonts w:cs="Arial"/>
                      <w:b/>
                      <w:bCs/>
                      <w:color w:val="000000"/>
                      <w:sz w:val="16"/>
                      <w:szCs w:val="16"/>
                      <w:lang w:eastAsia="en-GB"/>
                    </w:rPr>
                    <w:t>Shipper Users</w:t>
                  </w:r>
                </w:p>
              </w:tc>
              <w:tc>
                <w:tcPr>
                  <w:tcW w:w="2385" w:type="dxa"/>
                  <w:gridSpan w:val="4"/>
                  <w:tcBorders>
                    <w:top w:val="single" w:sz="4" w:space="0" w:color="auto"/>
                    <w:left w:val="nil"/>
                    <w:bottom w:val="single" w:sz="4" w:space="0" w:color="auto"/>
                    <w:right w:val="single" w:sz="4" w:space="0" w:color="auto"/>
                  </w:tcBorders>
                  <w:shd w:val="clear" w:color="000000" w:fill="DAEEF3"/>
                  <w:vAlign w:val="center"/>
                  <w:hideMark/>
                </w:tcPr>
                <w:p w:rsidR="006A030D" w:rsidRPr="006A030D" w:rsidRDefault="006A030D" w:rsidP="006A030D">
                  <w:pPr>
                    <w:spacing w:before="0" w:after="0"/>
                    <w:jc w:val="center"/>
                    <w:rPr>
                      <w:rFonts w:cs="Arial"/>
                      <w:b/>
                      <w:bCs/>
                      <w:color w:val="000000"/>
                      <w:sz w:val="16"/>
                      <w:szCs w:val="16"/>
                      <w:lang w:eastAsia="en-GB"/>
                    </w:rPr>
                  </w:pPr>
                  <w:r w:rsidRPr="006A030D">
                    <w:rPr>
                      <w:rFonts w:cs="Arial"/>
                      <w:b/>
                      <w:bCs/>
                      <w:color w:val="000000"/>
                      <w:sz w:val="16"/>
                      <w:szCs w:val="16"/>
                      <w:lang w:eastAsia="en-GB"/>
                    </w:rPr>
                    <w:t>Transporters</w:t>
                  </w:r>
                </w:p>
              </w:tc>
            </w:tr>
            <w:tr w:rsidR="006A030D" w:rsidRPr="006A030D" w:rsidTr="00E017C8">
              <w:trPr>
                <w:trHeight w:val="300"/>
              </w:trPr>
              <w:tc>
                <w:tcPr>
                  <w:tcW w:w="1271" w:type="dxa"/>
                  <w:vMerge/>
                  <w:tcBorders>
                    <w:top w:val="single" w:sz="4" w:space="0" w:color="auto"/>
                    <w:left w:val="single" w:sz="4" w:space="0" w:color="auto"/>
                    <w:bottom w:val="single" w:sz="4" w:space="0" w:color="auto"/>
                    <w:right w:val="single" w:sz="4" w:space="0" w:color="auto"/>
                  </w:tcBorders>
                  <w:vAlign w:val="center"/>
                  <w:hideMark/>
                </w:tcPr>
                <w:p w:rsidR="006A030D" w:rsidRPr="006A030D" w:rsidRDefault="006A030D" w:rsidP="006A030D">
                  <w:pPr>
                    <w:spacing w:before="0" w:after="0"/>
                    <w:rPr>
                      <w:rFonts w:cs="Arial"/>
                      <w:b/>
                      <w:bCs/>
                      <w:color w:val="000000"/>
                      <w:sz w:val="16"/>
                      <w:szCs w:val="16"/>
                      <w:lang w:eastAsia="en-GB"/>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A030D" w:rsidRPr="006A030D" w:rsidRDefault="006A030D" w:rsidP="006A030D">
                  <w:pPr>
                    <w:spacing w:before="0" w:after="0"/>
                    <w:rPr>
                      <w:rFonts w:cs="Arial"/>
                      <w:b/>
                      <w:bCs/>
                      <w:color w:val="000000"/>
                      <w:sz w:val="16"/>
                      <w:szCs w:val="16"/>
                      <w:lang w:eastAsia="en-G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6A030D" w:rsidRPr="006A030D" w:rsidRDefault="006A030D" w:rsidP="006A030D">
                  <w:pPr>
                    <w:spacing w:before="0" w:after="0"/>
                    <w:rPr>
                      <w:rFonts w:cs="Arial"/>
                      <w:b/>
                      <w:bCs/>
                      <w:color w:val="000000"/>
                      <w:sz w:val="16"/>
                      <w:szCs w:val="16"/>
                      <w:lang w:eastAsia="en-GB"/>
                    </w:rPr>
                  </w:pPr>
                </w:p>
              </w:tc>
              <w:tc>
                <w:tcPr>
                  <w:tcW w:w="2132" w:type="dxa"/>
                  <w:vMerge/>
                  <w:tcBorders>
                    <w:top w:val="single" w:sz="4" w:space="0" w:color="auto"/>
                    <w:left w:val="single" w:sz="4" w:space="0" w:color="auto"/>
                    <w:bottom w:val="single" w:sz="4" w:space="0" w:color="auto"/>
                    <w:right w:val="single" w:sz="4" w:space="0" w:color="auto"/>
                  </w:tcBorders>
                  <w:vAlign w:val="center"/>
                  <w:hideMark/>
                </w:tcPr>
                <w:p w:rsidR="006A030D" w:rsidRPr="006A030D" w:rsidRDefault="006A030D" w:rsidP="006A030D">
                  <w:pPr>
                    <w:spacing w:before="0" w:after="0"/>
                    <w:rPr>
                      <w:rFonts w:cs="Arial"/>
                      <w:b/>
                      <w:bCs/>
                      <w:color w:val="000000"/>
                      <w:sz w:val="16"/>
                      <w:szCs w:val="16"/>
                      <w:lang w:eastAsia="en-GB"/>
                    </w:rPr>
                  </w:pPr>
                </w:p>
              </w:tc>
              <w:tc>
                <w:tcPr>
                  <w:tcW w:w="728" w:type="dxa"/>
                  <w:vMerge/>
                  <w:tcBorders>
                    <w:top w:val="nil"/>
                    <w:left w:val="single" w:sz="4" w:space="0" w:color="auto"/>
                    <w:bottom w:val="single" w:sz="4" w:space="0" w:color="auto"/>
                    <w:right w:val="single" w:sz="4" w:space="0" w:color="auto"/>
                  </w:tcBorders>
                  <w:vAlign w:val="center"/>
                  <w:hideMark/>
                </w:tcPr>
                <w:p w:rsidR="006A030D" w:rsidRPr="006A030D" w:rsidRDefault="006A030D" w:rsidP="006A030D">
                  <w:pPr>
                    <w:spacing w:before="0" w:after="0"/>
                    <w:rPr>
                      <w:rFonts w:cs="Arial"/>
                      <w:b/>
                      <w:bCs/>
                      <w:color w:val="000000"/>
                      <w:sz w:val="16"/>
                      <w:szCs w:val="16"/>
                      <w:lang w:eastAsia="en-GB"/>
                    </w:rPr>
                  </w:pPr>
                </w:p>
              </w:tc>
              <w:tc>
                <w:tcPr>
                  <w:tcW w:w="684" w:type="dxa"/>
                  <w:vMerge w:val="restart"/>
                  <w:tcBorders>
                    <w:top w:val="nil"/>
                    <w:left w:val="single" w:sz="4" w:space="0" w:color="auto"/>
                    <w:bottom w:val="single" w:sz="4" w:space="0" w:color="auto"/>
                    <w:right w:val="single" w:sz="4" w:space="0" w:color="auto"/>
                  </w:tcBorders>
                  <w:shd w:val="clear" w:color="000000" w:fill="DAEEF3"/>
                  <w:textDirection w:val="tbRl"/>
                  <w:vAlign w:val="center"/>
                  <w:hideMark/>
                </w:tcPr>
                <w:p w:rsidR="006A030D" w:rsidRPr="006A030D" w:rsidRDefault="006A030D" w:rsidP="006A030D">
                  <w:pPr>
                    <w:spacing w:before="0" w:after="0"/>
                    <w:jc w:val="center"/>
                    <w:rPr>
                      <w:rFonts w:cs="Arial"/>
                      <w:b/>
                      <w:bCs/>
                      <w:color w:val="000000"/>
                      <w:sz w:val="16"/>
                      <w:szCs w:val="16"/>
                      <w:lang w:eastAsia="en-GB"/>
                    </w:rPr>
                  </w:pPr>
                  <w:r w:rsidRPr="006A030D">
                    <w:rPr>
                      <w:rFonts w:cs="Arial"/>
                      <w:b/>
                      <w:bCs/>
                      <w:color w:val="000000"/>
                      <w:sz w:val="16"/>
                      <w:szCs w:val="16"/>
                      <w:lang w:eastAsia="en-GB"/>
                    </w:rPr>
                    <w:t>National Grid NTS</w:t>
                  </w:r>
                </w:p>
              </w:tc>
              <w:tc>
                <w:tcPr>
                  <w:tcW w:w="1701" w:type="dxa"/>
                  <w:gridSpan w:val="3"/>
                  <w:tcBorders>
                    <w:top w:val="single" w:sz="4" w:space="0" w:color="auto"/>
                    <w:left w:val="nil"/>
                    <w:bottom w:val="single" w:sz="4" w:space="0" w:color="auto"/>
                    <w:right w:val="single" w:sz="4" w:space="0" w:color="auto"/>
                  </w:tcBorders>
                  <w:shd w:val="clear" w:color="000000" w:fill="DAEEF3"/>
                  <w:vAlign w:val="center"/>
                  <w:hideMark/>
                </w:tcPr>
                <w:p w:rsidR="006A030D" w:rsidRPr="006A030D" w:rsidRDefault="006A030D" w:rsidP="006A030D">
                  <w:pPr>
                    <w:spacing w:before="0" w:after="0"/>
                    <w:jc w:val="center"/>
                    <w:rPr>
                      <w:rFonts w:cs="Arial"/>
                      <w:b/>
                      <w:bCs/>
                      <w:color w:val="000000"/>
                      <w:sz w:val="16"/>
                      <w:szCs w:val="16"/>
                      <w:lang w:eastAsia="en-GB"/>
                    </w:rPr>
                  </w:pPr>
                  <w:r w:rsidRPr="006A030D">
                    <w:rPr>
                      <w:rFonts w:cs="Arial"/>
                      <w:b/>
                      <w:bCs/>
                      <w:color w:val="000000"/>
                      <w:sz w:val="16"/>
                      <w:szCs w:val="16"/>
                      <w:lang w:eastAsia="en-GB"/>
                    </w:rPr>
                    <w:t>Distribution</w:t>
                  </w:r>
                </w:p>
              </w:tc>
            </w:tr>
            <w:tr w:rsidR="006A030D" w:rsidRPr="006A030D" w:rsidTr="00E017C8">
              <w:trPr>
                <w:trHeight w:val="2700"/>
              </w:trPr>
              <w:tc>
                <w:tcPr>
                  <w:tcW w:w="1271" w:type="dxa"/>
                  <w:vMerge/>
                  <w:tcBorders>
                    <w:top w:val="single" w:sz="4" w:space="0" w:color="auto"/>
                    <w:left w:val="single" w:sz="4" w:space="0" w:color="auto"/>
                    <w:bottom w:val="single" w:sz="4" w:space="0" w:color="auto"/>
                    <w:right w:val="single" w:sz="4" w:space="0" w:color="auto"/>
                  </w:tcBorders>
                  <w:vAlign w:val="center"/>
                  <w:hideMark/>
                </w:tcPr>
                <w:p w:rsidR="006A030D" w:rsidRPr="006A030D" w:rsidRDefault="006A030D" w:rsidP="006A030D">
                  <w:pPr>
                    <w:spacing w:before="0" w:after="0"/>
                    <w:rPr>
                      <w:rFonts w:cs="Arial"/>
                      <w:b/>
                      <w:bCs/>
                      <w:color w:val="000000"/>
                      <w:sz w:val="16"/>
                      <w:szCs w:val="16"/>
                      <w:lang w:eastAsia="en-GB"/>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A030D" w:rsidRPr="006A030D" w:rsidRDefault="006A030D" w:rsidP="006A030D">
                  <w:pPr>
                    <w:spacing w:before="0" w:after="0"/>
                    <w:rPr>
                      <w:rFonts w:cs="Arial"/>
                      <w:b/>
                      <w:bCs/>
                      <w:color w:val="000000"/>
                      <w:sz w:val="16"/>
                      <w:szCs w:val="16"/>
                      <w:lang w:eastAsia="en-G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6A030D" w:rsidRPr="006A030D" w:rsidRDefault="006A030D" w:rsidP="006A030D">
                  <w:pPr>
                    <w:spacing w:before="0" w:after="0"/>
                    <w:rPr>
                      <w:rFonts w:cs="Arial"/>
                      <w:b/>
                      <w:bCs/>
                      <w:color w:val="000000"/>
                      <w:sz w:val="16"/>
                      <w:szCs w:val="16"/>
                      <w:lang w:eastAsia="en-GB"/>
                    </w:rPr>
                  </w:pPr>
                </w:p>
              </w:tc>
              <w:tc>
                <w:tcPr>
                  <w:tcW w:w="2132" w:type="dxa"/>
                  <w:vMerge/>
                  <w:tcBorders>
                    <w:top w:val="single" w:sz="4" w:space="0" w:color="auto"/>
                    <w:left w:val="single" w:sz="4" w:space="0" w:color="auto"/>
                    <w:bottom w:val="single" w:sz="4" w:space="0" w:color="auto"/>
                    <w:right w:val="single" w:sz="4" w:space="0" w:color="auto"/>
                  </w:tcBorders>
                  <w:vAlign w:val="center"/>
                  <w:hideMark/>
                </w:tcPr>
                <w:p w:rsidR="006A030D" w:rsidRPr="006A030D" w:rsidRDefault="006A030D" w:rsidP="006A030D">
                  <w:pPr>
                    <w:spacing w:before="0" w:after="0"/>
                    <w:rPr>
                      <w:rFonts w:cs="Arial"/>
                      <w:b/>
                      <w:bCs/>
                      <w:color w:val="000000"/>
                      <w:sz w:val="16"/>
                      <w:szCs w:val="16"/>
                      <w:lang w:eastAsia="en-GB"/>
                    </w:rPr>
                  </w:pPr>
                </w:p>
              </w:tc>
              <w:tc>
                <w:tcPr>
                  <w:tcW w:w="728" w:type="dxa"/>
                  <w:vMerge/>
                  <w:tcBorders>
                    <w:top w:val="nil"/>
                    <w:left w:val="single" w:sz="4" w:space="0" w:color="auto"/>
                    <w:bottom w:val="single" w:sz="4" w:space="0" w:color="auto"/>
                    <w:right w:val="single" w:sz="4" w:space="0" w:color="auto"/>
                  </w:tcBorders>
                  <w:vAlign w:val="center"/>
                  <w:hideMark/>
                </w:tcPr>
                <w:p w:rsidR="006A030D" w:rsidRPr="006A030D" w:rsidRDefault="006A030D" w:rsidP="006A030D">
                  <w:pPr>
                    <w:spacing w:before="0" w:after="0"/>
                    <w:rPr>
                      <w:rFonts w:cs="Arial"/>
                      <w:b/>
                      <w:bCs/>
                      <w:color w:val="000000"/>
                      <w:sz w:val="16"/>
                      <w:szCs w:val="16"/>
                      <w:lang w:eastAsia="en-GB"/>
                    </w:rPr>
                  </w:pPr>
                </w:p>
              </w:tc>
              <w:tc>
                <w:tcPr>
                  <w:tcW w:w="684" w:type="dxa"/>
                  <w:vMerge/>
                  <w:tcBorders>
                    <w:top w:val="nil"/>
                    <w:left w:val="single" w:sz="4" w:space="0" w:color="auto"/>
                    <w:bottom w:val="single" w:sz="4" w:space="0" w:color="auto"/>
                    <w:right w:val="single" w:sz="4" w:space="0" w:color="auto"/>
                  </w:tcBorders>
                  <w:vAlign w:val="center"/>
                  <w:hideMark/>
                </w:tcPr>
                <w:p w:rsidR="006A030D" w:rsidRPr="006A030D" w:rsidRDefault="006A030D" w:rsidP="006A030D">
                  <w:pPr>
                    <w:spacing w:before="0" w:after="0"/>
                    <w:rPr>
                      <w:rFonts w:cs="Arial"/>
                      <w:b/>
                      <w:bCs/>
                      <w:color w:val="000000"/>
                      <w:sz w:val="16"/>
                      <w:szCs w:val="16"/>
                      <w:lang w:eastAsia="en-GB"/>
                    </w:rPr>
                  </w:pPr>
                </w:p>
              </w:tc>
              <w:tc>
                <w:tcPr>
                  <w:tcW w:w="567" w:type="dxa"/>
                  <w:tcBorders>
                    <w:top w:val="nil"/>
                    <w:left w:val="nil"/>
                    <w:bottom w:val="single" w:sz="4" w:space="0" w:color="auto"/>
                    <w:right w:val="single" w:sz="4" w:space="0" w:color="auto"/>
                  </w:tcBorders>
                  <w:shd w:val="clear" w:color="000000" w:fill="DAEEF3"/>
                  <w:textDirection w:val="tbRl"/>
                  <w:vAlign w:val="center"/>
                  <w:hideMark/>
                </w:tcPr>
                <w:p w:rsidR="006A030D" w:rsidRPr="006A030D" w:rsidRDefault="006A030D" w:rsidP="006A030D">
                  <w:pPr>
                    <w:spacing w:before="0" w:after="0"/>
                    <w:jc w:val="center"/>
                    <w:rPr>
                      <w:rFonts w:cs="Arial"/>
                      <w:b/>
                      <w:bCs/>
                      <w:color w:val="000000"/>
                      <w:sz w:val="16"/>
                      <w:szCs w:val="16"/>
                      <w:lang w:eastAsia="en-GB"/>
                    </w:rPr>
                  </w:pPr>
                  <w:r w:rsidRPr="006A030D">
                    <w:rPr>
                      <w:rFonts w:cs="Arial"/>
                      <w:b/>
                      <w:bCs/>
                      <w:color w:val="000000"/>
                      <w:sz w:val="16"/>
                      <w:szCs w:val="16"/>
                      <w:lang w:eastAsia="en-GB"/>
                    </w:rPr>
                    <w:t xml:space="preserve">DN Operators and Independent Gas Transporters </w:t>
                  </w:r>
                </w:p>
              </w:tc>
              <w:tc>
                <w:tcPr>
                  <w:tcW w:w="708" w:type="dxa"/>
                  <w:tcBorders>
                    <w:top w:val="nil"/>
                    <w:left w:val="nil"/>
                    <w:bottom w:val="single" w:sz="4" w:space="0" w:color="auto"/>
                    <w:right w:val="single" w:sz="4" w:space="0" w:color="auto"/>
                  </w:tcBorders>
                  <w:shd w:val="clear" w:color="000000" w:fill="DAEEF3"/>
                  <w:textDirection w:val="tbRl"/>
                  <w:vAlign w:val="center"/>
                  <w:hideMark/>
                </w:tcPr>
                <w:p w:rsidR="006A030D" w:rsidRPr="006A030D" w:rsidRDefault="006A030D" w:rsidP="006A030D">
                  <w:pPr>
                    <w:spacing w:before="0" w:after="0"/>
                    <w:jc w:val="center"/>
                    <w:rPr>
                      <w:rFonts w:cs="Arial"/>
                      <w:b/>
                      <w:bCs/>
                      <w:color w:val="000000"/>
                      <w:sz w:val="16"/>
                      <w:szCs w:val="16"/>
                      <w:lang w:eastAsia="en-GB"/>
                    </w:rPr>
                  </w:pPr>
                  <w:r w:rsidRPr="006A030D">
                    <w:rPr>
                      <w:rFonts w:cs="Arial"/>
                      <w:b/>
                      <w:bCs/>
                      <w:color w:val="000000"/>
                      <w:sz w:val="16"/>
                      <w:szCs w:val="16"/>
                      <w:lang w:eastAsia="en-GB"/>
                    </w:rPr>
                    <w:t>DN Operators</w:t>
                  </w:r>
                </w:p>
              </w:tc>
              <w:tc>
                <w:tcPr>
                  <w:tcW w:w="426" w:type="dxa"/>
                  <w:tcBorders>
                    <w:top w:val="nil"/>
                    <w:left w:val="nil"/>
                    <w:bottom w:val="single" w:sz="4" w:space="0" w:color="auto"/>
                    <w:right w:val="single" w:sz="4" w:space="0" w:color="auto"/>
                  </w:tcBorders>
                  <w:shd w:val="clear" w:color="000000" w:fill="DAEEF3"/>
                  <w:textDirection w:val="tbRl"/>
                  <w:vAlign w:val="center"/>
                  <w:hideMark/>
                </w:tcPr>
                <w:p w:rsidR="006A030D" w:rsidRPr="006A030D" w:rsidRDefault="006A030D" w:rsidP="006A030D">
                  <w:pPr>
                    <w:spacing w:before="0" w:after="0"/>
                    <w:jc w:val="center"/>
                    <w:rPr>
                      <w:rFonts w:cs="Arial"/>
                      <w:b/>
                      <w:bCs/>
                      <w:color w:val="000000"/>
                      <w:sz w:val="16"/>
                      <w:szCs w:val="16"/>
                      <w:lang w:eastAsia="en-GB"/>
                    </w:rPr>
                  </w:pPr>
                  <w:r w:rsidRPr="006A030D">
                    <w:rPr>
                      <w:rFonts w:cs="Arial"/>
                      <w:b/>
                      <w:bCs/>
                      <w:color w:val="000000"/>
                      <w:sz w:val="16"/>
                      <w:szCs w:val="16"/>
                      <w:lang w:eastAsia="en-GB"/>
                    </w:rPr>
                    <w:t>Independent Gas Transporters</w:t>
                  </w:r>
                </w:p>
              </w:tc>
            </w:tr>
            <w:tr w:rsidR="006A030D" w:rsidRPr="006A030D" w:rsidTr="00E017C8">
              <w:trPr>
                <w:trHeight w:val="127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6A030D" w:rsidRPr="00E017C8" w:rsidRDefault="006A030D" w:rsidP="006A030D">
                  <w:pPr>
                    <w:spacing w:before="0" w:after="0"/>
                    <w:jc w:val="center"/>
                    <w:rPr>
                      <w:rFonts w:ascii="Calibri" w:hAnsi="Calibri" w:cs="Calibri"/>
                      <w:b/>
                      <w:bCs/>
                      <w:color w:val="000000"/>
                      <w:sz w:val="16"/>
                      <w:szCs w:val="16"/>
                      <w:lang w:eastAsia="en-GB"/>
                    </w:rPr>
                  </w:pPr>
                  <w:r w:rsidRPr="00E017C8">
                    <w:rPr>
                      <w:rFonts w:ascii="Calibri" w:hAnsi="Calibri" w:cs="Calibri"/>
                      <w:b/>
                      <w:bCs/>
                      <w:color w:val="000000"/>
                      <w:sz w:val="16"/>
                      <w:szCs w:val="16"/>
                      <w:lang w:eastAsia="en-GB"/>
                    </w:rPr>
                    <w:t>XRN4534</w:t>
                  </w:r>
                </w:p>
              </w:tc>
              <w:tc>
                <w:tcPr>
                  <w:tcW w:w="1134" w:type="dxa"/>
                  <w:tcBorders>
                    <w:top w:val="nil"/>
                    <w:left w:val="nil"/>
                    <w:bottom w:val="single" w:sz="4" w:space="0" w:color="auto"/>
                    <w:right w:val="single" w:sz="4" w:space="0" w:color="auto"/>
                  </w:tcBorders>
                  <w:shd w:val="clear" w:color="auto" w:fill="auto"/>
                  <w:noWrap/>
                  <w:vAlign w:val="center"/>
                  <w:hideMark/>
                </w:tcPr>
                <w:p w:rsidR="006A030D" w:rsidRPr="00E017C8" w:rsidRDefault="006A030D" w:rsidP="006A030D">
                  <w:pPr>
                    <w:spacing w:before="0" w:after="0"/>
                    <w:rPr>
                      <w:rFonts w:ascii="Calibri" w:hAnsi="Calibri" w:cs="Calibri"/>
                      <w:color w:val="000000"/>
                      <w:sz w:val="16"/>
                      <w:szCs w:val="16"/>
                      <w:lang w:eastAsia="en-GB"/>
                    </w:rPr>
                  </w:pPr>
                  <w:r w:rsidRPr="00E017C8">
                    <w:rPr>
                      <w:rFonts w:ascii="Calibri" w:hAnsi="Calibri" w:cs="Calibri"/>
                      <w:color w:val="000000"/>
                      <w:sz w:val="16"/>
                      <w:szCs w:val="16"/>
                      <w:lang w:eastAsia="en-GB"/>
                    </w:rPr>
                    <w:t> </w:t>
                  </w:r>
                </w:p>
              </w:tc>
              <w:tc>
                <w:tcPr>
                  <w:tcW w:w="1843" w:type="dxa"/>
                  <w:tcBorders>
                    <w:top w:val="nil"/>
                    <w:left w:val="nil"/>
                    <w:bottom w:val="single" w:sz="4" w:space="0" w:color="auto"/>
                    <w:right w:val="single" w:sz="4" w:space="0" w:color="auto"/>
                  </w:tcBorders>
                  <w:shd w:val="clear" w:color="auto" w:fill="auto"/>
                  <w:vAlign w:val="center"/>
                  <w:hideMark/>
                </w:tcPr>
                <w:p w:rsidR="006A030D" w:rsidRPr="00E017C8" w:rsidRDefault="006A030D" w:rsidP="006A030D">
                  <w:pPr>
                    <w:spacing w:before="0" w:after="0"/>
                    <w:rPr>
                      <w:rFonts w:cs="Arial"/>
                      <w:color w:val="000000"/>
                      <w:sz w:val="16"/>
                      <w:szCs w:val="16"/>
                      <w:lang w:eastAsia="en-GB"/>
                    </w:rPr>
                  </w:pPr>
                  <w:r w:rsidRPr="00E017C8">
                    <w:rPr>
                      <w:rFonts w:cs="Arial"/>
                      <w:color w:val="000000"/>
                      <w:sz w:val="16"/>
                      <w:szCs w:val="16"/>
                      <w:lang w:eastAsia="en-GB"/>
                    </w:rPr>
                    <w:t>Amendment to RGMA Validation Rules for Meter Asset Installation Date</w:t>
                  </w:r>
                </w:p>
              </w:tc>
              <w:tc>
                <w:tcPr>
                  <w:tcW w:w="2132" w:type="dxa"/>
                  <w:tcBorders>
                    <w:top w:val="nil"/>
                    <w:left w:val="nil"/>
                    <w:bottom w:val="single" w:sz="4" w:space="0" w:color="auto"/>
                    <w:right w:val="single" w:sz="4" w:space="0" w:color="auto"/>
                  </w:tcBorders>
                  <w:shd w:val="clear" w:color="auto" w:fill="auto"/>
                  <w:vAlign w:val="center"/>
                  <w:hideMark/>
                </w:tcPr>
                <w:p w:rsidR="006A030D" w:rsidRPr="00E017C8" w:rsidRDefault="006A030D" w:rsidP="006A030D">
                  <w:pPr>
                    <w:spacing w:before="0" w:after="0"/>
                    <w:rPr>
                      <w:rFonts w:cs="Arial"/>
                      <w:b/>
                      <w:bCs/>
                      <w:color w:val="000000"/>
                      <w:sz w:val="16"/>
                      <w:szCs w:val="16"/>
                      <w:lang w:eastAsia="en-GB"/>
                    </w:rPr>
                  </w:pPr>
                  <w:r w:rsidRPr="00E017C8">
                    <w:rPr>
                      <w:rFonts w:cs="Arial"/>
                      <w:b/>
                      <w:bCs/>
                      <w:color w:val="000000"/>
                      <w:sz w:val="16"/>
                      <w:szCs w:val="16"/>
                      <w:lang w:eastAsia="en-GB"/>
                    </w:rPr>
                    <w:t>Service Area 1</w:t>
                  </w:r>
                  <w:r w:rsidRPr="00E017C8">
                    <w:rPr>
                      <w:rFonts w:cs="Arial"/>
                      <w:bCs/>
                      <w:color w:val="000000"/>
                      <w:sz w:val="16"/>
                      <w:szCs w:val="16"/>
                      <w:lang w:eastAsia="en-GB"/>
                    </w:rPr>
                    <w:t>: Manage Supply Point Registration</w:t>
                  </w:r>
                </w:p>
              </w:tc>
              <w:tc>
                <w:tcPr>
                  <w:tcW w:w="728" w:type="dxa"/>
                  <w:tcBorders>
                    <w:top w:val="nil"/>
                    <w:left w:val="nil"/>
                    <w:bottom w:val="single" w:sz="4" w:space="0" w:color="auto"/>
                    <w:right w:val="single" w:sz="4" w:space="0" w:color="auto"/>
                  </w:tcBorders>
                  <w:shd w:val="clear" w:color="auto" w:fill="auto"/>
                  <w:vAlign w:val="center"/>
                  <w:hideMark/>
                </w:tcPr>
                <w:p w:rsidR="006A030D" w:rsidRPr="00E017C8" w:rsidRDefault="006A030D" w:rsidP="00926BE0">
                  <w:pPr>
                    <w:spacing w:before="0" w:after="0"/>
                    <w:jc w:val="center"/>
                    <w:rPr>
                      <w:rFonts w:cs="Arial"/>
                      <w:color w:val="000000"/>
                      <w:sz w:val="16"/>
                      <w:szCs w:val="16"/>
                      <w:lang w:eastAsia="en-GB"/>
                    </w:rPr>
                  </w:pPr>
                  <w:r w:rsidRPr="00E017C8">
                    <w:rPr>
                      <w:rFonts w:cs="Arial"/>
                      <w:color w:val="000000"/>
                      <w:sz w:val="16"/>
                      <w:szCs w:val="16"/>
                      <w:lang w:eastAsia="en-GB"/>
                    </w:rPr>
                    <w:t>100%</w:t>
                  </w:r>
                </w:p>
              </w:tc>
              <w:tc>
                <w:tcPr>
                  <w:tcW w:w="684" w:type="dxa"/>
                  <w:tcBorders>
                    <w:top w:val="nil"/>
                    <w:left w:val="nil"/>
                    <w:bottom w:val="single" w:sz="4" w:space="0" w:color="auto"/>
                    <w:right w:val="single" w:sz="4" w:space="0" w:color="auto"/>
                  </w:tcBorders>
                  <w:shd w:val="clear" w:color="auto" w:fill="auto"/>
                  <w:vAlign w:val="center"/>
                  <w:hideMark/>
                </w:tcPr>
                <w:p w:rsidR="006A030D" w:rsidRPr="00E017C8" w:rsidRDefault="006A030D" w:rsidP="00926BE0">
                  <w:pPr>
                    <w:spacing w:before="0" w:after="0"/>
                    <w:jc w:val="center"/>
                    <w:rPr>
                      <w:rFonts w:cs="Arial"/>
                      <w:color w:val="000000"/>
                      <w:sz w:val="16"/>
                      <w:szCs w:val="16"/>
                      <w:lang w:eastAsia="en-GB"/>
                    </w:rPr>
                  </w:pPr>
                </w:p>
              </w:tc>
              <w:tc>
                <w:tcPr>
                  <w:tcW w:w="567" w:type="dxa"/>
                  <w:tcBorders>
                    <w:top w:val="nil"/>
                    <w:left w:val="nil"/>
                    <w:bottom w:val="single" w:sz="4" w:space="0" w:color="auto"/>
                    <w:right w:val="single" w:sz="4" w:space="0" w:color="auto"/>
                  </w:tcBorders>
                  <w:shd w:val="clear" w:color="auto" w:fill="auto"/>
                  <w:vAlign w:val="center"/>
                  <w:hideMark/>
                </w:tcPr>
                <w:p w:rsidR="006A030D" w:rsidRPr="00E017C8" w:rsidRDefault="006A030D" w:rsidP="00926BE0">
                  <w:pPr>
                    <w:spacing w:before="0" w:after="0"/>
                    <w:jc w:val="center"/>
                    <w:rPr>
                      <w:rFonts w:cs="Arial"/>
                      <w:color w:val="000000"/>
                      <w:sz w:val="16"/>
                      <w:szCs w:val="16"/>
                      <w:lang w:eastAsia="en-GB"/>
                    </w:rPr>
                  </w:pPr>
                </w:p>
              </w:tc>
              <w:tc>
                <w:tcPr>
                  <w:tcW w:w="708" w:type="dxa"/>
                  <w:tcBorders>
                    <w:top w:val="nil"/>
                    <w:left w:val="nil"/>
                    <w:bottom w:val="single" w:sz="4" w:space="0" w:color="auto"/>
                    <w:right w:val="single" w:sz="4" w:space="0" w:color="auto"/>
                  </w:tcBorders>
                  <w:shd w:val="clear" w:color="auto" w:fill="auto"/>
                  <w:vAlign w:val="center"/>
                  <w:hideMark/>
                </w:tcPr>
                <w:p w:rsidR="006A030D" w:rsidRPr="00E017C8" w:rsidRDefault="006A030D" w:rsidP="00926BE0">
                  <w:pPr>
                    <w:spacing w:before="0" w:after="0"/>
                    <w:jc w:val="center"/>
                    <w:rPr>
                      <w:rFonts w:cs="Arial"/>
                      <w:color w:val="000000"/>
                      <w:sz w:val="16"/>
                      <w:szCs w:val="16"/>
                      <w:lang w:eastAsia="en-GB"/>
                    </w:rPr>
                  </w:pPr>
                </w:p>
              </w:tc>
              <w:tc>
                <w:tcPr>
                  <w:tcW w:w="426" w:type="dxa"/>
                  <w:tcBorders>
                    <w:top w:val="nil"/>
                    <w:left w:val="nil"/>
                    <w:bottom w:val="single" w:sz="4" w:space="0" w:color="auto"/>
                    <w:right w:val="single" w:sz="4" w:space="0" w:color="auto"/>
                  </w:tcBorders>
                  <w:shd w:val="clear" w:color="auto" w:fill="auto"/>
                  <w:vAlign w:val="center"/>
                  <w:hideMark/>
                </w:tcPr>
                <w:p w:rsidR="006A030D" w:rsidRPr="006A030D" w:rsidRDefault="006A030D" w:rsidP="00926BE0">
                  <w:pPr>
                    <w:spacing w:before="0" w:after="0"/>
                    <w:jc w:val="center"/>
                    <w:rPr>
                      <w:rFonts w:cs="Arial"/>
                      <w:color w:val="000000"/>
                      <w:szCs w:val="20"/>
                      <w:lang w:eastAsia="en-GB"/>
                    </w:rPr>
                  </w:pPr>
                </w:p>
              </w:tc>
            </w:tr>
            <w:tr w:rsidR="006A030D" w:rsidRPr="006A030D" w:rsidTr="00E017C8">
              <w:trPr>
                <w:trHeight w:val="255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6A030D" w:rsidRPr="00E017C8" w:rsidRDefault="006A030D" w:rsidP="006A030D">
                  <w:pPr>
                    <w:spacing w:before="0" w:after="0"/>
                    <w:jc w:val="center"/>
                    <w:rPr>
                      <w:rFonts w:ascii="Calibri" w:hAnsi="Calibri" w:cs="Calibri"/>
                      <w:b/>
                      <w:bCs/>
                      <w:color w:val="000000"/>
                      <w:sz w:val="16"/>
                      <w:szCs w:val="16"/>
                      <w:lang w:eastAsia="en-GB"/>
                    </w:rPr>
                  </w:pPr>
                  <w:r w:rsidRPr="00E017C8">
                    <w:rPr>
                      <w:rFonts w:ascii="Calibri" w:hAnsi="Calibri" w:cs="Calibri"/>
                      <w:b/>
                      <w:bCs/>
                      <w:color w:val="000000"/>
                      <w:sz w:val="16"/>
                      <w:szCs w:val="16"/>
                      <w:lang w:eastAsia="en-GB"/>
                    </w:rPr>
                    <w:t>XRN4454</w:t>
                  </w:r>
                </w:p>
              </w:tc>
              <w:tc>
                <w:tcPr>
                  <w:tcW w:w="1134" w:type="dxa"/>
                  <w:tcBorders>
                    <w:top w:val="nil"/>
                    <w:left w:val="nil"/>
                    <w:bottom w:val="single" w:sz="4" w:space="0" w:color="auto"/>
                    <w:right w:val="single" w:sz="4" w:space="0" w:color="auto"/>
                  </w:tcBorders>
                  <w:shd w:val="clear" w:color="auto" w:fill="auto"/>
                  <w:noWrap/>
                  <w:vAlign w:val="center"/>
                  <w:hideMark/>
                </w:tcPr>
                <w:p w:rsidR="006A030D" w:rsidRPr="00E017C8" w:rsidRDefault="006A030D" w:rsidP="006A030D">
                  <w:pPr>
                    <w:spacing w:before="0" w:after="0"/>
                    <w:rPr>
                      <w:rFonts w:ascii="Calibri" w:hAnsi="Calibri" w:cs="Calibri"/>
                      <w:color w:val="000000"/>
                      <w:sz w:val="16"/>
                      <w:szCs w:val="16"/>
                      <w:lang w:eastAsia="en-GB"/>
                    </w:rPr>
                  </w:pPr>
                  <w:r w:rsidRPr="00E017C8">
                    <w:rPr>
                      <w:rFonts w:ascii="Calibri" w:hAnsi="Calibri" w:cs="Calibri"/>
                      <w:color w:val="000000"/>
                      <w:sz w:val="16"/>
                      <w:szCs w:val="16"/>
                      <w:lang w:eastAsia="en-GB"/>
                    </w:rPr>
                    <w:t>UKLP IADBI281</w:t>
                  </w:r>
                </w:p>
              </w:tc>
              <w:tc>
                <w:tcPr>
                  <w:tcW w:w="1843" w:type="dxa"/>
                  <w:tcBorders>
                    <w:top w:val="nil"/>
                    <w:left w:val="nil"/>
                    <w:bottom w:val="single" w:sz="4" w:space="0" w:color="auto"/>
                    <w:right w:val="single" w:sz="4" w:space="0" w:color="auto"/>
                  </w:tcBorders>
                  <w:shd w:val="clear" w:color="auto" w:fill="auto"/>
                  <w:vAlign w:val="center"/>
                  <w:hideMark/>
                </w:tcPr>
                <w:p w:rsidR="006A030D" w:rsidRPr="00E017C8" w:rsidRDefault="006A030D" w:rsidP="006A030D">
                  <w:pPr>
                    <w:spacing w:before="0" w:after="0"/>
                    <w:rPr>
                      <w:rFonts w:cs="Arial"/>
                      <w:color w:val="000000"/>
                      <w:sz w:val="16"/>
                      <w:szCs w:val="16"/>
                      <w:lang w:eastAsia="en-GB"/>
                    </w:rPr>
                  </w:pPr>
                  <w:r w:rsidRPr="00E017C8">
                    <w:rPr>
                      <w:rFonts w:cs="Arial"/>
                      <w:color w:val="000000"/>
                      <w:sz w:val="16"/>
                      <w:szCs w:val="16"/>
                      <w:lang w:eastAsia="en-GB"/>
                    </w:rPr>
                    <w:t>Cadent Billing - DN Sales (Outbound Services)</w:t>
                  </w:r>
                </w:p>
              </w:tc>
              <w:tc>
                <w:tcPr>
                  <w:tcW w:w="2132" w:type="dxa"/>
                  <w:tcBorders>
                    <w:top w:val="nil"/>
                    <w:left w:val="nil"/>
                    <w:bottom w:val="single" w:sz="4" w:space="0" w:color="auto"/>
                    <w:right w:val="single" w:sz="4" w:space="0" w:color="auto"/>
                  </w:tcBorders>
                  <w:shd w:val="clear" w:color="auto" w:fill="auto"/>
                  <w:vAlign w:val="center"/>
                  <w:hideMark/>
                </w:tcPr>
                <w:p w:rsidR="006A030D" w:rsidRPr="00E017C8" w:rsidRDefault="006A030D" w:rsidP="006A030D">
                  <w:pPr>
                    <w:spacing w:before="0" w:after="0"/>
                    <w:rPr>
                      <w:rFonts w:cs="Arial"/>
                      <w:b/>
                      <w:bCs/>
                      <w:color w:val="000000"/>
                      <w:sz w:val="16"/>
                      <w:szCs w:val="16"/>
                      <w:lang w:eastAsia="en-GB"/>
                    </w:rPr>
                  </w:pPr>
                  <w:r w:rsidRPr="00E017C8">
                    <w:rPr>
                      <w:rFonts w:cs="Arial"/>
                      <w:b/>
                      <w:bCs/>
                      <w:color w:val="000000"/>
                      <w:sz w:val="16"/>
                      <w:szCs w:val="16"/>
                      <w:lang w:eastAsia="en-GB"/>
                    </w:rPr>
                    <w:t xml:space="preserve">Service Area 7: </w:t>
                  </w:r>
                  <w:r w:rsidRPr="00E017C8">
                    <w:rPr>
                      <w:rFonts w:cs="Arial"/>
                      <w:bCs/>
                      <w:color w:val="000000"/>
                      <w:sz w:val="16"/>
                      <w:szCs w:val="16"/>
                      <w:lang w:eastAsia="en-GB"/>
                    </w:rPr>
                    <w:t>NTS Capacity / LDZ Capacity / Commodity / Reconciliation / Ad-Hoc Adjustment and Energy Balancing Invoices</w:t>
                  </w:r>
                </w:p>
              </w:tc>
              <w:tc>
                <w:tcPr>
                  <w:tcW w:w="728" w:type="dxa"/>
                  <w:tcBorders>
                    <w:top w:val="nil"/>
                    <w:left w:val="nil"/>
                    <w:bottom w:val="single" w:sz="4" w:space="0" w:color="auto"/>
                    <w:right w:val="single" w:sz="4" w:space="0" w:color="auto"/>
                  </w:tcBorders>
                  <w:shd w:val="clear" w:color="auto" w:fill="auto"/>
                  <w:hideMark/>
                </w:tcPr>
                <w:p w:rsidR="006A030D" w:rsidRPr="00E017C8" w:rsidRDefault="006A030D" w:rsidP="00926BE0">
                  <w:pPr>
                    <w:spacing w:before="0" w:after="0"/>
                    <w:jc w:val="center"/>
                    <w:rPr>
                      <w:rFonts w:cs="Arial"/>
                      <w:color w:val="000000"/>
                      <w:sz w:val="16"/>
                      <w:szCs w:val="16"/>
                      <w:lang w:eastAsia="en-GB"/>
                    </w:rPr>
                  </w:pPr>
                </w:p>
              </w:tc>
              <w:tc>
                <w:tcPr>
                  <w:tcW w:w="684" w:type="dxa"/>
                  <w:tcBorders>
                    <w:top w:val="nil"/>
                    <w:left w:val="nil"/>
                    <w:bottom w:val="single" w:sz="4" w:space="0" w:color="auto"/>
                    <w:right w:val="single" w:sz="4" w:space="0" w:color="auto"/>
                  </w:tcBorders>
                  <w:shd w:val="clear" w:color="auto" w:fill="auto"/>
                  <w:vAlign w:val="center"/>
                  <w:hideMark/>
                </w:tcPr>
                <w:p w:rsidR="006A030D" w:rsidRPr="00E017C8" w:rsidRDefault="00E017C8" w:rsidP="00926BE0">
                  <w:pPr>
                    <w:spacing w:before="0" w:after="0"/>
                    <w:jc w:val="center"/>
                    <w:rPr>
                      <w:rFonts w:cs="Arial"/>
                      <w:color w:val="000000"/>
                      <w:sz w:val="16"/>
                      <w:szCs w:val="16"/>
                      <w:lang w:eastAsia="en-GB"/>
                    </w:rPr>
                  </w:pPr>
                  <w:r w:rsidRPr="00E017C8">
                    <w:rPr>
                      <w:rFonts w:cs="Arial"/>
                      <w:color w:val="000000"/>
                      <w:sz w:val="16"/>
                      <w:szCs w:val="16"/>
                      <w:lang w:eastAsia="en-GB"/>
                    </w:rPr>
                    <w:t>100</w:t>
                  </w:r>
                  <w:r w:rsidR="006A030D" w:rsidRPr="00E017C8">
                    <w:rPr>
                      <w:rFonts w:cs="Arial"/>
                      <w:color w:val="000000"/>
                      <w:sz w:val="16"/>
                      <w:szCs w:val="16"/>
                      <w:lang w:eastAsia="en-GB"/>
                    </w:rPr>
                    <w:t>%</w:t>
                  </w:r>
                </w:p>
              </w:tc>
              <w:tc>
                <w:tcPr>
                  <w:tcW w:w="567" w:type="dxa"/>
                  <w:tcBorders>
                    <w:top w:val="nil"/>
                    <w:left w:val="nil"/>
                    <w:bottom w:val="single" w:sz="4" w:space="0" w:color="auto"/>
                    <w:right w:val="single" w:sz="4" w:space="0" w:color="auto"/>
                  </w:tcBorders>
                  <w:shd w:val="clear" w:color="auto" w:fill="auto"/>
                  <w:vAlign w:val="center"/>
                  <w:hideMark/>
                </w:tcPr>
                <w:p w:rsidR="006A030D" w:rsidRPr="00E017C8" w:rsidRDefault="006A030D" w:rsidP="00926BE0">
                  <w:pPr>
                    <w:spacing w:before="0" w:after="0"/>
                    <w:jc w:val="center"/>
                    <w:rPr>
                      <w:rFonts w:cs="Arial"/>
                      <w:color w:val="000000"/>
                      <w:sz w:val="16"/>
                      <w:szCs w:val="16"/>
                      <w:lang w:eastAsia="en-GB"/>
                    </w:rPr>
                  </w:pPr>
                </w:p>
              </w:tc>
              <w:tc>
                <w:tcPr>
                  <w:tcW w:w="708" w:type="dxa"/>
                  <w:tcBorders>
                    <w:top w:val="nil"/>
                    <w:left w:val="nil"/>
                    <w:bottom w:val="single" w:sz="4" w:space="0" w:color="auto"/>
                    <w:right w:val="single" w:sz="4" w:space="0" w:color="auto"/>
                  </w:tcBorders>
                  <w:shd w:val="clear" w:color="auto" w:fill="auto"/>
                  <w:vAlign w:val="center"/>
                  <w:hideMark/>
                </w:tcPr>
                <w:p w:rsidR="006A030D" w:rsidRPr="00E017C8" w:rsidRDefault="006A030D" w:rsidP="00926BE0">
                  <w:pPr>
                    <w:spacing w:before="0" w:after="0"/>
                    <w:jc w:val="center"/>
                    <w:rPr>
                      <w:rFonts w:cs="Arial"/>
                      <w:color w:val="000000"/>
                      <w:sz w:val="16"/>
                      <w:szCs w:val="16"/>
                      <w:lang w:eastAsia="en-GB"/>
                    </w:rPr>
                  </w:pPr>
                </w:p>
              </w:tc>
              <w:tc>
                <w:tcPr>
                  <w:tcW w:w="426" w:type="dxa"/>
                  <w:tcBorders>
                    <w:top w:val="nil"/>
                    <w:left w:val="nil"/>
                    <w:bottom w:val="single" w:sz="4" w:space="0" w:color="auto"/>
                    <w:right w:val="single" w:sz="4" w:space="0" w:color="auto"/>
                  </w:tcBorders>
                  <w:shd w:val="clear" w:color="auto" w:fill="auto"/>
                  <w:hideMark/>
                </w:tcPr>
                <w:p w:rsidR="006A030D" w:rsidRPr="006A030D" w:rsidRDefault="006A030D" w:rsidP="00926BE0">
                  <w:pPr>
                    <w:spacing w:before="0" w:after="0"/>
                    <w:jc w:val="center"/>
                    <w:rPr>
                      <w:rFonts w:cs="Arial"/>
                      <w:color w:val="000000"/>
                      <w:szCs w:val="20"/>
                      <w:lang w:eastAsia="en-GB"/>
                    </w:rPr>
                  </w:pPr>
                </w:p>
              </w:tc>
            </w:tr>
            <w:tr w:rsidR="006A030D" w:rsidRPr="006A030D" w:rsidTr="00E017C8">
              <w:trPr>
                <w:trHeight w:val="102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6A030D" w:rsidRPr="00E017C8" w:rsidRDefault="006A030D" w:rsidP="006A030D">
                  <w:pPr>
                    <w:spacing w:before="0" w:after="0"/>
                    <w:jc w:val="center"/>
                    <w:rPr>
                      <w:rFonts w:ascii="Calibri" w:hAnsi="Calibri" w:cs="Calibri"/>
                      <w:b/>
                      <w:bCs/>
                      <w:color w:val="000000"/>
                      <w:sz w:val="16"/>
                      <w:szCs w:val="16"/>
                      <w:lang w:eastAsia="en-GB"/>
                    </w:rPr>
                  </w:pPr>
                  <w:r w:rsidRPr="00E017C8">
                    <w:rPr>
                      <w:rFonts w:ascii="Calibri" w:hAnsi="Calibri" w:cs="Calibri"/>
                      <w:b/>
                      <w:bCs/>
                      <w:color w:val="000000"/>
                      <w:sz w:val="16"/>
                      <w:szCs w:val="16"/>
                      <w:lang w:eastAsia="en-GB"/>
                    </w:rPr>
                    <w:t>XRN4273</w:t>
                  </w:r>
                </w:p>
              </w:tc>
              <w:tc>
                <w:tcPr>
                  <w:tcW w:w="1134" w:type="dxa"/>
                  <w:tcBorders>
                    <w:top w:val="nil"/>
                    <w:left w:val="nil"/>
                    <w:bottom w:val="single" w:sz="4" w:space="0" w:color="auto"/>
                    <w:right w:val="single" w:sz="4" w:space="0" w:color="auto"/>
                  </w:tcBorders>
                  <w:shd w:val="clear" w:color="auto" w:fill="auto"/>
                  <w:noWrap/>
                  <w:vAlign w:val="center"/>
                  <w:hideMark/>
                </w:tcPr>
                <w:p w:rsidR="006A030D" w:rsidRPr="00E017C8" w:rsidRDefault="006A030D" w:rsidP="006A030D">
                  <w:pPr>
                    <w:spacing w:before="0" w:after="0"/>
                    <w:rPr>
                      <w:rFonts w:ascii="Calibri" w:hAnsi="Calibri" w:cs="Calibri"/>
                      <w:color w:val="000000"/>
                      <w:sz w:val="16"/>
                      <w:szCs w:val="16"/>
                      <w:lang w:eastAsia="en-GB"/>
                    </w:rPr>
                  </w:pPr>
                  <w:r w:rsidRPr="00E017C8">
                    <w:rPr>
                      <w:rFonts w:ascii="Calibri" w:hAnsi="Calibri" w:cs="Calibri"/>
                      <w:color w:val="000000"/>
                      <w:sz w:val="16"/>
                      <w:szCs w:val="16"/>
                      <w:lang w:eastAsia="en-GB"/>
                    </w:rPr>
                    <w:t> </w:t>
                  </w:r>
                </w:p>
              </w:tc>
              <w:tc>
                <w:tcPr>
                  <w:tcW w:w="1843" w:type="dxa"/>
                  <w:tcBorders>
                    <w:top w:val="nil"/>
                    <w:left w:val="nil"/>
                    <w:bottom w:val="single" w:sz="4" w:space="0" w:color="auto"/>
                    <w:right w:val="single" w:sz="4" w:space="0" w:color="auto"/>
                  </w:tcBorders>
                  <w:shd w:val="clear" w:color="auto" w:fill="auto"/>
                  <w:vAlign w:val="center"/>
                  <w:hideMark/>
                </w:tcPr>
                <w:p w:rsidR="006A030D" w:rsidRPr="00E017C8" w:rsidRDefault="006A030D" w:rsidP="006A030D">
                  <w:pPr>
                    <w:spacing w:before="0" w:after="0"/>
                    <w:rPr>
                      <w:rFonts w:cs="Arial"/>
                      <w:color w:val="000000"/>
                      <w:sz w:val="16"/>
                      <w:szCs w:val="16"/>
                      <w:lang w:eastAsia="en-GB"/>
                    </w:rPr>
                  </w:pPr>
                  <w:r w:rsidRPr="00E017C8">
                    <w:rPr>
                      <w:rFonts w:cs="Arial"/>
                      <w:color w:val="000000"/>
                      <w:sz w:val="16"/>
                      <w:szCs w:val="16"/>
                      <w:lang w:eastAsia="en-GB"/>
                    </w:rPr>
                    <w:t>Introducing IHD (In-Home Display)</w:t>
                  </w:r>
                  <w:r w:rsidRPr="00E017C8">
                    <w:rPr>
                      <w:rFonts w:cs="Arial"/>
                      <w:color w:val="000000"/>
                      <w:sz w:val="16"/>
                      <w:szCs w:val="16"/>
                      <w:lang w:eastAsia="en-GB"/>
                    </w:rPr>
                    <w:br/>
                    <w:t>Installed Status of Failed MOD614</w:t>
                  </w:r>
                </w:p>
              </w:tc>
              <w:tc>
                <w:tcPr>
                  <w:tcW w:w="2132" w:type="dxa"/>
                  <w:tcBorders>
                    <w:top w:val="nil"/>
                    <w:left w:val="nil"/>
                    <w:bottom w:val="single" w:sz="4" w:space="0" w:color="auto"/>
                    <w:right w:val="single" w:sz="4" w:space="0" w:color="auto"/>
                  </w:tcBorders>
                  <w:shd w:val="clear" w:color="auto" w:fill="auto"/>
                  <w:vAlign w:val="center"/>
                  <w:hideMark/>
                </w:tcPr>
                <w:p w:rsidR="006A030D" w:rsidRPr="00E017C8" w:rsidRDefault="006A030D" w:rsidP="006A030D">
                  <w:pPr>
                    <w:spacing w:before="0" w:after="0"/>
                    <w:rPr>
                      <w:rFonts w:cs="Arial"/>
                      <w:b/>
                      <w:bCs/>
                      <w:color w:val="000000"/>
                      <w:sz w:val="16"/>
                      <w:szCs w:val="16"/>
                      <w:lang w:eastAsia="en-GB"/>
                    </w:rPr>
                  </w:pPr>
                  <w:r w:rsidRPr="00E017C8">
                    <w:rPr>
                      <w:rFonts w:cs="Arial"/>
                      <w:b/>
                      <w:bCs/>
                      <w:color w:val="000000"/>
                      <w:sz w:val="16"/>
                      <w:szCs w:val="16"/>
                      <w:lang w:eastAsia="en-GB"/>
                    </w:rPr>
                    <w:t xml:space="preserve">Service Area 1: </w:t>
                  </w:r>
                  <w:r w:rsidRPr="00E017C8">
                    <w:rPr>
                      <w:rFonts w:cs="Arial"/>
                      <w:bCs/>
                      <w:color w:val="000000"/>
                      <w:sz w:val="16"/>
                      <w:szCs w:val="16"/>
                      <w:lang w:eastAsia="en-GB"/>
                    </w:rPr>
                    <w:t>Manage Supply Point Registration</w:t>
                  </w:r>
                </w:p>
              </w:tc>
              <w:tc>
                <w:tcPr>
                  <w:tcW w:w="728" w:type="dxa"/>
                  <w:tcBorders>
                    <w:top w:val="nil"/>
                    <w:left w:val="nil"/>
                    <w:bottom w:val="single" w:sz="4" w:space="0" w:color="auto"/>
                    <w:right w:val="single" w:sz="4" w:space="0" w:color="auto"/>
                  </w:tcBorders>
                  <w:shd w:val="clear" w:color="auto" w:fill="auto"/>
                  <w:vAlign w:val="center"/>
                  <w:hideMark/>
                </w:tcPr>
                <w:p w:rsidR="006A030D" w:rsidRPr="00E017C8" w:rsidRDefault="006A030D" w:rsidP="00926BE0">
                  <w:pPr>
                    <w:spacing w:before="0" w:after="0"/>
                    <w:jc w:val="center"/>
                    <w:rPr>
                      <w:rFonts w:cs="Arial"/>
                      <w:color w:val="000000"/>
                      <w:sz w:val="16"/>
                      <w:szCs w:val="16"/>
                      <w:lang w:eastAsia="en-GB"/>
                    </w:rPr>
                  </w:pPr>
                  <w:r w:rsidRPr="00E017C8">
                    <w:rPr>
                      <w:rFonts w:cs="Arial"/>
                      <w:color w:val="000000"/>
                      <w:sz w:val="16"/>
                      <w:szCs w:val="16"/>
                      <w:lang w:eastAsia="en-GB"/>
                    </w:rPr>
                    <w:t>100%</w:t>
                  </w:r>
                </w:p>
              </w:tc>
              <w:tc>
                <w:tcPr>
                  <w:tcW w:w="684" w:type="dxa"/>
                  <w:tcBorders>
                    <w:top w:val="nil"/>
                    <w:left w:val="nil"/>
                    <w:bottom w:val="single" w:sz="4" w:space="0" w:color="auto"/>
                    <w:right w:val="single" w:sz="4" w:space="0" w:color="auto"/>
                  </w:tcBorders>
                  <w:shd w:val="clear" w:color="auto" w:fill="auto"/>
                  <w:hideMark/>
                </w:tcPr>
                <w:p w:rsidR="006A030D" w:rsidRPr="00E017C8" w:rsidRDefault="006A030D" w:rsidP="00926BE0">
                  <w:pPr>
                    <w:spacing w:before="0" w:after="0"/>
                    <w:jc w:val="center"/>
                    <w:rPr>
                      <w:rFonts w:cs="Arial"/>
                      <w:color w:val="000000"/>
                      <w:sz w:val="16"/>
                      <w:szCs w:val="16"/>
                      <w:lang w:eastAsia="en-GB"/>
                    </w:rPr>
                  </w:pPr>
                </w:p>
              </w:tc>
              <w:tc>
                <w:tcPr>
                  <w:tcW w:w="567" w:type="dxa"/>
                  <w:tcBorders>
                    <w:top w:val="nil"/>
                    <w:left w:val="nil"/>
                    <w:bottom w:val="single" w:sz="4" w:space="0" w:color="auto"/>
                    <w:right w:val="single" w:sz="4" w:space="0" w:color="auto"/>
                  </w:tcBorders>
                  <w:shd w:val="clear" w:color="auto" w:fill="auto"/>
                  <w:hideMark/>
                </w:tcPr>
                <w:p w:rsidR="006A030D" w:rsidRPr="00E017C8" w:rsidRDefault="006A030D" w:rsidP="00926BE0">
                  <w:pPr>
                    <w:spacing w:before="0" w:after="0"/>
                    <w:jc w:val="center"/>
                    <w:rPr>
                      <w:rFonts w:cs="Arial"/>
                      <w:color w:val="000000"/>
                      <w:sz w:val="16"/>
                      <w:szCs w:val="16"/>
                      <w:lang w:eastAsia="en-GB"/>
                    </w:rPr>
                  </w:pPr>
                </w:p>
              </w:tc>
              <w:tc>
                <w:tcPr>
                  <w:tcW w:w="708" w:type="dxa"/>
                  <w:tcBorders>
                    <w:top w:val="nil"/>
                    <w:left w:val="nil"/>
                    <w:bottom w:val="single" w:sz="4" w:space="0" w:color="auto"/>
                    <w:right w:val="single" w:sz="4" w:space="0" w:color="auto"/>
                  </w:tcBorders>
                  <w:shd w:val="clear" w:color="auto" w:fill="auto"/>
                  <w:hideMark/>
                </w:tcPr>
                <w:p w:rsidR="006A030D" w:rsidRPr="00E017C8" w:rsidRDefault="006A030D" w:rsidP="00926BE0">
                  <w:pPr>
                    <w:spacing w:before="0" w:after="0"/>
                    <w:jc w:val="center"/>
                    <w:rPr>
                      <w:rFonts w:cs="Arial"/>
                      <w:color w:val="000000"/>
                      <w:sz w:val="16"/>
                      <w:szCs w:val="16"/>
                      <w:lang w:eastAsia="en-GB"/>
                    </w:rPr>
                  </w:pPr>
                </w:p>
              </w:tc>
              <w:tc>
                <w:tcPr>
                  <w:tcW w:w="426" w:type="dxa"/>
                  <w:tcBorders>
                    <w:top w:val="nil"/>
                    <w:left w:val="nil"/>
                    <w:bottom w:val="single" w:sz="4" w:space="0" w:color="auto"/>
                    <w:right w:val="single" w:sz="4" w:space="0" w:color="auto"/>
                  </w:tcBorders>
                  <w:shd w:val="clear" w:color="auto" w:fill="auto"/>
                  <w:hideMark/>
                </w:tcPr>
                <w:p w:rsidR="006A030D" w:rsidRPr="006A030D" w:rsidRDefault="006A030D" w:rsidP="00926BE0">
                  <w:pPr>
                    <w:spacing w:before="0" w:after="0"/>
                    <w:jc w:val="center"/>
                    <w:rPr>
                      <w:rFonts w:cs="Arial"/>
                      <w:color w:val="000000"/>
                      <w:szCs w:val="20"/>
                      <w:lang w:eastAsia="en-GB"/>
                    </w:rPr>
                  </w:pPr>
                </w:p>
              </w:tc>
            </w:tr>
            <w:tr w:rsidR="00E017C8" w:rsidRPr="006A030D" w:rsidTr="00E017C8">
              <w:trPr>
                <w:trHeight w:val="1020"/>
              </w:trPr>
              <w:tc>
                <w:tcPr>
                  <w:tcW w:w="1271" w:type="dxa"/>
                  <w:tcBorders>
                    <w:top w:val="nil"/>
                    <w:left w:val="single" w:sz="4" w:space="0" w:color="auto"/>
                    <w:bottom w:val="single" w:sz="4" w:space="0" w:color="auto"/>
                    <w:right w:val="single" w:sz="4" w:space="0" w:color="auto"/>
                  </w:tcBorders>
                  <w:shd w:val="clear" w:color="auto" w:fill="auto"/>
                  <w:noWrap/>
                  <w:vAlign w:val="center"/>
                </w:tcPr>
                <w:p w:rsidR="00E017C8" w:rsidRPr="00E017C8" w:rsidRDefault="00E017C8" w:rsidP="0091247E">
                  <w:pPr>
                    <w:spacing w:before="0" w:after="0"/>
                    <w:jc w:val="center"/>
                    <w:rPr>
                      <w:rFonts w:ascii="Calibri" w:hAnsi="Calibri" w:cs="Calibri"/>
                      <w:b/>
                      <w:bCs/>
                      <w:color w:val="000000"/>
                      <w:sz w:val="16"/>
                      <w:szCs w:val="16"/>
                      <w:lang w:eastAsia="en-GB"/>
                    </w:rPr>
                  </w:pPr>
                  <w:r w:rsidRPr="00E017C8">
                    <w:rPr>
                      <w:rFonts w:ascii="Calibri" w:hAnsi="Calibri" w:cs="Calibri"/>
                      <w:b/>
                      <w:bCs/>
                      <w:color w:val="000000"/>
                      <w:sz w:val="16"/>
                      <w:szCs w:val="16"/>
                      <w:lang w:eastAsia="en-GB"/>
                    </w:rPr>
                    <w:t>XRN3656</w:t>
                  </w:r>
                </w:p>
              </w:tc>
              <w:tc>
                <w:tcPr>
                  <w:tcW w:w="1134" w:type="dxa"/>
                  <w:tcBorders>
                    <w:top w:val="nil"/>
                    <w:left w:val="nil"/>
                    <w:bottom w:val="single" w:sz="4" w:space="0" w:color="auto"/>
                    <w:right w:val="single" w:sz="4" w:space="0" w:color="auto"/>
                  </w:tcBorders>
                  <w:shd w:val="clear" w:color="auto" w:fill="auto"/>
                  <w:noWrap/>
                  <w:vAlign w:val="center"/>
                </w:tcPr>
                <w:p w:rsidR="00E017C8" w:rsidRPr="00E017C8" w:rsidRDefault="00E017C8" w:rsidP="0091247E">
                  <w:pPr>
                    <w:spacing w:before="0" w:after="0"/>
                    <w:rPr>
                      <w:rFonts w:ascii="Calibri" w:hAnsi="Calibri" w:cs="Calibri"/>
                      <w:color w:val="000000"/>
                      <w:sz w:val="16"/>
                      <w:szCs w:val="16"/>
                      <w:lang w:eastAsia="en-GB"/>
                    </w:rPr>
                  </w:pPr>
                  <w:r w:rsidRPr="00E017C8">
                    <w:rPr>
                      <w:rFonts w:ascii="Calibri" w:hAnsi="Calibri" w:cs="Calibri"/>
                      <w:color w:val="000000"/>
                      <w:sz w:val="16"/>
                      <w:szCs w:val="16"/>
                      <w:lang w:eastAsia="en-GB"/>
                    </w:rPr>
                    <w:t>UKLP IADBI060</w:t>
                  </w:r>
                </w:p>
              </w:tc>
              <w:tc>
                <w:tcPr>
                  <w:tcW w:w="1843" w:type="dxa"/>
                  <w:tcBorders>
                    <w:top w:val="nil"/>
                    <w:left w:val="nil"/>
                    <w:bottom w:val="single" w:sz="4" w:space="0" w:color="auto"/>
                    <w:right w:val="single" w:sz="4" w:space="0" w:color="auto"/>
                  </w:tcBorders>
                  <w:shd w:val="clear" w:color="auto" w:fill="auto"/>
                  <w:vAlign w:val="center"/>
                </w:tcPr>
                <w:p w:rsidR="00E017C8" w:rsidRPr="00E017C8" w:rsidRDefault="00E017C8" w:rsidP="0091247E">
                  <w:pPr>
                    <w:spacing w:before="0" w:after="0"/>
                    <w:rPr>
                      <w:rFonts w:cs="Arial"/>
                      <w:color w:val="000000"/>
                      <w:sz w:val="16"/>
                      <w:szCs w:val="16"/>
                      <w:lang w:eastAsia="en-GB"/>
                    </w:rPr>
                  </w:pPr>
                  <w:r w:rsidRPr="00E017C8">
                    <w:rPr>
                      <w:rFonts w:cs="Arial"/>
                      <w:color w:val="000000"/>
                      <w:sz w:val="16"/>
                      <w:szCs w:val="16"/>
                      <w:lang w:eastAsia="en-GB"/>
                    </w:rPr>
                    <w:t>Read Validation Tolerances</w:t>
                  </w:r>
                </w:p>
              </w:tc>
              <w:tc>
                <w:tcPr>
                  <w:tcW w:w="2132" w:type="dxa"/>
                  <w:tcBorders>
                    <w:top w:val="nil"/>
                    <w:left w:val="nil"/>
                    <w:bottom w:val="single" w:sz="4" w:space="0" w:color="auto"/>
                    <w:right w:val="single" w:sz="4" w:space="0" w:color="auto"/>
                  </w:tcBorders>
                  <w:shd w:val="clear" w:color="auto" w:fill="auto"/>
                  <w:vAlign w:val="center"/>
                </w:tcPr>
                <w:p w:rsidR="00E017C8" w:rsidRPr="00E017C8" w:rsidRDefault="00E017C8" w:rsidP="0091247E">
                  <w:pPr>
                    <w:spacing w:before="0" w:after="0"/>
                    <w:rPr>
                      <w:rFonts w:cs="Arial"/>
                      <w:b/>
                      <w:bCs/>
                      <w:color w:val="000000"/>
                      <w:sz w:val="16"/>
                      <w:szCs w:val="16"/>
                      <w:lang w:eastAsia="en-GB"/>
                    </w:rPr>
                  </w:pPr>
                  <w:r w:rsidRPr="00E017C8">
                    <w:rPr>
                      <w:rFonts w:cs="Arial"/>
                      <w:b/>
                      <w:bCs/>
                      <w:color w:val="000000"/>
                      <w:sz w:val="16"/>
                      <w:szCs w:val="16"/>
                      <w:lang w:eastAsia="en-GB"/>
                    </w:rPr>
                    <w:t xml:space="preserve">Service Area 5: </w:t>
                  </w:r>
                  <w:r w:rsidRPr="00E017C8">
                    <w:rPr>
                      <w:rFonts w:cs="Arial"/>
                      <w:bCs/>
                      <w:color w:val="000000"/>
                      <w:sz w:val="16"/>
                      <w:szCs w:val="16"/>
                      <w:lang w:eastAsia="en-GB"/>
                    </w:rPr>
                    <w:t>Metered Volume and Metered Quantity</w:t>
                  </w:r>
                </w:p>
              </w:tc>
              <w:tc>
                <w:tcPr>
                  <w:tcW w:w="728" w:type="dxa"/>
                  <w:tcBorders>
                    <w:top w:val="nil"/>
                    <w:left w:val="nil"/>
                    <w:bottom w:val="single" w:sz="4" w:space="0" w:color="auto"/>
                    <w:right w:val="single" w:sz="4" w:space="0" w:color="auto"/>
                  </w:tcBorders>
                  <w:shd w:val="clear" w:color="auto" w:fill="auto"/>
                  <w:vAlign w:val="center"/>
                </w:tcPr>
                <w:p w:rsidR="00E017C8" w:rsidRPr="00E017C8" w:rsidRDefault="00E017C8" w:rsidP="0091247E">
                  <w:pPr>
                    <w:spacing w:before="0" w:after="0"/>
                    <w:jc w:val="center"/>
                    <w:rPr>
                      <w:rFonts w:cs="Arial"/>
                      <w:color w:val="000000"/>
                      <w:sz w:val="16"/>
                      <w:szCs w:val="16"/>
                      <w:lang w:eastAsia="en-GB"/>
                    </w:rPr>
                  </w:pPr>
                  <w:r w:rsidRPr="00E017C8">
                    <w:rPr>
                      <w:rFonts w:cs="Arial"/>
                      <w:color w:val="000000"/>
                      <w:sz w:val="16"/>
                      <w:szCs w:val="16"/>
                      <w:lang w:eastAsia="en-GB"/>
                    </w:rPr>
                    <w:t>33%</w:t>
                  </w:r>
                </w:p>
              </w:tc>
              <w:tc>
                <w:tcPr>
                  <w:tcW w:w="684" w:type="dxa"/>
                  <w:tcBorders>
                    <w:top w:val="nil"/>
                    <w:left w:val="nil"/>
                    <w:bottom w:val="single" w:sz="4" w:space="0" w:color="auto"/>
                    <w:right w:val="single" w:sz="4" w:space="0" w:color="auto"/>
                  </w:tcBorders>
                  <w:shd w:val="clear" w:color="auto" w:fill="auto"/>
                  <w:vAlign w:val="center"/>
                </w:tcPr>
                <w:p w:rsidR="00E017C8" w:rsidRPr="00E017C8" w:rsidRDefault="00E017C8" w:rsidP="0091247E">
                  <w:pPr>
                    <w:spacing w:before="0" w:after="0"/>
                    <w:jc w:val="center"/>
                    <w:rPr>
                      <w:rFonts w:cs="Arial"/>
                      <w:color w:val="000000"/>
                      <w:sz w:val="16"/>
                      <w:szCs w:val="16"/>
                      <w:lang w:eastAsia="en-GB"/>
                    </w:rPr>
                  </w:pPr>
                  <w:r w:rsidRPr="00E017C8">
                    <w:rPr>
                      <w:rFonts w:cs="Arial"/>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vAlign w:val="center"/>
                </w:tcPr>
                <w:p w:rsidR="00E017C8" w:rsidRPr="00E017C8" w:rsidRDefault="00E017C8" w:rsidP="0091247E">
                  <w:pPr>
                    <w:spacing w:before="0" w:after="0"/>
                    <w:jc w:val="center"/>
                    <w:rPr>
                      <w:rFonts w:cs="Arial"/>
                      <w:color w:val="000000"/>
                      <w:sz w:val="16"/>
                      <w:szCs w:val="16"/>
                      <w:lang w:eastAsia="en-GB"/>
                    </w:rPr>
                  </w:pPr>
                  <w:r w:rsidRPr="00E017C8">
                    <w:rPr>
                      <w:rFonts w:cs="Arial"/>
                      <w:color w:val="000000"/>
                      <w:sz w:val="16"/>
                      <w:szCs w:val="16"/>
                      <w:lang w:eastAsia="en-GB"/>
                    </w:rPr>
                    <w:t> </w:t>
                  </w:r>
                </w:p>
              </w:tc>
              <w:tc>
                <w:tcPr>
                  <w:tcW w:w="708" w:type="dxa"/>
                  <w:tcBorders>
                    <w:top w:val="nil"/>
                    <w:left w:val="nil"/>
                    <w:bottom w:val="single" w:sz="4" w:space="0" w:color="auto"/>
                    <w:right w:val="single" w:sz="4" w:space="0" w:color="auto"/>
                  </w:tcBorders>
                  <w:shd w:val="clear" w:color="auto" w:fill="auto"/>
                  <w:vAlign w:val="center"/>
                </w:tcPr>
                <w:p w:rsidR="00E017C8" w:rsidRPr="00E017C8" w:rsidRDefault="00E017C8" w:rsidP="0091247E">
                  <w:pPr>
                    <w:spacing w:before="0" w:after="0"/>
                    <w:jc w:val="center"/>
                    <w:rPr>
                      <w:rFonts w:cs="Arial"/>
                      <w:color w:val="000000"/>
                      <w:sz w:val="16"/>
                      <w:szCs w:val="16"/>
                      <w:lang w:eastAsia="en-GB"/>
                    </w:rPr>
                  </w:pPr>
                  <w:r w:rsidRPr="00E017C8">
                    <w:rPr>
                      <w:rFonts w:cs="Arial"/>
                      <w:color w:val="000000"/>
                      <w:sz w:val="16"/>
                      <w:szCs w:val="16"/>
                      <w:lang w:eastAsia="en-GB"/>
                    </w:rPr>
                    <w:t>67%</w:t>
                  </w:r>
                </w:p>
              </w:tc>
              <w:tc>
                <w:tcPr>
                  <w:tcW w:w="426" w:type="dxa"/>
                  <w:tcBorders>
                    <w:top w:val="nil"/>
                    <w:left w:val="nil"/>
                    <w:bottom w:val="single" w:sz="4" w:space="0" w:color="auto"/>
                    <w:right w:val="single" w:sz="4" w:space="0" w:color="auto"/>
                  </w:tcBorders>
                  <w:shd w:val="clear" w:color="auto" w:fill="auto"/>
                  <w:vAlign w:val="center"/>
                </w:tcPr>
                <w:p w:rsidR="00E017C8" w:rsidRPr="006A030D" w:rsidRDefault="00E017C8" w:rsidP="0091247E">
                  <w:pPr>
                    <w:spacing w:before="0" w:after="0"/>
                    <w:rPr>
                      <w:rFonts w:cs="Arial"/>
                      <w:color w:val="000000"/>
                      <w:szCs w:val="20"/>
                      <w:lang w:eastAsia="en-GB"/>
                    </w:rPr>
                  </w:pPr>
                  <w:r w:rsidRPr="006A030D">
                    <w:rPr>
                      <w:rFonts w:cs="Arial"/>
                      <w:color w:val="000000"/>
                      <w:szCs w:val="20"/>
                      <w:lang w:eastAsia="en-GB"/>
                    </w:rPr>
                    <w:t> </w:t>
                  </w:r>
                </w:p>
              </w:tc>
            </w:tr>
            <w:tr w:rsidR="00E017C8" w:rsidRPr="006A030D" w:rsidTr="00E017C8">
              <w:trPr>
                <w:trHeight w:val="102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E017C8" w:rsidRPr="00E017C8" w:rsidRDefault="00E017C8" w:rsidP="006A030D">
                  <w:pPr>
                    <w:spacing w:before="0" w:after="0"/>
                    <w:jc w:val="center"/>
                    <w:rPr>
                      <w:rFonts w:ascii="Calibri" w:hAnsi="Calibri" w:cs="Calibri"/>
                      <w:b/>
                      <w:bCs/>
                      <w:color w:val="000000"/>
                      <w:sz w:val="16"/>
                      <w:szCs w:val="16"/>
                      <w:lang w:eastAsia="en-GB"/>
                    </w:rPr>
                  </w:pPr>
                  <w:r w:rsidRPr="00E017C8">
                    <w:rPr>
                      <w:rFonts w:ascii="Calibri" w:hAnsi="Calibri" w:cs="Calibri"/>
                      <w:b/>
                      <w:bCs/>
                      <w:color w:val="000000"/>
                      <w:sz w:val="16"/>
                      <w:szCs w:val="16"/>
                      <w:lang w:eastAsia="en-GB"/>
                    </w:rPr>
                    <w:t>XRN4453</w:t>
                  </w:r>
                </w:p>
              </w:tc>
              <w:tc>
                <w:tcPr>
                  <w:tcW w:w="1134" w:type="dxa"/>
                  <w:tcBorders>
                    <w:top w:val="nil"/>
                    <w:left w:val="nil"/>
                    <w:bottom w:val="single" w:sz="4" w:space="0" w:color="auto"/>
                    <w:right w:val="single" w:sz="4" w:space="0" w:color="auto"/>
                  </w:tcBorders>
                  <w:shd w:val="clear" w:color="auto" w:fill="auto"/>
                  <w:noWrap/>
                  <w:vAlign w:val="center"/>
                  <w:hideMark/>
                </w:tcPr>
                <w:p w:rsidR="00E017C8" w:rsidRPr="00E017C8" w:rsidRDefault="00E017C8" w:rsidP="006A030D">
                  <w:pPr>
                    <w:spacing w:before="0" w:after="0"/>
                    <w:rPr>
                      <w:rFonts w:ascii="Calibri" w:hAnsi="Calibri" w:cs="Calibri"/>
                      <w:color w:val="000000"/>
                      <w:sz w:val="16"/>
                      <w:szCs w:val="16"/>
                      <w:lang w:eastAsia="en-GB"/>
                    </w:rPr>
                  </w:pPr>
                  <w:r w:rsidRPr="00E017C8">
                    <w:rPr>
                      <w:rFonts w:ascii="Calibri" w:hAnsi="Calibri" w:cs="Calibri"/>
                      <w:color w:val="000000"/>
                      <w:sz w:val="16"/>
                      <w:szCs w:val="16"/>
                      <w:lang w:eastAsia="en-GB"/>
                    </w:rPr>
                    <w:t>UKLP IADBI280v3</w:t>
                  </w:r>
                </w:p>
              </w:tc>
              <w:tc>
                <w:tcPr>
                  <w:tcW w:w="1843"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rPr>
                      <w:rFonts w:cs="Arial"/>
                      <w:color w:val="000000"/>
                      <w:sz w:val="16"/>
                      <w:szCs w:val="16"/>
                      <w:lang w:eastAsia="en-GB"/>
                    </w:rPr>
                  </w:pPr>
                  <w:r w:rsidRPr="00E017C8">
                    <w:rPr>
                      <w:rFonts w:cs="Arial"/>
                      <w:color w:val="000000"/>
                      <w:sz w:val="16"/>
                      <w:szCs w:val="16"/>
                      <w:lang w:eastAsia="en-GB"/>
                    </w:rPr>
                    <w:t>File Format Should Have Changes</w:t>
                  </w:r>
                </w:p>
              </w:tc>
              <w:tc>
                <w:tcPr>
                  <w:tcW w:w="2132"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rPr>
                      <w:rFonts w:cs="Arial"/>
                      <w:b/>
                      <w:bCs/>
                      <w:color w:val="000000"/>
                      <w:sz w:val="16"/>
                      <w:szCs w:val="16"/>
                      <w:lang w:eastAsia="en-GB"/>
                    </w:rPr>
                  </w:pPr>
                  <w:r w:rsidRPr="00E017C8">
                    <w:rPr>
                      <w:rFonts w:cs="Arial"/>
                      <w:b/>
                      <w:bCs/>
                      <w:color w:val="000000"/>
                      <w:sz w:val="16"/>
                      <w:szCs w:val="16"/>
                      <w:lang w:eastAsia="en-GB"/>
                    </w:rPr>
                    <w:t>Service Area 1</w:t>
                  </w:r>
                  <w:r w:rsidRPr="00E017C8">
                    <w:rPr>
                      <w:rFonts w:cs="Arial"/>
                      <w:bCs/>
                      <w:color w:val="000000"/>
                      <w:sz w:val="16"/>
                      <w:szCs w:val="16"/>
                      <w:lang w:eastAsia="en-GB"/>
                    </w:rPr>
                    <w:t>: Manage Supply Point Registration</w:t>
                  </w:r>
                </w:p>
              </w:tc>
              <w:tc>
                <w:tcPr>
                  <w:tcW w:w="728"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926BE0">
                  <w:pPr>
                    <w:spacing w:before="0" w:after="0"/>
                    <w:jc w:val="center"/>
                    <w:rPr>
                      <w:rFonts w:cs="Arial"/>
                      <w:color w:val="000000"/>
                      <w:sz w:val="16"/>
                      <w:szCs w:val="16"/>
                      <w:lang w:eastAsia="en-GB"/>
                    </w:rPr>
                  </w:pPr>
                  <w:r w:rsidRPr="00E017C8">
                    <w:rPr>
                      <w:rFonts w:cs="Arial"/>
                      <w:color w:val="000000"/>
                      <w:sz w:val="16"/>
                      <w:szCs w:val="16"/>
                      <w:lang w:eastAsia="en-GB"/>
                    </w:rPr>
                    <w:t>100%</w:t>
                  </w:r>
                </w:p>
              </w:tc>
              <w:tc>
                <w:tcPr>
                  <w:tcW w:w="684"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926BE0">
                  <w:pPr>
                    <w:spacing w:before="0" w:after="0"/>
                    <w:jc w:val="center"/>
                    <w:rPr>
                      <w:rFonts w:cs="Arial"/>
                      <w:color w:val="000000"/>
                      <w:sz w:val="16"/>
                      <w:szCs w:val="16"/>
                      <w:lang w:eastAsia="en-GB"/>
                    </w:rPr>
                  </w:pPr>
                </w:p>
              </w:tc>
              <w:tc>
                <w:tcPr>
                  <w:tcW w:w="567"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926BE0">
                  <w:pPr>
                    <w:spacing w:before="0" w:after="0"/>
                    <w:jc w:val="center"/>
                    <w:rPr>
                      <w:rFonts w:cs="Arial"/>
                      <w:color w:val="000000"/>
                      <w:sz w:val="16"/>
                      <w:szCs w:val="16"/>
                      <w:lang w:eastAsia="en-GB"/>
                    </w:rPr>
                  </w:pPr>
                </w:p>
              </w:tc>
              <w:tc>
                <w:tcPr>
                  <w:tcW w:w="708"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926BE0">
                  <w:pPr>
                    <w:spacing w:before="0" w:after="0"/>
                    <w:jc w:val="center"/>
                    <w:rPr>
                      <w:rFonts w:cs="Arial"/>
                      <w:color w:val="000000"/>
                      <w:sz w:val="16"/>
                      <w:szCs w:val="16"/>
                      <w:lang w:eastAsia="en-GB"/>
                    </w:rPr>
                  </w:pPr>
                </w:p>
              </w:tc>
              <w:tc>
                <w:tcPr>
                  <w:tcW w:w="426" w:type="dxa"/>
                  <w:tcBorders>
                    <w:top w:val="nil"/>
                    <w:left w:val="nil"/>
                    <w:bottom w:val="single" w:sz="4" w:space="0" w:color="auto"/>
                    <w:right w:val="single" w:sz="4" w:space="0" w:color="auto"/>
                  </w:tcBorders>
                  <w:shd w:val="clear" w:color="auto" w:fill="auto"/>
                  <w:vAlign w:val="center"/>
                  <w:hideMark/>
                </w:tcPr>
                <w:p w:rsidR="00E017C8" w:rsidRPr="006A030D" w:rsidRDefault="00E017C8" w:rsidP="00926BE0">
                  <w:pPr>
                    <w:spacing w:before="0" w:after="0"/>
                    <w:jc w:val="center"/>
                    <w:rPr>
                      <w:rFonts w:cs="Arial"/>
                      <w:color w:val="000000"/>
                      <w:szCs w:val="20"/>
                      <w:lang w:eastAsia="en-GB"/>
                    </w:rPr>
                  </w:pPr>
                </w:p>
              </w:tc>
            </w:tr>
            <w:tr w:rsidR="00E017C8" w:rsidRPr="006A030D" w:rsidTr="00E017C8">
              <w:trPr>
                <w:trHeight w:val="153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E017C8" w:rsidRPr="00E017C8" w:rsidRDefault="00E017C8" w:rsidP="006A030D">
                  <w:pPr>
                    <w:spacing w:before="0" w:after="0"/>
                    <w:jc w:val="center"/>
                    <w:rPr>
                      <w:rFonts w:ascii="Calibri" w:hAnsi="Calibri" w:cs="Calibri"/>
                      <w:b/>
                      <w:bCs/>
                      <w:color w:val="000000"/>
                      <w:sz w:val="16"/>
                      <w:szCs w:val="16"/>
                      <w:lang w:eastAsia="en-GB"/>
                    </w:rPr>
                  </w:pPr>
                  <w:r w:rsidRPr="00E017C8">
                    <w:rPr>
                      <w:rFonts w:ascii="Calibri" w:hAnsi="Calibri" w:cs="Calibri"/>
                      <w:b/>
                      <w:bCs/>
                      <w:color w:val="000000"/>
                      <w:sz w:val="16"/>
                      <w:szCs w:val="16"/>
                      <w:lang w:eastAsia="en-GB"/>
                    </w:rPr>
                    <w:t>XRN4431*</w:t>
                  </w:r>
                </w:p>
              </w:tc>
              <w:tc>
                <w:tcPr>
                  <w:tcW w:w="1134" w:type="dxa"/>
                  <w:tcBorders>
                    <w:top w:val="nil"/>
                    <w:left w:val="nil"/>
                    <w:bottom w:val="single" w:sz="4" w:space="0" w:color="auto"/>
                    <w:right w:val="single" w:sz="4" w:space="0" w:color="auto"/>
                  </w:tcBorders>
                  <w:shd w:val="clear" w:color="auto" w:fill="auto"/>
                  <w:noWrap/>
                  <w:vAlign w:val="center"/>
                  <w:hideMark/>
                </w:tcPr>
                <w:p w:rsidR="00E017C8" w:rsidRPr="00E017C8" w:rsidRDefault="00E017C8" w:rsidP="006A030D">
                  <w:pPr>
                    <w:spacing w:before="0" w:after="0"/>
                    <w:rPr>
                      <w:rFonts w:ascii="Calibri" w:hAnsi="Calibri" w:cs="Calibri"/>
                      <w:color w:val="000000"/>
                      <w:sz w:val="16"/>
                      <w:szCs w:val="16"/>
                      <w:lang w:eastAsia="en-GB"/>
                    </w:rPr>
                  </w:pPr>
                  <w:r w:rsidRPr="00E017C8">
                    <w:rPr>
                      <w:rFonts w:ascii="Calibri" w:hAnsi="Calibri" w:cs="Calibri"/>
                      <w:color w:val="000000"/>
                      <w:sz w:val="16"/>
                      <w:szCs w:val="16"/>
                      <w:lang w:eastAsia="en-GB"/>
                    </w:rPr>
                    <w:t>UKLP IADBI202</w:t>
                  </w:r>
                </w:p>
              </w:tc>
              <w:tc>
                <w:tcPr>
                  <w:tcW w:w="1843"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rPr>
                      <w:rFonts w:cs="Arial"/>
                      <w:color w:val="000000"/>
                      <w:sz w:val="16"/>
                      <w:szCs w:val="16"/>
                      <w:lang w:eastAsia="en-GB"/>
                    </w:rPr>
                  </w:pPr>
                  <w:r w:rsidRPr="00E017C8">
                    <w:rPr>
                      <w:rFonts w:cs="Arial"/>
                      <w:color w:val="000000"/>
                      <w:sz w:val="16"/>
                      <w:szCs w:val="16"/>
                      <w:lang w:eastAsia="en-GB"/>
                    </w:rPr>
                    <w:t>Reads failing market breaker tolerance to be accepted for correct date following AQ Correction</w:t>
                  </w:r>
                </w:p>
              </w:tc>
              <w:tc>
                <w:tcPr>
                  <w:tcW w:w="2132"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rPr>
                      <w:rFonts w:cs="Arial"/>
                      <w:b/>
                      <w:bCs/>
                      <w:color w:val="000000"/>
                      <w:sz w:val="16"/>
                      <w:szCs w:val="16"/>
                      <w:lang w:eastAsia="en-GB"/>
                    </w:rPr>
                  </w:pPr>
                  <w:r w:rsidRPr="00E017C8">
                    <w:rPr>
                      <w:rFonts w:cs="Arial"/>
                      <w:b/>
                      <w:bCs/>
                      <w:color w:val="000000"/>
                      <w:sz w:val="16"/>
                      <w:szCs w:val="16"/>
                      <w:lang w:eastAsia="en-GB"/>
                    </w:rPr>
                    <w:t xml:space="preserve">Service Area 5: </w:t>
                  </w:r>
                  <w:r w:rsidRPr="00E017C8">
                    <w:rPr>
                      <w:rFonts w:cs="Arial"/>
                      <w:bCs/>
                      <w:color w:val="000000"/>
                      <w:sz w:val="16"/>
                      <w:szCs w:val="16"/>
                      <w:lang w:eastAsia="en-GB"/>
                    </w:rPr>
                    <w:t>Metered Volume and Metered Quantity</w:t>
                  </w:r>
                </w:p>
              </w:tc>
              <w:tc>
                <w:tcPr>
                  <w:tcW w:w="728" w:type="dxa"/>
                  <w:tcBorders>
                    <w:top w:val="nil"/>
                    <w:left w:val="nil"/>
                    <w:bottom w:val="single" w:sz="4" w:space="0" w:color="auto"/>
                    <w:right w:val="single" w:sz="4" w:space="0" w:color="auto"/>
                  </w:tcBorders>
                  <w:shd w:val="clear" w:color="auto" w:fill="auto"/>
                  <w:hideMark/>
                </w:tcPr>
                <w:p w:rsidR="00E017C8" w:rsidRPr="00E017C8" w:rsidRDefault="00E017C8" w:rsidP="006A030D">
                  <w:pPr>
                    <w:spacing w:before="0" w:after="0"/>
                    <w:jc w:val="center"/>
                    <w:rPr>
                      <w:rFonts w:cs="Arial"/>
                      <w:color w:val="000000"/>
                      <w:sz w:val="16"/>
                      <w:szCs w:val="16"/>
                      <w:lang w:eastAsia="en-GB"/>
                    </w:rPr>
                  </w:pPr>
                </w:p>
                <w:p w:rsidR="00E017C8" w:rsidRPr="00E017C8" w:rsidRDefault="00E017C8" w:rsidP="006A030D">
                  <w:pPr>
                    <w:spacing w:before="0" w:after="0"/>
                    <w:jc w:val="center"/>
                    <w:rPr>
                      <w:rFonts w:cs="Arial"/>
                      <w:color w:val="000000"/>
                      <w:sz w:val="16"/>
                      <w:szCs w:val="16"/>
                      <w:lang w:eastAsia="en-GB"/>
                    </w:rPr>
                  </w:pPr>
                </w:p>
                <w:p w:rsidR="00E017C8" w:rsidRPr="00E017C8" w:rsidRDefault="00E017C8" w:rsidP="006A030D">
                  <w:pPr>
                    <w:spacing w:before="0" w:after="0"/>
                    <w:jc w:val="center"/>
                    <w:rPr>
                      <w:rFonts w:cs="Arial"/>
                      <w:color w:val="000000"/>
                      <w:sz w:val="16"/>
                      <w:szCs w:val="16"/>
                      <w:lang w:eastAsia="en-GB"/>
                    </w:rPr>
                  </w:pPr>
                </w:p>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33%</w:t>
                  </w:r>
                </w:p>
              </w:tc>
              <w:tc>
                <w:tcPr>
                  <w:tcW w:w="684" w:type="dxa"/>
                  <w:tcBorders>
                    <w:top w:val="nil"/>
                    <w:left w:val="nil"/>
                    <w:bottom w:val="single" w:sz="4" w:space="0" w:color="auto"/>
                    <w:right w:val="single" w:sz="4" w:space="0" w:color="auto"/>
                  </w:tcBorders>
                  <w:shd w:val="clear" w:color="auto" w:fill="auto"/>
                  <w:hideMark/>
                </w:tcPr>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hideMark/>
                </w:tcPr>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 </w:t>
                  </w:r>
                </w:p>
              </w:tc>
              <w:tc>
                <w:tcPr>
                  <w:tcW w:w="708" w:type="dxa"/>
                  <w:tcBorders>
                    <w:top w:val="nil"/>
                    <w:left w:val="nil"/>
                    <w:bottom w:val="single" w:sz="4" w:space="0" w:color="auto"/>
                    <w:right w:val="single" w:sz="4" w:space="0" w:color="auto"/>
                  </w:tcBorders>
                  <w:shd w:val="clear" w:color="auto" w:fill="auto"/>
                  <w:hideMark/>
                </w:tcPr>
                <w:p w:rsidR="00E017C8" w:rsidRPr="00E017C8" w:rsidRDefault="00E017C8" w:rsidP="006A030D">
                  <w:pPr>
                    <w:spacing w:before="0" w:after="0"/>
                    <w:jc w:val="center"/>
                    <w:rPr>
                      <w:rFonts w:cs="Arial"/>
                      <w:color w:val="000000"/>
                      <w:sz w:val="16"/>
                      <w:szCs w:val="16"/>
                      <w:lang w:eastAsia="en-GB"/>
                    </w:rPr>
                  </w:pPr>
                </w:p>
                <w:p w:rsidR="00E017C8" w:rsidRPr="00E017C8" w:rsidRDefault="00E017C8" w:rsidP="006A030D">
                  <w:pPr>
                    <w:spacing w:before="0" w:after="0"/>
                    <w:jc w:val="center"/>
                    <w:rPr>
                      <w:rFonts w:cs="Arial"/>
                      <w:color w:val="000000"/>
                      <w:sz w:val="16"/>
                      <w:szCs w:val="16"/>
                      <w:lang w:eastAsia="en-GB"/>
                    </w:rPr>
                  </w:pPr>
                </w:p>
                <w:p w:rsidR="00E017C8" w:rsidRPr="00E017C8" w:rsidRDefault="00E017C8" w:rsidP="006A030D">
                  <w:pPr>
                    <w:spacing w:before="0" w:after="0"/>
                    <w:jc w:val="center"/>
                    <w:rPr>
                      <w:rFonts w:cs="Arial"/>
                      <w:color w:val="000000"/>
                      <w:sz w:val="16"/>
                      <w:szCs w:val="16"/>
                      <w:lang w:eastAsia="en-GB"/>
                    </w:rPr>
                  </w:pPr>
                </w:p>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67%</w:t>
                  </w:r>
                </w:p>
              </w:tc>
              <w:tc>
                <w:tcPr>
                  <w:tcW w:w="426" w:type="dxa"/>
                  <w:tcBorders>
                    <w:top w:val="nil"/>
                    <w:left w:val="nil"/>
                    <w:bottom w:val="single" w:sz="4" w:space="0" w:color="auto"/>
                    <w:right w:val="single" w:sz="4" w:space="0" w:color="auto"/>
                  </w:tcBorders>
                  <w:shd w:val="clear" w:color="auto" w:fill="auto"/>
                  <w:hideMark/>
                </w:tcPr>
                <w:p w:rsidR="00E017C8" w:rsidRPr="006A030D" w:rsidRDefault="00E017C8" w:rsidP="006A030D">
                  <w:pPr>
                    <w:spacing w:before="0" w:after="0"/>
                    <w:jc w:val="center"/>
                    <w:rPr>
                      <w:rFonts w:cs="Arial"/>
                      <w:color w:val="000000"/>
                      <w:szCs w:val="20"/>
                      <w:lang w:eastAsia="en-GB"/>
                    </w:rPr>
                  </w:pPr>
                  <w:r w:rsidRPr="006A030D">
                    <w:rPr>
                      <w:rFonts w:cs="Arial"/>
                      <w:color w:val="000000"/>
                      <w:szCs w:val="20"/>
                      <w:lang w:eastAsia="en-GB"/>
                    </w:rPr>
                    <w:t> </w:t>
                  </w:r>
                </w:p>
              </w:tc>
            </w:tr>
            <w:tr w:rsidR="00E017C8" w:rsidRPr="006A030D" w:rsidTr="00E017C8">
              <w:trPr>
                <w:trHeight w:val="255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E017C8" w:rsidRPr="00E017C8" w:rsidRDefault="00E017C8" w:rsidP="006A030D">
                  <w:pPr>
                    <w:spacing w:before="0" w:after="0"/>
                    <w:jc w:val="center"/>
                    <w:rPr>
                      <w:rFonts w:ascii="Calibri" w:hAnsi="Calibri" w:cs="Calibri"/>
                      <w:b/>
                      <w:bCs/>
                      <w:color w:val="000000"/>
                      <w:sz w:val="16"/>
                      <w:szCs w:val="16"/>
                      <w:lang w:eastAsia="en-GB"/>
                    </w:rPr>
                  </w:pPr>
                  <w:r w:rsidRPr="00E017C8">
                    <w:rPr>
                      <w:rFonts w:ascii="Calibri" w:hAnsi="Calibri" w:cs="Calibri"/>
                      <w:b/>
                      <w:bCs/>
                      <w:color w:val="000000"/>
                      <w:sz w:val="16"/>
                      <w:szCs w:val="16"/>
                      <w:lang w:eastAsia="en-GB"/>
                    </w:rPr>
                    <w:lastRenderedPageBreak/>
                    <w:t>XRN4481*</w:t>
                  </w:r>
                </w:p>
              </w:tc>
              <w:tc>
                <w:tcPr>
                  <w:tcW w:w="1134" w:type="dxa"/>
                  <w:tcBorders>
                    <w:top w:val="nil"/>
                    <w:left w:val="nil"/>
                    <w:bottom w:val="single" w:sz="4" w:space="0" w:color="auto"/>
                    <w:right w:val="single" w:sz="4" w:space="0" w:color="auto"/>
                  </w:tcBorders>
                  <w:shd w:val="clear" w:color="auto" w:fill="auto"/>
                  <w:noWrap/>
                  <w:vAlign w:val="center"/>
                  <w:hideMark/>
                </w:tcPr>
                <w:p w:rsidR="00E017C8" w:rsidRPr="00E017C8" w:rsidRDefault="00E017C8" w:rsidP="006A030D">
                  <w:pPr>
                    <w:spacing w:before="0" w:after="0"/>
                    <w:rPr>
                      <w:rFonts w:ascii="Calibri" w:hAnsi="Calibri" w:cs="Calibri"/>
                      <w:color w:val="000000"/>
                      <w:sz w:val="16"/>
                      <w:szCs w:val="16"/>
                      <w:lang w:eastAsia="en-GB"/>
                    </w:rPr>
                  </w:pPr>
                  <w:r w:rsidRPr="00E017C8">
                    <w:rPr>
                      <w:rFonts w:ascii="Calibri" w:hAnsi="Calibri" w:cs="Calibri"/>
                      <w:color w:val="000000"/>
                      <w:sz w:val="16"/>
                      <w:szCs w:val="16"/>
                      <w:lang w:eastAsia="en-GB"/>
                    </w:rPr>
                    <w:t>UKLP IADBI332</w:t>
                  </w:r>
                </w:p>
              </w:tc>
              <w:tc>
                <w:tcPr>
                  <w:tcW w:w="1843"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rPr>
                      <w:rFonts w:cs="Arial"/>
                      <w:color w:val="000000"/>
                      <w:sz w:val="16"/>
                      <w:szCs w:val="16"/>
                      <w:lang w:eastAsia="en-GB"/>
                    </w:rPr>
                  </w:pPr>
                  <w:r w:rsidRPr="00E017C8">
                    <w:rPr>
                      <w:rFonts w:cs="Arial"/>
                      <w:color w:val="000000"/>
                      <w:sz w:val="16"/>
                      <w:szCs w:val="16"/>
                      <w:lang w:eastAsia="en-GB"/>
                    </w:rPr>
                    <w:t>Resolution of penny mismatches within invoice supporting information for Core invoices.</w:t>
                  </w:r>
                </w:p>
              </w:tc>
              <w:tc>
                <w:tcPr>
                  <w:tcW w:w="2132"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rPr>
                      <w:rFonts w:cs="Arial"/>
                      <w:b/>
                      <w:bCs/>
                      <w:color w:val="000000"/>
                      <w:sz w:val="16"/>
                      <w:szCs w:val="16"/>
                      <w:lang w:eastAsia="en-GB"/>
                    </w:rPr>
                  </w:pPr>
                  <w:r w:rsidRPr="00E017C8">
                    <w:rPr>
                      <w:rFonts w:cs="Arial"/>
                      <w:b/>
                      <w:bCs/>
                      <w:color w:val="000000"/>
                      <w:sz w:val="16"/>
                      <w:szCs w:val="16"/>
                      <w:lang w:eastAsia="en-GB"/>
                    </w:rPr>
                    <w:t xml:space="preserve">Service Area 7: </w:t>
                  </w:r>
                  <w:r w:rsidRPr="00E017C8">
                    <w:rPr>
                      <w:rFonts w:cs="Arial"/>
                      <w:bCs/>
                      <w:color w:val="000000"/>
                      <w:sz w:val="16"/>
                      <w:szCs w:val="16"/>
                      <w:lang w:eastAsia="en-GB"/>
                    </w:rPr>
                    <w:t>NTS Capacity / LDZ Capacity / Commodity / Reconciliation / Ad-Hoc Adjustment and Energy Balancing Invoices</w:t>
                  </w:r>
                </w:p>
              </w:tc>
              <w:tc>
                <w:tcPr>
                  <w:tcW w:w="728" w:type="dxa"/>
                  <w:tcBorders>
                    <w:top w:val="nil"/>
                    <w:left w:val="nil"/>
                    <w:bottom w:val="single" w:sz="4" w:space="0" w:color="auto"/>
                    <w:right w:val="single" w:sz="4" w:space="0" w:color="auto"/>
                  </w:tcBorders>
                  <w:shd w:val="clear" w:color="auto" w:fill="auto"/>
                  <w:hideMark/>
                </w:tcPr>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 </w:t>
                  </w:r>
                </w:p>
              </w:tc>
              <w:tc>
                <w:tcPr>
                  <w:tcW w:w="684" w:type="dxa"/>
                  <w:tcBorders>
                    <w:top w:val="nil"/>
                    <w:left w:val="nil"/>
                    <w:bottom w:val="single" w:sz="4" w:space="0" w:color="auto"/>
                    <w:right w:val="single" w:sz="4" w:space="0" w:color="auto"/>
                  </w:tcBorders>
                  <w:shd w:val="clear" w:color="auto" w:fill="auto"/>
                  <w:hideMark/>
                </w:tcPr>
                <w:p w:rsidR="00E017C8" w:rsidRPr="00E017C8" w:rsidRDefault="00E017C8" w:rsidP="006A030D">
                  <w:pPr>
                    <w:spacing w:before="0" w:after="0"/>
                    <w:jc w:val="center"/>
                    <w:rPr>
                      <w:rFonts w:cs="Arial"/>
                      <w:color w:val="000000"/>
                      <w:sz w:val="16"/>
                      <w:szCs w:val="16"/>
                      <w:lang w:eastAsia="en-GB"/>
                    </w:rPr>
                  </w:pPr>
                </w:p>
                <w:p w:rsidR="00E017C8" w:rsidRPr="00E017C8" w:rsidRDefault="00E017C8" w:rsidP="006A030D">
                  <w:pPr>
                    <w:spacing w:before="0" w:after="0"/>
                    <w:jc w:val="center"/>
                    <w:rPr>
                      <w:rFonts w:cs="Arial"/>
                      <w:color w:val="000000"/>
                      <w:sz w:val="16"/>
                      <w:szCs w:val="16"/>
                      <w:lang w:eastAsia="en-GB"/>
                    </w:rPr>
                  </w:pPr>
                </w:p>
                <w:p w:rsidR="00E017C8" w:rsidRPr="00E017C8" w:rsidRDefault="00E017C8" w:rsidP="006A030D">
                  <w:pPr>
                    <w:spacing w:before="0" w:after="0"/>
                    <w:jc w:val="center"/>
                    <w:rPr>
                      <w:rFonts w:cs="Arial"/>
                      <w:color w:val="000000"/>
                      <w:sz w:val="16"/>
                      <w:szCs w:val="16"/>
                      <w:lang w:eastAsia="en-GB"/>
                    </w:rPr>
                  </w:pPr>
                </w:p>
                <w:p w:rsidR="00E017C8" w:rsidRPr="00E017C8" w:rsidRDefault="00E017C8" w:rsidP="006A030D">
                  <w:pPr>
                    <w:spacing w:before="0" w:after="0"/>
                    <w:jc w:val="center"/>
                    <w:rPr>
                      <w:rFonts w:cs="Arial"/>
                      <w:color w:val="000000"/>
                      <w:sz w:val="16"/>
                      <w:szCs w:val="16"/>
                      <w:lang w:eastAsia="en-GB"/>
                    </w:rPr>
                  </w:pPr>
                </w:p>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17%</w:t>
                  </w:r>
                </w:p>
              </w:tc>
              <w:tc>
                <w:tcPr>
                  <w:tcW w:w="567" w:type="dxa"/>
                  <w:tcBorders>
                    <w:top w:val="nil"/>
                    <w:left w:val="nil"/>
                    <w:bottom w:val="single" w:sz="4" w:space="0" w:color="auto"/>
                    <w:right w:val="single" w:sz="4" w:space="0" w:color="auto"/>
                  </w:tcBorders>
                  <w:shd w:val="clear" w:color="auto" w:fill="auto"/>
                  <w:hideMark/>
                </w:tcPr>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 </w:t>
                  </w:r>
                </w:p>
              </w:tc>
              <w:tc>
                <w:tcPr>
                  <w:tcW w:w="708" w:type="dxa"/>
                  <w:tcBorders>
                    <w:top w:val="nil"/>
                    <w:left w:val="nil"/>
                    <w:bottom w:val="single" w:sz="4" w:space="0" w:color="auto"/>
                    <w:right w:val="single" w:sz="4" w:space="0" w:color="auto"/>
                  </w:tcBorders>
                  <w:shd w:val="clear" w:color="auto" w:fill="auto"/>
                  <w:hideMark/>
                </w:tcPr>
                <w:p w:rsidR="00E017C8" w:rsidRPr="00E017C8" w:rsidRDefault="00E017C8" w:rsidP="006A030D">
                  <w:pPr>
                    <w:spacing w:before="0" w:after="0"/>
                    <w:jc w:val="center"/>
                    <w:rPr>
                      <w:rFonts w:cs="Arial"/>
                      <w:color w:val="000000"/>
                      <w:sz w:val="16"/>
                      <w:szCs w:val="16"/>
                      <w:lang w:eastAsia="en-GB"/>
                    </w:rPr>
                  </w:pPr>
                </w:p>
                <w:p w:rsidR="00E017C8" w:rsidRPr="00E017C8" w:rsidRDefault="00E017C8" w:rsidP="006A030D">
                  <w:pPr>
                    <w:spacing w:before="0" w:after="0"/>
                    <w:jc w:val="center"/>
                    <w:rPr>
                      <w:rFonts w:cs="Arial"/>
                      <w:color w:val="000000"/>
                      <w:sz w:val="16"/>
                      <w:szCs w:val="16"/>
                      <w:lang w:eastAsia="en-GB"/>
                    </w:rPr>
                  </w:pPr>
                </w:p>
                <w:p w:rsidR="00E017C8" w:rsidRPr="00E017C8" w:rsidRDefault="00E017C8" w:rsidP="006A030D">
                  <w:pPr>
                    <w:spacing w:before="0" w:after="0"/>
                    <w:jc w:val="center"/>
                    <w:rPr>
                      <w:rFonts w:cs="Arial"/>
                      <w:color w:val="000000"/>
                      <w:sz w:val="16"/>
                      <w:szCs w:val="16"/>
                      <w:lang w:eastAsia="en-GB"/>
                    </w:rPr>
                  </w:pPr>
                </w:p>
                <w:p w:rsidR="00E017C8" w:rsidRPr="00E017C8" w:rsidRDefault="00E017C8" w:rsidP="006A030D">
                  <w:pPr>
                    <w:spacing w:before="0" w:after="0"/>
                    <w:jc w:val="center"/>
                    <w:rPr>
                      <w:rFonts w:cs="Arial"/>
                      <w:color w:val="000000"/>
                      <w:sz w:val="16"/>
                      <w:szCs w:val="16"/>
                      <w:lang w:eastAsia="en-GB"/>
                    </w:rPr>
                  </w:pPr>
                </w:p>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83%</w:t>
                  </w:r>
                </w:p>
              </w:tc>
              <w:tc>
                <w:tcPr>
                  <w:tcW w:w="426" w:type="dxa"/>
                  <w:tcBorders>
                    <w:top w:val="nil"/>
                    <w:left w:val="nil"/>
                    <w:bottom w:val="single" w:sz="4" w:space="0" w:color="auto"/>
                    <w:right w:val="single" w:sz="4" w:space="0" w:color="auto"/>
                  </w:tcBorders>
                  <w:shd w:val="clear" w:color="auto" w:fill="auto"/>
                  <w:hideMark/>
                </w:tcPr>
                <w:p w:rsidR="00E017C8" w:rsidRPr="006A030D" w:rsidRDefault="00E017C8" w:rsidP="006A030D">
                  <w:pPr>
                    <w:spacing w:before="0" w:after="0"/>
                    <w:jc w:val="center"/>
                    <w:rPr>
                      <w:rFonts w:cs="Arial"/>
                      <w:color w:val="000000"/>
                      <w:szCs w:val="20"/>
                      <w:lang w:eastAsia="en-GB"/>
                    </w:rPr>
                  </w:pPr>
                  <w:r w:rsidRPr="006A030D">
                    <w:rPr>
                      <w:rFonts w:cs="Arial"/>
                      <w:color w:val="000000"/>
                      <w:szCs w:val="20"/>
                      <w:lang w:eastAsia="en-GB"/>
                    </w:rPr>
                    <w:t> </w:t>
                  </w:r>
                </w:p>
              </w:tc>
            </w:tr>
            <w:tr w:rsidR="00E017C8" w:rsidRPr="006A030D" w:rsidTr="00E017C8">
              <w:trPr>
                <w:trHeight w:val="153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E017C8" w:rsidRPr="00E017C8" w:rsidRDefault="00E017C8" w:rsidP="006A030D">
                  <w:pPr>
                    <w:spacing w:before="0" w:after="0"/>
                    <w:jc w:val="center"/>
                    <w:rPr>
                      <w:rFonts w:ascii="Calibri" w:hAnsi="Calibri" w:cs="Calibri"/>
                      <w:b/>
                      <w:bCs/>
                      <w:color w:val="000000"/>
                      <w:sz w:val="16"/>
                      <w:szCs w:val="16"/>
                      <w:lang w:eastAsia="en-GB"/>
                    </w:rPr>
                  </w:pPr>
                  <w:r w:rsidRPr="00E017C8">
                    <w:rPr>
                      <w:rFonts w:ascii="Calibri" w:hAnsi="Calibri" w:cs="Calibri"/>
                      <w:b/>
                      <w:bCs/>
                      <w:color w:val="000000"/>
                      <w:sz w:val="16"/>
                      <w:szCs w:val="16"/>
                      <w:lang w:eastAsia="en-GB"/>
                    </w:rPr>
                    <w:t>XRN4337</w:t>
                  </w:r>
                </w:p>
              </w:tc>
              <w:tc>
                <w:tcPr>
                  <w:tcW w:w="1134" w:type="dxa"/>
                  <w:tcBorders>
                    <w:top w:val="nil"/>
                    <w:left w:val="nil"/>
                    <w:bottom w:val="single" w:sz="4" w:space="0" w:color="auto"/>
                    <w:right w:val="single" w:sz="4" w:space="0" w:color="auto"/>
                  </w:tcBorders>
                  <w:shd w:val="clear" w:color="auto" w:fill="auto"/>
                  <w:noWrap/>
                  <w:vAlign w:val="center"/>
                  <w:hideMark/>
                </w:tcPr>
                <w:p w:rsidR="00E017C8" w:rsidRPr="00E017C8" w:rsidRDefault="00E017C8" w:rsidP="006A030D">
                  <w:pPr>
                    <w:spacing w:before="0" w:after="0"/>
                    <w:rPr>
                      <w:rFonts w:ascii="Calibri" w:hAnsi="Calibri" w:cs="Calibri"/>
                      <w:color w:val="000000"/>
                      <w:sz w:val="16"/>
                      <w:szCs w:val="16"/>
                      <w:lang w:eastAsia="en-GB"/>
                    </w:rPr>
                  </w:pPr>
                  <w:r w:rsidRPr="00E017C8">
                    <w:rPr>
                      <w:rFonts w:ascii="Calibri" w:hAnsi="Calibri" w:cs="Calibri"/>
                      <w:color w:val="000000"/>
                      <w:sz w:val="16"/>
                      <w:szCs w:val="16"/>
                      <w:lang w:eastAsia="en-GB"/>
                    </w:rPr>
                    <w:t> </w:t>
                  </w:r>
                </w:p>
              </w:tc>
              <w:tc>
                <w:tcPr>
                  <w:tcW w:w="1843"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rPr>
                      <w:rFonts w:cs="Arial"/>
                      <w:color w:val="000000"/>
                      <w:sz w:val="16"/>
                      <w:szCs w:val="16"/>
                      <w:lang w:eastAsia="en-GB"/>
                    </w:rPr>
                  </w:pPr>
                  <w:r w:rsidRPr="00E017C8">
                    <w:rPr>
                      <w:rFonts w:cs="Arial"/>
                      <w:color w:val="000000"/>
                      <w:sz w:val="16"/>
                      <w:szCs w:val="16"/>
                      <w:lang w:eastAsia="en-GB"/>
                    </w:rPr>
                    <w:t>To change the optionality of the Supply Point confirmation reference for the T51 file</w:t>
                  </w:r>
                </w:p>
              </w:tc>
              <w:tc>
                <w:tcPr>
                  <w:tcW w:w="2132"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rPr>
                      <w:rFonts w:cs="Arial"/>
                      <w:b/>
                      <w:bCs/>
                      <w:color w:val="000000"/>
                      <w:sz w:val="16"/>
                      <w:szCs w:val="16"/>
                      <w:lang w:eastAsia="en-GB"/>
                    </w:rPr>
                  </w:pPr>
                  <w:r w:rsidRPr="00E017C8">
                    <w:rPr>
                      <w:rFonts w:cs="Arial"/>
                      <w:b/>
                      <w:bCs/>
                      <w:color w:val="000000"/>
                      <w:sz w:val="16"/>
                      <w:szCs w:val="16"/>
                      <w:lang w:eastAsia="en-GB"/>
                    </w:rPr>
                    <w:t xml:space="preserve">Service Area 6: </w:t>
                  </w:r>
                  <w:r w:rsidRPr="00E017C8">
                    <w:rPr>
                      <w:rFonts w:cs="Arial"/>
                      <w:bCs/>
                      <w:color w:val="000000"/>
                      <w:sz w:val="16"/>
                      <w:szCs w:val="16"/>
                      <w:lang w:eastAsia="en-GB"/>
                    </w:rPr>
                    <w:t>Annual Quantity / DM Supply Point and Offtake Rate Reviews</w:t>
                  </w:r>
                </w:p>
              </w:tc>
              <w:tc>
                <w:tcPr>
                  <w:tcW w:w="728" w:type="dxa"/>
                  <w:tcBorders>
                    <w:top w:val="nil"/>
                    <w:left w:val="nil"/>
                    <w:bottom w:val="single" w:sz="4" w:space="0" w:color="auto"/>
                    <w:right w:val="single" w:sz="4" w:space="0" w:color="auto"/>
                  </w:tcBorders>
                  <w:shd w:val="clear" w:color="auto" w:fill="auto"/>
                  <w:hideMark/>
                </w:tcPr>
                <w:p w:rsidR="00E017C8" w:rsidRPr="00E017C8" w:rsidRDefault="00E017C8" w:rsidP="006A030D">
                  <w:pPr>
                    <w:spacing w:before="0" w:after="0"/>
                    <w:jc w:val="center"/>
                    <w:rPr>
                      <w:rFonts w:cs="Arial"/>
                      <w:color w:val="000000"/>
                      <w:sz w:val="16"/>
                      <w:szCs w:val="16"/>
                      <w:lang w:eastAsia="en-GB"/>
                    </w:rPr>
                  </w:pPr>
                </w:p>
                <w:p w:rsidR="00E017C8" w:rsidRPr="00E017C8" w:rsidRDefault="00E017C8" w:rsidP="006A030D">
                  <w:pPr>
                    <w:spacing w:before="0" w:after="0"/>
                    <w:jc w:val="center"/>
                    <w:rPr>
                      <w:rFonts w:cs="Arial"/>
                      <w:color w:val="000000"/>
                      <w:sz w:val="16"/>
                      <w:szCs w:val="16"/>
                      <w:lang w:eastAsia="en-GB"/>
                    </w:rPr>
                  </w:pPr>
                </w:p>
                <w:p w:rsidR="00E017C8" w:rsidRPr="00E017C8" w:rsidRDefault="00E017C8" w:rsidP="006A030D">
                  <w:pPr>
                    <w:spacing w:before="0" w:after="0"/>
                    <w:jc w:val="center"/>
                    <w:rPr>
                      <w:rFonts w:cs="Arial"/>
                      <w:color w:val="000000"/>
                      <w:sz w:val="16"/>
                      <w:szCs w:val="16"/>
                      <w:lang w:eastAsia="en-GB"/>
                    </w:rPr>
                  </w:pPr>
                </w:p>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100%</w:t>
                  </w:r>
                </w:p>
              </w:tc>
              <w:tc>
                <w:tcPr>
                  <w:tcW w:w="684"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 </w:t>
                  </w:r>
                </w:p>
              </w:tc>
              <w:tc>
                <w:tcPr>
                  <w:tcW w:w="708"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 </w:t>
                  </w:r>
                </w:p>
              </w:tc>
              <w:tc>
                <w:tcPr>
                  <w:tcW w:w="426" w:type="dxa"/>
                  <w:tcBorders>
                    <w:top w:val="nil"/>
                    <w:left w:val="nil"/>
                    <w:bottom w:val="single" w:sz="4" w:space="0" w:color="auto"/>
                    <w:right w:val="single" w:sz="4" w:space="0" w:color="auto"/>
                  </w:tcBorders>
                  <w:shd w:val="clear" w:color="auto" w:fill="auto"/>
                  <w:vAlign w:val="center"/>
                  <w:hideMark/>
                </w:tcPr>
                <w:p w:rsidR="00E017C8" w:rsidRPr="006A030D" w:rsidRDefault="00E017C8" w:rsidP="006A030D">
                  <w:pPr>
                    <w:spacing w:before="0" w:after="0"/>
                    <w:rPr>
                      <w:rFonts w:cs="Arial"/>
                      <w:color w:val="000000"/>
                      <w:szCs w:val="20"/>
                      <w:lang w:eastAsia="en-GB"/>
                    </w:rPr>
                  </w:pPr>
                  <w:r w:rsidRPr="006A030D">
                    <w:rPr>
                      <w:rFonts w:cs="Arial"/>
                      <w:color w:val="000000"/>
                      <w:szCs w:val="20"/>
                      <w:lang w:eastAsia="en-GB"/>
                    </w:rPr>
                    <w:t> </w:t>
                  </w:r>
                </w:p>
              </w:tc>
            </w:tr>
            <w:tr w:rsidR="00E017C8" w:rsidRPr="006A030D" w:rsidTr="00E017C8">
              <w:trPr>
                <w:trHeight w:val="102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E017C8" w:rsidRPr="00E017C8" w:rsidRDefault="00E017C8" w:rsidP="006A030D">
                  <w:pPr>
                    <w:spacing w:before="0" w:after="0"/>
                    <w:jc w:val="center"/>
                    <w:rPr>
                      <w:rFonts w:ascii="Calibri" w:hAnsi="Calibri" w:cs="Calibri"/>
                      <w:b/>
                      <w:bCs/>
                      <w:color w:val="000000"/>
                      <w:sz w:val="16"/>
                      <w:szCs w:val="16"/>
                      <w:lang w:eastAsia="en-GB"/>
                    </w:rPr>
                  </w:pPr>
                  <w:r w:rsidRPr="00E017C8">
                    <w:rPr>
                      <w:rFonts w:ascii="Calibri" w:hAnsi="Calibri" w:cs="Calibri"/>
                      <w:b/>
                      <w:bCs/>
                      <w:color w:val="000000"/>
                      <w:sz w:val="16"/>
                      <w:szCs w:val="16"/>
                      <w:lang w:eastAsia="en-GB"/>
                    </w:rPr>
                    <w:t>XRN4495*</w:t>
                  </w:r>
                </w:p>
              </w:tc>
              <w:tc>
                <w:tcPr>
                  <w:tcW w:w="1134" w:type="dxa"/>
                  <w:tcBorders>
                    <w:top w:val="nil"/>
                    <w:left w:val="nil"/>
                    <w:bottom w:val="single" w:sz="4" w:space="0" w:color="auto"/>
                    <w:right w:val="single" w:sz="4" w:space="0" w:color="auto"/>
                  </w:tcBorders>
                  <w:shd w:val="clear" w:color="auto" w:fill="auto"/>
                  <w:noWrap/>
                  <w:vAlign w:val="center"/>
                  <w:hideMark/>
                </w:tcPr>
                <w:p w:rsidR="00E017C8" w:rsidRPr="00E017C8" w:rsidRDefault="00E017C8" w:rsidP="006A030D">
                  <w:pPr>
                    <w:spacing w:before="0" w:after="0"/>
                    <w:rPr>
                      <w:rFonts w:ascii="Calibri" w:hAnsi="Calibri" w:cs="Calibri"/>
                      <w:color w:val="000000"/>
                      <w:sz w:val="16"/>
                      <w:szCs w:val="16"/>
                      <w:lang w:eastAsia="en-GB"/>
                    </w:rPr>
                  </w:pPr>
                  <w:r w:rsidRPr="00E017C8">
                    <w:rPr>
                      <w:rFonts w:ascii="Calibri" w:hAnsi="Calibri" w:cs="Calibri"/>
                      <w:color w:val="000000"/>
                      <w:sz w:val="16"/>
                      <w:szCs w:val="16"/>
                      <w:lang w:eastAsia="en-GB"/>
                    </w:rPr>
                    <w:t>UKLP IADBI356</w:t>
                  </w:r>
                </w:p>
              </w:tc>
              <w:tc>
                <w:tcPr>
                  <w:tcW w:w="1843"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rPr>
                      <w:rFonts w:cs="Arial"/>
                      <w:color w:val="000000"/>
                      <w:sz w:val="16"/>
                      <w:szCs w:val="16"/>
                      <w:lang w:eastAsia="en-GB"/>
                    </w:rPr>
                  </w:pPr>
                  <w:r w:rsidRPr="00E017C8">
                    <w:rPr>
                      <w:rFonts w:cs="Arial"/>
                      <w:color w:val="000000"/>
                      <w:sz w:val="16"/>
                      <w:szCs w:val="16"/>
                      <w:lang w:eastAsia="en-GB"/>
                    </w:rPr>
                    <w:t>Energy Tolerance Rejection code</w:t>
                  </w:r>
                </w:p>
              </w:tc>
              <w:tc>
                <w:tcPr>
                  <w:tcW w:w="2132"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rPr>
                      <w:rFonts w:cs="Arial"/>
                      <w:b/>
                      <w:bCs/>
                      <w:color w:val="000000"/>
                      <w:sz w:val="16"/>
                      <w:szCs w:val="16"/>
                      <w:lang w:eastAsia="en-GB"/>
                    </w:rPr>
                  </w:pPr>
                  <w:r w:rsidRPr="00E017C8">
                    <w:rPr>
                      <w:rFonts w:cs="Arial"/>
                      <w:b/>
                      <w:bCs/>
                      <w:color w:val="000000"/>
                      <w:sz w:val="16"/>
                      <w:szCs w:val="16"/>
                      <w:lang w:eastAsia="en-GB"/>
                    </w:rPr>
                    <w:t xml:space="preserve">Service Area 5: </w:t>
                  </w:r>
                  <w:r w:rsidRPr="00E017C8">
                    <w:rPr>
                      <w:rFonts w:cs="Arial"/>
                      <w:bCs/>
                      <w:color w:val="000000"/>
                      <w:sz w:val="16"/>
                      <w:szCs w:val="16"/>
                      <w:lang w:eastAsia="en-GB"/>
                    </w:rPr>
                    <w:t>Metered Volume and Metered Quantity</w:t>
                  </w:r>
                </w:p>
              </w:tc>
              <w:tc>
                <w:tcPr>
                  <w:tcW w:w="728" w:type="dxa"/>
                  <w:tcBorders>
                    <w:top w:val="nil"/>
                    <w:left w:val="nil"/>
                    <w:bottom w:val="single" w:sz="4" w:space="0" w:color="auto"/>
                    <w:right w:val="single" w:sz="4" w:space="0" w:color="auto"/>
                  </w:tcBorders>
                  <w:shd w:val="clear" w:color="auto" w:fill="auto"/>
                  <w:hideMark/>
                </w:tcPr>
                <w:p w:rsidR="00E017C8" w:rsidRPr="00E017C8" w:rsidRDefault="00E017C8" w:rsidP="006A030D">
                  <w:pPr>
                    <w:spacing w:before="0" w:after="0"/>
                    <w:jc w:val="center"/>
                    <w:rPr>
                      <w:rFonts w:cs="Arial"/>
                      <w:color w:val="000000"/>
                      <w:sz w:val="16"/>
                      <w:szCs w:val="16"/>
                      <w:lang w:eastAsia="en-GB"/>
                    </w:rPr>
                  </w:pPr>
                </w:p>
                <w:p w:rsidR="00E017C8" w:rsidRPr="00E017C8" w:rsidRDefault="00E017C8" w:rsidP="006A030D">
                  <w:pPr>
                    <w:spacing w:before="0" w:after="0"/>
                    <w:jc w:val="center"/>
                    <w:rPr>
                      <w:rFonts w:cs="Arial"/>
                      <w:color w:val="000000"/>
                      <w:sz w:val="16"/>
                      <w:szCs w:val="16"/>
                      <w:lang w:eastAsia="en-GB"/>
                    </w:rPr>
                  </w:pPr>
                </w:p>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33%</w:t>
                  </w:r>
                </w:p>
              </w:tc>
              <w:tc>
                <w:tcPr>
                  <w:tcW w:w="684" w:type="dxa"/>
                  <w:tcBorders>
                    <w:top w:val="nil"/>
                    <w:left w:val="nil"/>
                    <w:bottom w:val="single" w:sz="4" w:space="0" w:color="auto"/>
                    <w:right w:val="single" w:sz="4" w:space="0" w:color="auto"/>
                  </w:tcBorders>
                  <w:shd w:val="clear" w:color="auto" w:fill="auto"/>
                  <w:hideMark/>
                </w:tcPr>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hideMark/>
                </w:tcPr>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 </w:t>
                  </w:r>
                </w:p>
              </w:tc>
              <w:tc>
                <w:tcPr>
                  <w:tcW w:w="708" w:type="dxa"/>
                  <w:tcBorders>
                    <w:top w:val="nil"/>
                    <w:left w:val="nil"/>
                    <w:bottom w:val="single" w:sz="4" w:space="0" w:color="auto"/>
                    <w:right w:val="single" w:sz="4" w:space="0" w:color="auto"/>
                  </w:tcBorders>
                  <w:shd w:val="clear" w:color="auto" w:fill="auto"/>
                  <w:hideMark/>
                </w:tcPr>
                <w:p w:rsidR="00E017C8" w:rsidRPr="00E017C8" w:rsidRDefault="00E017C8" w:rsidP="006A030D">
                  <w:pPr>
                    <w:spacing w:before="0" w:after="0"/>
                    <w:jc w:val="center"/>
                    <w:rPr>
                      <w:rFonts w:cs="Arial"/>
                      <w:color w:val="000000"/>
                      <w:sz w:val="16"/>
                      <w:szCs w:val="16"/>
                      <w:lang w:eastAsia="en-GB"/>
                    </w:rPr>
                  </w:pPr>
                </w:p>
                <w:p w:rsidR="00E017C8" w:rsidRPr="00E017C8" w:rsidRDefault="00E017C8" w:rsidP="006A030D">
                  <w:pPr>
                    <w:spacing w:before="0" w:after="0"/>
                    <w:jc w:val="center"/>
                    <w:rPr>
                      <w:rFonts w:cs="Arial"/>
                      <w:color w:val="000000"/>
                      <w:sz w:val="16"/>
                      <w:szCs w:val="16"/>
                      <w:lang w:eastAsia="en-GB"/>
                    </w:rPr>
                  </w:pPr>
                </w:p>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67%</w:t>
                  </w:r>
                </w:p>
              </w:tc>
              <w:tc>
                <w:tcPr>
                  <w:tcW w:w="426" w:type="dxa"/>
                  <w:tcBorders>
                    <w:top w:val="nil"/>
                    <w:left w:val="nil"/>
                    <w:bottom w:val="single" w:sz="4" w:space="0" w:color="auto"/>
                    <w:right w:val="single" w:sz="4" w:space="0" w:color="auto"/>
                  </w:tcBorders>
                  <w:shd w:val="clear" w:color="auto" w:fill="auto"/>
                  <w:hideMark/>
                </w:tcPr>
                <w:p w:rsidR="00E017C8" w:rsidRPr="006A030D" w:rsidRDefault="00E017C8" w:rsidP="006A030D">
                  <w:pPr>
                    <w:spacing w:before="0" w:after="0"/>
                    <w:jc w:val="center"/>
                    <w:rPr>
                      <w:rFonts w:cs="Arial"/>
                      <w:color w:val="000000"/>
                      <w:szCs w:val="20"/>
                      <w:lang w:eastAsia="en-GB"/>
                    </w:rPr>
                  </w:pPr>
                  <w:r w:rsidRPr="006A030D">
                    <w:rPr>
                      <w:rFonts w:cs="Arial"/>
                      <w:color w:val="000000"/>
                      <w:szCs w:val="20"/>
                      <w:lang w:eastAsia="en-GB"/>
                    </w:rPr>
                    <w:t> </w:t>
                  </w:r>
                </w:p>
              </w:tc>
            </w:tr>
            <w:tr w:rsidR="00E017C8" w:rsidRPr="006A030D" w:rsidTr="00E017C8">
              <w:trPr>
                <w:trHeight w:val="102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E017C8" w:rsidRPr="00E017C8" w:rsidRDefault="00E017C8" w:rsidP="006A030D">
                  <w:pPr>
                    <w:spacing w:before="0" w:after="0"/>
                    <w:jc w:val="center"/>
                    <w:rPr>
                      <w:rFonts w:ascii="Calibri" w:hAnsi="Calibri" w:cs="Calibri"/>
                      <w:b/>
                      <w:bCs/>
                      <w:color w:val="000000"/>
                      <w:sz w:val="16"/>
                      <w:szCs w:val="16"/>
                      <w:lang w:eastAsia="en-GB"/>
                    </w:rPr>
                  </w:pPr>
                  <w:r w:rsidRPr="00E017C8">
                    <w:rPr>
                      <w:rFonts w:ascii="Calibri" w:hAnsi="Calibri" w:cs="Calibri"/>
                      <w:b/>
                      <w:bCs/>
                      <w:color w:val="000000"/>
                      <w:sz w:val="16"/>
                      <w:szCs w:val="16"/>
                      <w:lang w:eastAsia="en-GB"/>
                    </w:rPr>
                    <w:t>XRN4539</w:t>
                  </w:r>
                </w:p>
              </w:tc>
              <w:tc>
                <w:tcPr>
                  <w:tcW w:w="1134" w:type="dxa"/>
                  <w:tcBorders>
                    <w:top w:val="nil"/>
                    <w:left w:val="nil"/>
                    <w:bottom w:val="single" w:sz="4" w:space="0" w:color="auto"/>
                    <w:right w:val="single" w:sz="4" w:space="0" w:color="auto"/>
                  </w:tcBorders>
                  <w:shd w:val="clear" w:color="auto" w:fill="auto"/>
                  <w:noWrap/>
                  <w:vAlign w:val="center"/>
                  <w:hideMark/>
                </w:tcPr>
                <w:p w:rsidR="00E017C8" w:rsidRPr="00E017C8" w:rsidRDefault="00E017C8" w:rsidP="006A030D">
                  <w:pPr>
                    <w:spacing w:before="0" w:after="0"/>
                    <w:rPr>
                      <w:rFonts w:ascii="Calibri" w:hAnsi="Calibri" w:cs="Calibri"/>
                      <w:color w:val="000000"/>
                      <w:sz w:val="16"/>
                      <w:szCs w:val="16"/>
                      <w:lang w:eastAsia="en-GB"/>
                    </w:rPr>
                  </w:pPr>
                  <w:r w:rsidRPr="00E017C8">
                    <w:rPr>
                      <w:rFonts w:ascii="Calibri" w:hAnsi="Calibri" w:cs="Calibri"/>
                      <w:color w:val="000000"/>
                      <w:sz w:val="16"/>
                      <w:szCs w:val="16"/>
                      <w:lang w:eastAsia="en-GB"/>
                    </w:rPr>
                    <w:t> </w:t>
                  </w:r>
                </w:p>
              </w:tc>
              <w:tc>
                <w:tcPr>
                  <w:tcW w:w="1843"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rPr>
                      <w:rFonts w:cs="Arial"/>
                      <w:color w:val="000000"/>
                      <w:sz w:val="16"/>
                      <w:szCs w:val="16"/>
                      <w:lang w:eastAsia="en-GB"/>
                    </w:rPr>
                  </w:pPr>
                  <w:r w:rsidRPr="00E017C8">
                    <w:rPr>
                      <w:rFonts w:cs="Arial"/>
                      <w:color w:val="000000"/>
                      <w:sz w:val="16"/>
                      <w:szCs w:val="16"/>
                      <w:lang w:eastAsia="en-GB"/>
                    </w:rPr>
                    <w:t>New File Level Rejection</w:t>
                  </w:r>
                </w:p>
              </w:tc>
              <w:tc>
                <w:tcPr>
                  <w:tcW w:w="2132"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rPr>
                      <w:rFonts w:cs="Arial"/>
                      <w:b/>
                      <w:bCs/>
                      <w:color w:val="000000"/>
                      <w:sz w:val="16"/>
                      <w:szCs w:val="16"/>
                      <w:lang w:eastAsia="en-GB"/>
                    </w:rPr>
                  </w:pPr>
                  <w:r w:rsidRPr="00E017C8">
                    <w:rPr>
                      <w:rFonts w:cs="Arial"/>
                      <w:b/>
                      <w:bCs/>
                      <w:color w:val="000000"/>
                      <w:sz w:val="16"/>
                      <w:szCs w:val="16"/>
                      <w:lang w:eastAsia="en-GB"/>
                    </w:rPr>
                    <w:t xml:space="preserve">Service Area 1: </w:t>
                  </w:r>
                  <w:r w:rsidRPr="00E017C8">
                    <w:rPr>
                      <w:rFonts w:cs="Arial"/>
                      <w:bCs/>
                      <w:color w:val="000000"/>
                      <w:sz w:val="16"/>
                      <w:szCs w:val="16"/>
                      <w:lang w:eastAsia="en-GB"/>
                    </w:rPr>
                    <w:t>Manage Supply Point Registration</w:t>
                  </w:r>
                </w:p>
              </w:tc>
              <w:tc>
                <w:tcPr>
                  <w:tcW w:w="728"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100%</w:t>
                  </w:r>
                </w:p>
              </w:tc>
              <w:tc>
                <w:tcPr>
                  <w:tcW w:w="684"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 </w:t>
                  </w:r>
                </w:p>
              </w:tc>
              <w:tc>
                <w:tcPr>
                  <w:tcW w:w="708"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 </w:t>
                  </w:r>
                </w:p>
              </w:tc>
              <w:tc>
                <w:tcPr>
                  <w:tcW w:w="426" w:type="dxa"/>
                  <w:tcBorders>
                    <w:top w:val="nil"/>
                    <w:left w:val="nil"/>
                    <w:bottom w:val="single" w:sz="4" w:space="0" w:color="auto"/>
                    <w:right w:val="single" w:sz="4" w:space="0" w:color="auto"/>
                  </w:tcBorders>
                  <w:shd w:val="clear" w:color="auto" w:fill="auto"/>
                  <w:vAlign w:val="center"/>
                  <w:hideMark/>
                </w:tcPr>
                <w:p w:rsidR="00E017C8" w:rsidRPr="006A030D" w:rsidRDefault="00E017C8" w:rsidP="006A030D">
                  <w:pPr>
                    <w:spacing w:before="0" w:after="0"/>
                    <w:rPr>
                      <w:rFonts w:cs="Arial"/>
                      <w:color w:val="000000"/>
                      <w:szCs w:val="20"/>
                      <w:lang w:eastAsia="en-GB"/>
                    </w:rPr>
                  </w:pPr>
                  <w:r w:rsidRPr="006A030D">
                    <w:rPr>
                      <w:rFonts w:cs="Arial"/>
                      <w:color w:val="000000"/>
                      <w:szCs w:val="20"/>
                      <w:lang w:eastAsia="en-GB"/>
                    </w:rPr>
                    <w:t> </w:t>
                  </w:r>
                </w:p>
              </w:tc>
            </w:tr>
            <w:tr w:rsidR="00E017C8" w:rsidRPr="006A030D" w:rsidTr="00E017C8">
              <w:trPr>
                <w:trHeight w:val="127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E017C8" w:rsidRPr="00E017C8" w:rsidRDefault="00E017C8" w:rsidP="006A030D">
                  <w:pPr>
                    <w:spacing w:before="0" w:after="0"/>
                    <w:jc w:val="center"/>
                    <w:rPr>
                      <w:rFonts w:ascii="Calibri" w:hAnsi="Calibri" w:cs="Calibri"/>
                      <w:b/>
                      <w:bCs/>
                      <w:color w:val="000000"/>
                      <w:sz w:val="16"/>
                      <w:szCs w:val="16"/>
                      <w:lang w:eastAsia="en-GB"/>
                    </w:rPr>
                  </w:pPr>
                  <w:r w:rsidRPr="00E017C8">
                    <w:rPr>
                      <w:rFonts w:ascii="Calibri" w:hAnsi="Calibri" w:cs="Calibri"/>
                      <w:b/>
                      <w:bCs/>
                      <w:color w:val="000000"/>
                      <w:sz w:val="16"/>
                      <w:szCs w:val="16"/>
                      <w:lang w:eastAsia="en-GB"/>
                    </w:rPr>
                    <w:t>XRN4443</w:t>
                  </w:r>
                </w:p>
              </w:tc>
              <w:tc>
                <w:tcPr>
                  <w:tcW w:w="1134" w:type="dxa"/>
                  <w:tcBorders>
                    <w:top w:val="nil"/>
                    <w:left w:val="nil"/>
                    <w:bottom w:val="single" w:sz="4" w:space="0" w:color="auto"/>
                    <w:right w:val="single" w:sz="4" w:space="0" w:color="auto"/>
                  </w:tcBorders>
                  <w:shd w:val="clear" w:color="auto" w:fill="auto"/>
                  <w:noWrap/>
                  <w:vAlign w:val="center"/>
                  <w:hideMark/>
                </w:tcPr>
                <w:p w:rsidR="00E017C8" w:rsidRPr="00E017C8" w:rsidRDefault="00E017C8" w:rsidP="006A030D">
                  <w:pPr>
                    <w:spacing w:before="0" w:after="0"/>
                    <w:rPr>
                      <w:rFonts w:ascii="Calibri" w:hAnsi="Calibri" w:cs="Calibri"/>
                      <w:color w:val="000000"/>
                      <w:sz w:val="16"/>
                      <w:szCs w:val="16"/>
                      <w:lang w:eastAsia="en-GB"/>
                    </w:rPr>
                  </w:pPr>
                  <w:r w:rsidRPr="00E017C8">
                    <w:rPr>
                      <w:rFonts w:ascii="Calibri" w:hAnsi="Calibri" w:cs="Calibri"/>
                      <w:color w:val="000000"/>
                      <w:sz w:val="16"/>
                      <w:szCs w:val="16"/>
                      <w:lang w:eastAsia="en-GB"/>
                    </w:rPr>
                    <w:t>UKLP IADBI258</w:t>
                  </w:r>
                </w:p>
              </w:tc>
              <w:tc>
                <w:tcPr>
                  <w:tcW w:w="1843"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rPr>
                      <w:rFonts w:cs="Arial"/>
                      <w:color w:val="000000"/>
                      <w:sz w:val="16"/>
                      <w:szCs w:val="16"/>
                      <w:lang w:eastAsia="en-GB"/>
                    </w:rPr>
                  </w:pPr>
                  <w:r w:rsidRPr="00E017C8">
                    <w:rPr>
                      <w:rFonts w:cs="Arial"/>
                      <w:color w:val="000000"/>
                      <w:sz w:val="16"/>
                      <w:szCs w:val="16"/>
                      <w:lang w:eastAsia="en-GB"/>
                    </w:rPr>
                    <w:t>File Format Changes Aug 16 Unique Sites (deferred items from CR252)</w:t>
                  </w:r>
                </w:p>
              </w:tc>
              <w:tc>
                <w:tcPr>
                  <w:tcW w:w="2132"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rPr>
                      <w:rFonts w:cs="Arial"/>
                      <w:b/>
                      <w:bCs/>
                      <w:color w:val="000000"/>
                      <w:sz w:val="16"/>
                      <w:szCs w:val="16"/>
                      <w:lang w:eastAsia="en-GB"/>
                    </w:rPr>
                  </w:pPr>
                  <w:r w:rsidRPr="00E017C8">
                    <w:rPr>
                      <w:rFonts w:cs="Arial"/>
                      <w:b/>
                      <w:bCs/>
                      <w:color w:val="000000"/>
                      <w:sz w:val="16"/>
                      <w:szCs w:val="16"/>
                      <w:lang w:eastAsia="en-GB"/>
                    </w:rPr>
                    <w:t xml:space="preserve">Service Area 1: </w:t>
                  </w:r>
                  <w:r w:rsidRPr="00E017C8">
                    <w:rPr>
                      <w:rFonts w:cs="Arial"/>
                      <w:bCs/>
                      <w:color w:val="000000"/>
                      <w:sz w:val="16"/>
                      <w:szCs w:val="16"/>
                      <w:lang w:eastAsia="en-GB"/>
                    </w:rPr>
                    <w:t>Manage Supply Point Registration</w:t>
                  </w:r>
                </w:p>
              </w:tc>
              <w:tc>
                <w:tcPr>
                  <w:tcW w:w="728"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100%</w:t>
                  </w:r>
                </w:p>
              </w:tc>
              <w:tc>
                <w:tcPr>
                  <w:tcW w:w="684"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 </w:t>
                  </w:r>
                </w:p>
              </w:tc>
              <w:tc>
                <w:tcPr>
                  <w:tcW w:w="708"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 </w:t>
                  </w:r>
                </w:p>
              </w:tc>
              <w:tc>
                <w:tcPr>
                  <w:tcW w:w="426" w:type="dxa"/>
                  <w:tcBorders>
                    <w:top w:val="nil"/>
                    <w:left w:val="nil"/>
                    <w:bottom w:val="single" w:sz="4" w:space="0" w:color="auto"/>
                    <w:right w:val="single" w:sz="4" w:space="0" w:color="auto"/>
                  </w:tcBorders>
                  <w:shd w:val="clear" w:color="auto" w:fill="auto"/>
                  <w:vAlign w:val="center"/>
                  <w:hideMark/>
                </w:tcPr>
                <w:p w:rsidR="00E017C8" w:rsidRPr="006A030D" w:rsidRDefault="00E017C8" w:rsidP="006A030D">
                  <w:pPr>
                    <w:spacing w:before="0" w:after="0"/>
                    <w:rPr>
                      <w:rFonts w:cs="Arial"/>
                      <w:color w:val="000000"/>
                      <w:szCs w:val="20"/>
                      <w:lang w:eastAsia="en-GB"/>
                    </w:rPr>
                  </w:pPr>
                  <w:r w:rsidRPr="006A030D">
                    <w:rPr>
                      <w:rFonts w:cs="Arial"/>
                      <w:color w:val="000000"/>
                      <w:szCs w:val="20"/>
                      <w:lang w:eastAsia="en-GB"/>
                    </w:rPr>
                    <w:t> </w:t>
                  </w:r>
                </w:p>
              </w:tc>
            </w:tr>
            <w:tr w:rsidR="00E017C8" w:rsidRPr="006A030D" w:rsidTr="00E017C8">
              <w:trPr>
                <w:trHeight w:val="255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E017C8" w:rsidRPr="00E017C8" w:rsidRDefault="00E017C8" w:rsidP="006A030D">
                  <w:pPr>
                    <w:spacing w:before="0" w:after="0"/>
                    <w:jc w:val="center"/>
                    <w:rPr>
                      <w:rFonts w:ascii="Calibri" w:hAnsi="Calibri" w:cs="Calibri"/>
                      <w:b/>
                      <w:bCs/>
                      <w:color w:val="000000"/>
                      <w:sz w:val="16"/>
                      <w:szCs w:val="16"/>
                      <w:lang w:eastAsia="en-GB"/>
                    </w:rPr>
                  </w:pPr>
                  <w:r w:rsidRPr="00E017C8">
                    <w:rPr>
                      <w:rFonts w:ascii="Calibri" w:hAnsi="Calibri" w:cs="Calibri"/>
                      <w:b/>
                      <w:bCs/>
                      <w:color w:val="000000"/>
                      <w:sz w:val="16"/>
                      <w:szCs w:val="16"/>
                      <w:lang w:eastAsia="en-GB"/>
                    </w:rPr>
                    <w:t>XRN4458*</w:t>
                  </w:r>
                </w:p>
              </w:tc>
              <w:tc>
                <w:tcPr>
                  <w:tcW w:w="1134" w:type="dxa"/>
                  <w:tcBorders>
                    <w:top w:val="nil"/>
                    <w:left w:val="nil"/>
                    <w:bottom w:val="single" w:sz="4" w:space="0" w:color="auto"/>
                    <w:right w:val="single" w:sz="4" w:space="0" w:color="auto"/>
                  </w:tcBorders>
                  <w:shd w:val="clear" w:color="auto" w:fill="auto"/>
                  <w:noWrap/>
                  <w:vAlign w:val="center"/>
                  <w:hideMark/>
                </w:tcPr>
                <w:p w:rsidR="00E017C8" w:rsidRPr="00E017C8" w:rsidRDefault="00E017C8" w:rsidP="006A030D">
                  <w:pPr>
                    <w:spacing w:before="0" w:after="0"/>
                    <w:rPr>
                      <w:rFonts w:ascii="Calibri" w:hAnsi="Calibri" w:cs="Calibri"/>
                      <w:color w:val="000000"/>
                      <w:sz w:val="16"/>
                      <w:szCs w:val="16"/>
                      <w:lang w:eastAsia="en-GB"/>
                    </w:rPr>
                  </w:pPr>
                  <w:r w:rsidRPr="00E017C8">
                    <w:rPr>
                      <w:rFonts w:ascii="Calibri" w:hAnsi="Calibri" w:cs="Calibri"/>
                      <w:color w:val="000000"/>
                      <w:sz w:val="16"/>
                      <w:szCs w:val="16"/>
                      <w:lang w:eastAsia="en-GB"/>
                    </w:rPr>
                    <w:t>UKLP IADBI289</w:t>
                  </w:r>
                </w:p>
              </w:tc>
              <w:tc>
                <w:tcPr>
                  <w:tcW w:w="1843"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rPr>
                      <w:rFonts w:cs="Arial"/>
                      <w:color w:val="000000"/>
                      <w:sz w:val="16"/>
                      <w:szCs w:val="16"/>
                      <w:lang w:eastAsia="en-GB"/>
                    </w:rPr>
                  </w:pPr>
                  <w:r w:rsidRPr="00E017C8">
                    <w:rPr>
                      <w:rFonts w:cs="Arial"/>
                      <w:color w:val="000000"/>
                      <w:sz w:val="16"/>
                      <w:szCs w:val="16"/>
                      <w:lang w:eastAsia="en-GB"/>
                    </w:rPr>
                    <w:t>Class</w:t>
                  </w:r>
                  <w:r w:rsidR="0091247E">
                    <w:rPr>
                      <w:rFonts w:cs="Arial"/>
                      <w:color w:val="000000"/>
                      <w:sz w:val="16"/>
                      <w:szCs w:val="16"/>
                      <w:lang w:eastAsia="en-GB"/>
                    </w:rPr>
                    <w:t xml:space="preserve"> </w:t>
                  </w:r>
                  <w:r w:rsidRPr="00E017C8">
                    <w:rPr>
                      <w:rFonts w:cs="Arial"/>
                      <w:color w:val="000000"/>
                      <w:sz w:val="16"/>
                      <w:szCs w:val="16"/>
                      <w:lang w:eastAsia="en-GB"/>
                    </w:rPr>
                    <w:t>4 CSEPS Reconciliation Variance Identification</w:t>
                  </w:r>
                </w:p>
              </w:tc>
              <w:tc>
                <w:tcPr>
                  <w:tcW w:w="2132"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rPr>
                      <w:rFonts w:cs="Arial"/>
                      <w:b/>
                      <w:bCs/>
                      <w:color w:val="000000"/>
                      <w:sz w:val="16"/>
                      <w:szCs w:val="16"/>
                      <w:lang w:eastAsia="en-GB"/>
                    </w:rPr>
                  </w:pPr>
                  <w:r w:rsidRPr="00E017C8">
                    <w:rPr>
                      <w:rFonts w:cs="Arial"/>
                      <w:b/>
                      <w:bCs/>
                      <w:color w:val="000000"/>
                      <w:sz w:val="16"/>
                      <w:szCs w:val="16"/>
                      <w:lang w:eastAsia="en-GB"/>
                    </w:rPr>
                    <w:t xml:space="preserve">Service Area 7: </w:t>
                  </w:r>
                  <w:r w:rsidRPr="00E017C8">
                    <w:rPr>
                      <w:rFonts w:cs="Arial"/>
                      <w:bCs/>
                      <w:color w:val="000000"/>
                      <w:sz w:val="16"/>
                      <w:szCs w:val="16"/>
                      <w:lang w:eastAsia="en-GB"/>
                    </w:rPr>
                    <w:t>NTS Capacity / LDZ Capacity / Commodity / Reconciliation / Ad-Hoc Adjustment and Energy Balancing Invoices</w:t>
                  </w:r>
                </w:p>
              </w:tc>
              <w:tc>
                <w:tcPr>
                  <w:tcW w:w="728"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 </w:t>
                  </w:r>
                </w:p>
              </w:tc>
              <w:tc>
                <w:tcPr>
                  <w:tcW w:w="684"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17%</w:t>
                  </w:r>
                </w:p>
              </w:tc>
              <w:tc>
                <w:tcPr>
                  <w:tcW w:w="567"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 </w:t>
                  </w:r>
                </w:p>
              </w:tc>
              <w:tc>
                <w:tcPr>
                  <w:tcW w:w="708"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83%</w:t>
                  </w:r>
                </w:p>
              </w:tc>
              <w:tc>
                <w:tcPr>
                  <w:tcW w:w="426" w:type="dxa"/>
                  <w:tcBorders>
                    <w:top w:val="nil"/>
                    <w:left w:val="nil"/>
                    <w:bottom w:val="single" w:sz="4" w:space="0" w:color="auto"/>
                    <w:right w:val="single" w:sz="4" w:space="0" w:color="auto"/>
                  </w:tcBorders>
                  <w:shd w:val="clear" w:color="auto" w:fill="auto"/>
                  <w:vAlign w:val="center"/>
                  <w:hideMark/>
                </w:tcPr>
                <w:p w:rsidR="00E017C8" w:rsidRPr="006A030D" w:rsidRDefault="00E017C8" w:rsidP="006A030D">
                  <w:pPr>
                    <w:spacing w:before="0" w:after="0"/>
                    <w:rPr>
                      <w:rFonts w:cs="Arial"/>
                      <w:color w:val="000000"/>
                      <w:szCs w:val="20"/>
                      <w:lang w:eastAsia="en-GB"/>
                    </w:rPr>
                  </w:pPr>
                  <w:r w:rsidRPr="006A030D">
                    <w:rPr>
                      <w:rFonts w:cs="Arial"/>
                      <w:color w:val="000000"/>
                      <w:szCs w:val="20"/>
                      <w:lang w:eastAsia="en-GB"/>
                    </w:rPr>
                    <w:t> </w:t>
                  </w:r>
                </w:p>
              </w:tc>
            </w:tr>
            <w:tr w:rsidR="00E017C8" w:rsidRPr="006A030D" w:rsidTr="00E017C8">
              <w:trPr>
                <w:trHeight w:val="127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E017C8" w:rsidRPr="00E017C8" w:rsidRDefault="00E017C8" w:rsidP="006A030D">
                  <w:pPr>
                    <w:spacing w:before="0" w:after="0"/>
                    <w:jc w:val="center"/>
                    <w:rPr>
                      <w:rFonts w:ascii="Calibri" w:hAnsi="Calibri" w:cs="Calibri"/>
                      <w:b/>
                      <w:bCs/>
                      <w:color w:val="000000"/>
                      <w:sz w:val="16"/>
                      <w:szCs w:val="16"/>
                      <w:lang w:eastAsia="en-GB"/>
                    </w:rPr>
                  </w:pPr>
                  <w:r w:rsidRPr="00E017C8">
                    <w:rPr>
                      <w:rFonts w:ascii="Calibri" w:hAnsi="Calibri" w:cs="Calibri"/>
                      <w:b/>
                      <w:bCs/>
                      <w:color w:val="000000"/>
                      <w:sz w:val="16"/>
                      <w:szCs w:val="16"/>
                      <w:lang w:eastAsia="en-GB"/>
                    </w:rPr>
                    <w:t>XRN4486</w:t>
                  </w:r>
                </w:p>
              </w:tc>
              <w:tc>
                <w:tcPr>
                  <w:tcW w:w="1134" w:type="dxa"/>
                  <w:tcBorders>
                    <w:top w:val="nil"/>
                    <w:left w:val="nil"/>
                    <w:bottom w:val="single" w:sz="4" w:space="0" w:color="auto"/>
                    <w:right w:val="single" w:sz="4" w:space="0" w:color="auto"/>
                  </w:tcBorders>
                  <w:shd w:val="clear" w:color="auto" w:fill="auto"/>
                  <w:noWrap/>
                  <w:vAlign w:val="center"/>
                  <w:hideMark/>
                </w:tcPr>
                <w:p w:rsidR="00E017C8" w:rsidRPr="00E017C8" w:rsidRDefault="00E017C8" w:rsidP="006A030D">
                  <w:pPr>
                    <w:spacing w:before="0" w:after="0"/>
                    <w:rPr>
                      <w:rFonts w:ascii="Calibri" w:hAnsi="Calibri" w:cs="Calibri"/>
                      <w:color w:val="000000"/>
                      <w:sz w:val="16"/>
                      <w:szCs w:val="16"/>
                      <w:lang w:eastAsia="en-GB"/>
                    </w:rPr>
                  </w:pPr>
                  <w:r w:rsidRPr="00E017C8">
                    <w:rPr>
                      <w:rFonts w:ascii="Calibri" w:hAnsi="Calibri" w:cs="Calibri"/>
                      <w:color w:val="000000"/>
                      <w:sz w:val="16"/>
                      <w:szCs w:val="16"/>
                      <w:lang w:eastAsia="en-GB"/>
                    </w:rPr>
                    <w:t>UKLP IADBI338</w:t>
                  </w:r>
                </w:p>
              </w:tc>
              <w:tc>
                <w:tcPr>
                  <w:tcW w:w="1843"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rPr>
                      <w:rFonts w:cs="Arial"/>
                      <w:color w:val="000000"/>
                      <w:sz w:val="16"/>
                      <w:szCs w:val="16"/>
                      <w:lang w:eastAsia="en-GB"/>
                    </w:rPr>
                  </w:pPr>
                  <w:r w:rsidRPr="00E017C8">
                    <w:rPr>
                      <w:rFonts w:cs="Arial"/>
                      <w:color w:val="000000"/>
                      <w:sz w:val="16"/>
                      <w:szCs w:val="16"/>
                      <w:lang w:eastAsia="en-GB"/>
                    </w:rPr>
                    <w:t>Meter Type O = Oriffice to be an acceptable value in file formats and reports</w:t>
                  </w:r>
                </w:p>
              </w:tc>
              <w:tc>
                <w:tcPr>
                  <w:tcW w:w="2132"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rPr>
                      <w:rFonts w:cs="Arial"/>
                      <w:b/>
                      <w:bCs/>
                      <w:color w:val="000000"/>
                      <w:sz w:val="16"/>
                      <w:szCs w:val="16"/>
                      <w:lang w:eastAsia="en-GB"/>
                    </w:rPr>
                  </w:pPr>
                  <w:r w:rsidRPr="00E017C8">
                    <w:rPr>
                      <w:rFonts w:cs="Arial"/>
                      <w:b/>
                      <w:bCs/>
                      <w:color w:val="000000"/>
                      <w:sz w:val="16"/>
                      <w:szCs w:val="16"/>
                      <w:lang w:eastAsia="en-GB"/>
                    </w:rPr>
                    <w:t xml:space="preserve">Service Area 1: </w:t>
                  </w:r>
                  <w:r w:rsidRPr="00E017C8">
                    <w:rPr>
                      <w:rFonts w:cs="Arial"/>
                      <w:bCs/>
                      <w:color w:val="000000"/>
                      <w:sz w:val="16"/>
                      <w:szCs w:val="16"/>
                      <w:lang w:eastAsia="en-GB"/>
                    </w:rPr>
                    <w:t>Manage Supply Point Registration</w:t>
                  </w:r>
                </w:p>
              </w:tc>
              <w:tc>
                <w:tcPr>
                  <w:tcW w:w="728"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100%</w:t>
                  </w:r>
                </w:p>
              </w:tc>
              <w:tc>
                <w:tcPr>
                  <w:tcW w:w="684"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 </w:t>
                  </w:r>
                </w:p>
              </w:tc>
              <w:tc>
                <w:tcPr>
                  <w:tcW w:w="708"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 </w:t>
                  </w:r>
                </w:p>
              </w:tc>
              <w:tc>
                <w:tcPr>
                  <w:tcW w:w="426" w:type="dxa"/>
                  <w:tcBorders>
                    <w:top w:val="nil"/>
                    <w:left w:val="nil"/>
                    <w:bottom w:val="single" w:sz="4" w:space="0" w:color="auto"/>
                    <w:right w:val="single" w:sz="4" w:space="0" w:color="auto"/>
                  </w:tcBorders>
                  <w:shd w:val="clear" w:color="auto" w:fill="auto"/>
                  <w:vAlign w:val="center"/>
                  <w:hideMark/>
                </w:tcPr>
                <w:p w:rsidR="00E017C8" w:rsidRPr="006A030D" w:rsidRDefault="00E017C8" w:rsidP="006A030D">
                  <w:pPr>
                    <w:spacing w:before="0" w:after="0"/>
                    <w:rPr>
                      <w:rFonts w:cs="Arial"/>
                      <w:color w:val="000000"/>
                      <w:szCs w:val="20"/>
                      <w:lang w:eastAsia="en-GB"/>
                    </w:rPr>
                  </w:pPr>
                  <w:r w:rsidRPr="006A030D">
                    <w:rPr>
                      <w:rFonts w:cs="Arial"/>
                      <w:color w:val="000000"/>
                      <w:szCs w:val="20"/>
                      <w:lang w:eastAsia="en-GB"/>
                    </w:rPr>
                    <w:t> </w:t>
                  </w:r>
                </w:p>
              </w:tc>
            </w:tr>
            <w:tr w:rsidR="00E017C8" w:rsidRPr="006A030D" w:rsidTr="00E017C8">
              <w:trPr>
                <w:trHeight w:val="153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E017C8" w:rsidRPr="00E017C8" w:rsidRDefault="00E017C8" w:rsidP="006A030D">
                  <w:pPr>
                    <w:spacing w:before="0" w:after="0"/>
                    <w:jc w:val="center"/>
                    <w:rPr>
                      <w:rFonts w:ascii="Calibri" w:hAnsi="Calibri" w:cs="Calibri"/>
                      <w:b/>
                      <w:bCs/>
                      <w:color w:val="000000"/>
                      <w:sz w:val="16"/>
                      <w:szCs w:val="16"/>
                      <w:lang w:eastAsia="en-GB"/>
                    </w:rPr>
                  </w:pPr>
                  <w:r w:rsidRPr="00E017C8">
                    <w:rPr>
                      <w:rFonts w:ascii="Calibri" w:hAnsi="Calibri" w:cs="Calibri"/>
                      <w:b/>
                      <w:bCs/>
                      <w:color w:val="000000"/>
                      <w:sz w:val="16"/>
                      <w:szCs w:val="16"/>
                      <w:lang w:eastAsia="en-GB"/>
                    </w:rPr>
                    <w:t>XRN4538</w:t>
                  </w:r>
                </w:p>
              </w:tc>
              <w:tc>
                <w:tcPr>
                  <w:tcW w:w="1134" w:type="dxa"/>
                  <w:tcBorders>
                    <w:top w:val="nil"/>
                    <w:left w:val="nil"/>
                    <w:bottom w:val="single" w:sz="4" w:space="0" w:color="auto"/>
                    <w:right w:val="single" w:sz="4" w:space="0" w:color="auto"/>
                  </w:tcBorders>
                  <w:shd w:val="clear" w:color="auto" w:fill="auto"/>
                  <w:noWrap/>
                  <w:vAlign w:val="center"/>
                  <w:hideMark/>
                </w:tcPr>
                <w:p w:rsidR="00E017C8" w:rsidRPr="00E017C8" w:rsidRDefault="00E017C8" w:rsidP="006A030D">
                  <w:pPr>
                    <w:spacing w:before="0" w:after="0"/>
                    <w:rPr>
                      <w:rFonts w:ascii="Calibri" w:hAnsi="Calibri" w:cs="Calibri"/>
                      <w:color w:val="000000"/>
                      <w:sz w:val="16"/>
                      <w:szCs w:val="16"/>
                      <w:lang w:eastAsia="en-GB"/>
                    </w:rPr>
                  </w:pPr>
                  <w:r w:rsidRPr="00E017C8">
                    <w:rPr>
                      <w:rFonts w:ascii="Calibri" w:hAnsi="Calibri" w:cs="Calibri"/>
                      <w:color w:val="000000"/>
                      <w:sz w:val="16"/>
                      <w:szCs w:val="16"/>
                      <w:lang w:eastAsia="en-GB"/>
                    </w:rPr>
                    <w:t> </w:t>
                  </w:r>
                </w:p>
              </w:tc>
              <w:tc>
                <w:tcPr>
                  <w:tcW w:w="1843"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rPr>
                      <w:rFonts w:cs="Arial"/>
                      <w:color w:val="000000"/>
                      <w:sz w:val="16"/>
                      <w:szCs w:val="16"/>
                      <w:lang w:eastAsia="en-GB"/>
                    </w:rPr>
                  </w:pPr>
                  <w:r w:rsidRPr="00E017C8">
                    <w:rPr>
                      <w:rFonts w:cs="Arial"/>
                      <w:color w:val="000000"/>
                      <w:sz w:val="16"/>
                      <w:szCs w:val="16"/>
                      <w:lang w:eastAsia="en-GB"/>
                    </w:rPr>
                    <w:t>Insertion of Maximum Number of Occurrences in Meter Inspection Date Notice (MID) File.</w:t>
                  </w:r>
                </w:p>
              </w:tc>
              <w:tc>
                <w:tcPr>
                  <w:tcW w:w="2132"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rPr>
                      <w:rFonts w:cs="Arial"/>
                      <w:b/>
                      <w:bCs/>
                      <w:color w:val="000000"/>
                      <w:sz w:val="16"/>
                      <w:szCs w:val="16"/>
                      <w:lang w:eastAsia="en-GB"/>
                    </w:rPr>
                  </w:pPr>
                  <w:r w:rsidRPr="00E017C8">
                    <w:rPr>
                      <w:rFonts w:cs="Arial"/>
                      <w:b/>
                      <w:bCs/>
                      <w:color w:val="000000"/>
                      <w:sz w:val="16"/>
                      <w:szCs w:val="16"/>
                      <w:lang w:eastAsia="en-GB"/>
                    </w:rPr>
                    <w:t xml:space="preserve">Service Area 1: </w:t>
                  </w:r>
                  <w:r w:rsidRPr="00E017C8">
                    <w:rPr>
                      <w:rFonts w:cs="Arial"/>
                      <w:bCs/>
                      <w:color w:val="000000"/>
                      <w:sz w:val="16"/>
                      <w:szCs w:val="16"/>
                      <w:lang w:eastAsia="en-GB"/>
                    </w:rPr>
                    <w:t>Manage Supply Point Registration</w:t>
                  </w:r>
                </w:p>
              </w:tc>
              <w:tc>
                <w:tcPr>
                  <w:tcW w:w="728"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100%</w:t>
                  </w:r>
                </w:p>
              </w:tc>
              <w:tc>
                <w:tcPr>
                  <w:tcW w:w="684"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 </w:t>
                  </w:r>
                </w:p>
              </w:tc>
              <w:tc>
                <w:tcPr>
                  <w:tcW w:w="708" w:type="dxa"/>
                  <w:tcBorders>
                    <w:top w:val="nil"/>
                    <w:left w:val="nil"/>
                    <w:bottom w:val="single" w:sz="4" w:space="0" w:color="auto"/>
                    <w:right w:val="single" w:sz="4" w:space="0" w:color="auto"/>
                  </w:tcBorders>
                  <w:shd w:val="clear" w:color="auto" w:fill="auto"/>
                  <w:vAlign w:val="center"/>
                  <w:hideMark/>
                </w:tcPr>
                <w:p w:rsidR="00E017C8" w:rsidRPr="00E017C8" w:rsidRDefault="00E017C8" w:rsidP="006A030D">
                  <w:pPr>
                    <w:spacing w:before="0" w:after="0"/>
                    <w:jc w:val="center"/>
                    <w:rPr>
                      <w:rFonts w:cs="Arial"/>
                      <w:color w:val="000000"/>
                      <w:sz w:val="16"/>
                      <w:szCs w:val="16"/>
                      <w:lang w:eastAsia="en-GB"/>
                    </w:rPr>
                  </w:pPr>
                  <w:r w:rsidRPr="00E017C8">
                    <w:rPr>
                      <w:rFonts w:cs="Arial"/>
                      <w:color w:val="000000"/>
                      <w:sz w:val="16"/>
                      <w:szCs w:val="16"/>
                      <w:lang w:eastAsia="en-GB"/>
                    </w:rPr>
                    <w:t> </w:t>
                  </w:r>
                </w:p>
              </w:tc>
              <w:tc>
                <w:tcPr>
                  <w:tcW w:w="426" w:type="dxa"/>
                  <w:tcBorders>
                    <w:top w:val="nil"/>
                    <w:left w:val="nil"/>
                    <w:bottom w:val="single" w:sz="4" w:space="0" w:color="auto"/>
                    <w:right w:val="single" w:sz="4" w:space="0" w:color="auto"/>
                  </w:tcBorders>
                  <w:shd w:val="clear" w:color="auto" w:fill="auto"/>
                  <w:vAlign w:val="center"/>
                  <w:hideMark/>
                </w:tcPr>
                <w:p w:rsidR="00E017C8" w:rsidRPr="006A030D" w:rsidRDefault="00E017C8" w:rsidP="006A030D">
                  <w:pPr>
                    <w:spacing w:before="0" w:after="0"/>
                    <w:rPr>
                      <w:rFonts w:cs="Arial"/>
                      <w:color w:val="000000"/>
                      <w:szCs w:val="20"/>
                      <w:lang w:eastAsia="en-GB"/>
                    </w:rPr>
                  </w:pPr>
                  <w:r w:rsidRPr="006A030D">
                    <w:rPr>
                      <w:rFonts w:cs="Arial"/>
                      <w:color w:val="000000"/>
                      <w:szCs w:val="20"/>
                      <w:lang w:eastAsia="en-GB"/>
                    </w:rPr>
                    <w:t> </w:t>
                  </w:r>
                </w:p>
              </w:tc>
            </w:tr>
          </w:tbl>
          <w:p w:rsidR="008E51D1" w:rsidRPr="008F4DAF" w:rsidRDefault="00600277" w:rsidP="00B174A5">
            <w:pPr>
              <w:rPr>
                <w:sz w:val="16"/>
              </w:rPr>
            </w:pPr>
            <w:r w:rsidRPr="00384AE7">
              <w:rPr>
                <w:sz w:val="16"/>
              </w:rPr>
              <w:t>*Changes require Change Management Committee revi</w:t>
            </w:r>
            <w:r w:rsidR="00FB1C2A">
              <w:rPr>
                <w:sz w:val="16"/>
              </w:rPr>
              <w:t>ew for confirming service area(s)</w:t>
            </w:r>
            <w:r w:rsidRPr="00384AE7">
              <w:rPr>
                <w:sz w:val="16"/>
              </w:rPr>
              <w:t>.</w:t>
            </w:r>
          </w:p>
        </w:tc>
      </w:tr>
      <w:tr w:rsidR="008E51D1" w:rsidTr="006A030D">
        <w:tc>
          <w:tcPr>
            <w:tcW w:w="9747" w:type="dxa"/>
            <w:gridSpan w:val="2"/>
            <w:shd w:val="clear" w:color="auto" w:fill="B8CCE4" w:themeFill="accent1" w:themeFillTint="66"/>
          </w:tcPr>
          <w:p w:rsidR="008E51D1" w:rsidRPr="00C2627B" w:rsidRDefault="008E51D1" w:rsidP="00B3236C">
            <w:pPr>
              <w:pStyle w:val="ListParagraph"/>
              <w:numPr>
                <w:ilvl w:val="0"/>
                <w:numId w:val="8"/>
              </w:numPr>
              <w:spacing w:before="0" w:after="0"/>
              <w:rPr>
                <w:rFonts w:ascii="MS Gothic" w:eastAsia="MS Gothic" w:hAnsi="MS Gothic"/>
              </w:rPr>
            </w:pPr>
            <w:r w:rsidRPr="00C2627B">
              <w:rPr>
                <w:rFonts w:cs="Arial"/>
              </w:rPr>
              <w:lastRenderedPageBreak/>
              <w:t>If the change is anticipated to require the creation of a new service area and service line please give further details stating proposed name of new service area and title of service line:</w:t>
            </w:r>
          </w:p>
        </w:tc>
      </w:tr>
      <w:tr w:rsidR="008E51D1" w:rsidTr="006A030D">
        <w:tc>
          <w:tcPr>
            <w:tcW w:w="9747" w:type="dxa"/>
            <w:gridSpan w:val="2"/>
            <w:shd w:val="clear" w:color="auto" w:fill="auto"/>
          </w:tcPr>
          <w:p w:rsidR="008E51D1" w:rsidRDefault="001D202B" w:rsidP="00B174A5">
            <w:pPr>
              <w:rPr>
                <w:rFonts w:ascii="MS Gothic" w:eastAsia="MS Gothic" w:hAnsi="MS Gothic"/>
              </w:rPr>
            </w:pPr>
            <w:r>
              <w:lastRenderedPageBreak/>
              <w:t>NA</w:t>
            </w:r>
          </w:p>
        </w:tc>
      </w:tr>
      <w:tr w:rsidR="00B718F1" w:rsidTr="006A030D">
        <w:tc>
          <w:tcPr>
            <w:tcW w:w="9747" w:type="dxa"/>
            <w:gridSpan w:val="2"/>
            <w:shd w:val="clear" w:color="auto" w:fill="B8CCE4" w:themeFill="accent1" w:themeFillTint="66"/>
          </w:tcPr>
          <w:p w:rsidR="00B718F1" w:rsidRDefault="00B718F1" w:rsidP="00B174A5">
            <w:pPr>
              <w:rPr>
                <w:rFonts w:ascii="MS Gothic" w:eastAsia="MS Gothic" w:hAnsi="MS Gothic"/>
              </w:rPr>
            </w:pPr>
            <w:r>
              <w:rPr>
                <w:rFonts w:cs="Arial"/>
                <w:b/>
                <w:i/>
              </w:rPr>
              <w:t>Specific</w:t>
            </w:r>
            <w:r w:rsidRPr="0032756A">
              <w:rPr>
                <w:rFonts w:cs="Arial"/>
                <w:b/>
                <w:i/>
              </w:rPr>
              <w:t xml:space="preserve"> Service Changes</w:t>
            </w:r>
            <w:r w:rsidR="00C2627B">
              <w:rPr>
                <w:rFonts w:cs="Arial"/>
                <w:b/>
                <w:i/>
              </w:rPr>
              <w:t xml:space="preserve"> Only</w:t>
            </w:r>
            <w:r w:rsidRPr="0032756A">
              <w:rPr>
                <w:rFonts w:cs="Arial"/>
                <w:b/>
                <w:i/>
              </w:rPr>
              <w:t>:</w:t>
            </w:r>
          </w:p>
        </w:tc>
      </w:tr>
      <w:tr w:rsidR="00C15A8F" w:rsidTr="006A030D">
        <w:tc>
          <w:tcPr>
            <w:tcW w:w="9747" w:type="dxa"/>
            <w:gridSpan w:val="2"/>
            <w:shd w:val="clear" w:color="auto" w:fill="B8CCE4" w:themeFill="accent1" w:themeFillTint="66"/>
          </w:tcPr>
          <w:p w:rsidR="00C15A8F" w:rsidRDefault="00C15A8F" w:rsidP="00B174A5">
            <w:pPr>
              <w:rPr>
                <w:rFonts w:ascii="MS Gothic" w:eastAsia="MS Gothic" w:hAnsi="MS Gothic"/>
              </w:rPr>
            </w:pPr>
            <w:r>
              <w:rPr>
                <w:rFonts w:cs="Arial"/>
                <w:szCs w:val="20"/>
              </w:rPr>
              <w:t xml:space="preserve">Please detail </w:t>
            </w:r>
            <w:r w:rsidRPr="00F44A1E">
              <w:rPr>
                <w:rFonts w:cs="Arial"/>
                <w:szCs w:val="20"/>
              </w:rPr>
              <w:t>the proposed methodology (or amendment to the existing methodology) for determining Specific Service Change Charges</w:t>
            </w:r>
            <w:r>
              <w:rPr>
                <w:rFonts w:cs="Arial"/>
                <w:szCs w:val="20"/>
              </w:rPr>
              <w:t>.</w:t>
            </w:r>
            <w:r w:rsidRPr="00F44A1E">
              <w:rPr>
                <w:rFonts w:cs="Arial"/>
                <w:szCs w:val="20"/>
              </w:rPr>
              <w:t xml:space="preserve"> </w:t>
            </w:r>
          </w:p>
        </w:tc>
      </w:tr>
      <w:tr w:rsidR="00C15A8F" w:rsidTr="006A030D">
        <w:tc>
          <w:tcPr>
            <w:tcW w:w="9747" w:type="dxa"/>
            <w:gridSpan w:val="2"/>
            <w:shd w:val="clear" w:color="auto" w:fill="FFFFFF" w:themeFill="background1"/>
          </w:tcPr>
          <w:p w:rsidR="00C15A8F" w:rsidRDefault="001D202B" w:rsidP="00B174A5">
            <w:pPr>
              <w:rPr>
                <w:rFonts w:cs="Arial"/>
                <w:szCs w:val="20"/>
              </w:rPr>
            </w:pPr>
            <w:r>
              <w:rPr>
                <w:rFonts w:cs="Arial"/>
                <w:szCs w:val="20"/>
              </w:rPr>
              <w:t>NA</w:t>
            </w:r>
          </w:p>
        </w:tc>
      </w:tr>
      <w:tr w:rsidR="00C15A8F" w:rsidTr="006A030D">
        <w:tc>
          <w:tcPr>
            <w:tcW w:w="9747" w:type="dxa"/>
            <w:gridSpan w:val="2"/>
            <w:shd w:val="clear" w:color="auto" w:fill="B8CCE4" w:themeFill="accent1" w:themeFillTint="66"/>
          </w:tcPr>
          <w:p w:rsidR="00C15A8F" w:rsidRDefault="00C15A8F" w:rsidP="00B174A5">
            <w:pPr>
              <w:rPr>
                <w:rFonts w:ascii="MS Gothic" w:eastAsia="MS Gothic" w:hAnsi="MS Gothic"/>
              </w:rPr>
            </w:pPr>
            <w:r w:rsidRPr="00DE0824">
              <w:rPr>
                <w:rFonts w:cs="Arial"/>
                <w:szCs w:val="20"/>
              </w:rPr>
              <w:t xml:space="preserve">Please detail </w:t>
            </w:r>
            <w:r w:rsidRPr="00F44A1E">
              <w:rPr>
                <w:rFonts w:cs="Arial"/>
                <w:szCs w:val="20"/>
              </w:rPr>
              <w:t>the proposed basis (that is, Charging Measure and Charging Period) for</w:t>
            </w:r>
            <w:r w:rsidRPr="00DE0824">
              <w:rPr>
                <w:rFonts w:cs="Arial"/>
                <w:szCs w:val="20"/>
              </w:rPr>
              <w:t xml:space="preserve"> </w:t>
            </w:r>
            <w:r w:rsidRPr="00F44A1E">
              <w:rPr>
                <w:rFonts w:cs="Arial"/>
                <w:szCs w:val="20"/>
              </w:rPr>
              <w:t>determining Specific Service Change Charges in respect of the Specific Service</w:t>
            </w:r>
            <w:r>
              <w:rPr>
                <w:rFonts w:cs="Arial"/>
                <w:szCs w:val="20"/>
              </w:rPr>
              <w:t>.</w:t>
            </w:r>
          </w:p>
        </w:tc>
      </w:tr>
      <w:tr w:rsidR="00C15A8F" w:rsidTr="006A030D">
        <w:tc>
          <w:tcPr>
            <w:tcW w:w="9747" w:type="dxa"/>
            <w:gridSpan w:val="2"/>
            <w:shd w:val="clear" w:color="auto" w:fill="FFFFFF" w:themeFill="background1"/>
          </w:tcPr>
          <w:p w:rsidR="00C15A8F" w:rsidRPr="00DE0824" w:rsidRDefault="001D202B" w:rsidP="00B174A5">
            <w:pPr>
              <w:rPr>
                <w:rFonts w:cs="Arial"/>
                <w:szCs w:val="20"/>
              </w:rPr>
            </w:pPr>
            <w:r>
              <w:rPr>
                <w:rFonts w:cs="Arial"/>
                <w:szCs w:val="20"/>
              </w:rPr>
              <w:t>NA</w:t>
            </w:r>
          </w:p>
        </w:tc>
      </w:tr>
      <w:tr w:rsidR="00C15A8F" w:rsidTr="006A030D">
        <w:tc>
          <w:tcPr>
            <w:tcW w:w="9747" w:type="dxa"/>
            <w:gridSpan w:val="2"/>
            <w:shd w:val="clear" w:color="auto" w:fill="B8CCE4" w:themeFill="accent1" w:themeFillTint="66"/>
          </w:tcPr>
          <w:p w:rsidR="00C15A8F" w:rsidRDefault="00C15A8F" w:rsidP="00C2627B">
            <w:pPr>
              <w:spacing w:before="0" w:after="0"/>
              <w:rPr>
                <w:rFonts w:ascii="MS Gothic" w:eastAsia="MS Gothic" w:hAnsi="MS Gothic"/>
              </w:rPr>
            </w:pPr>
            <w:r w:rsidRPr="00C2627B">
              <w:rPr>
                <w:b/>
              </w:rPr>
              <w:t>Impacts to UKL</w:t>
            </w:r>
            <w:r>
              <w:rPr>
                <w:b/>
              </w:rPr>
              <w:t>ink</w:t>
            </w:r>
            <w:r w:rsidRPr="00C2627B">
              <w:rPr>
                <w:b/>
              </w:rPr>
              <w:t xml:space="preserve"> System or File Formats</w:t>
            </w:r>
          </w:p>
        </w:tc>
      </w:tr>
      <w:tr w:rsidR="00C15A8F" w:rsidTr="006A030D">
        <w:tc>
          <w:tcPr>
            <w:tcW w:w="9747" w:type="dxa"/>
            <w:gridSpan w:val="2"/>
            <w:shd w:val="clear" w:color="auto" w:fill="auto"/>
          </w:tcPr>
          <w:p w:rsidR="00C15A8F" w:rsidRDefault="001D202B" w:rsidP="0086262F">
            <w:pPr>
              <w:spacing w:before="60" w:after="60"/>
              <w:rPr>
                <w:rFonts w:cs="Arial"/>
                <w:szCs w:val="20"/>
              </w:rPr>
            </w:pPr>
            <w:r>
              <w:rPr>
                <w:rFonts w:cs="Arial"/>
                <w:szCs w:val="20"/>
              </w:rPr>
              <w:t xml:space="preserve">There are </w:t>
            </w:r>
            <w:r w:rsidR="00BA40FE">
              <w:rPr>
                <w:rFonts w:cs="Arial"/>
                <w:szCs w:val="20"/>
              </w:rPr>
              <w:t xml:space="preserve">some </w:t>
            </w:r>
            <w:r>
              <w:rPr>
                <w:rFonts w:cs="Arial"/>
                <w:szCs w:val="20"/>
              </w:rPr>
              <w:t>impacts to file formats which will be defined in detail as part of the Detailed Design Phase of the project.</w:t>
            </w:r>
          </w:p>
          <w:p w:rsidR="0086262F" w:rsidRPr="00201A44" w:rsidRDefault="0086262F" w:rsidP="0086262F">
            <w:pPr>
              <w:spacing w:before="60" w:after="60"/>
              <w:rPr>
                <w:rFonts w:cs="Arial"/>
                <w:color w:val="0000FF"/>
              </w:rPr>
            </w:pPr>
          </w:p>
        </w:tc>
      </w:tr>
      <w:tr w:rsidR="00C15A8F" w:rsidTr="006A030D">
        <w:tc>
          <w:tcPr>
            <w:tcW w:w="9747" w:type="dxa"/>
            <w:gridSpan w:val="2"/>
            <w:shd w:val="clear" w:color="auto" w:fill="B8CCE4" w:themeFill="accent1" w:themeFillTint="66"/>
          </w:tcPr>
          <w:p w:rsidR="00C15A8F" w:rsidRDefault="00C15A8F" w:rsidP="00C2627B">
            <w:pPr>
              <w:spacing w:before="0" w:after="0"/>
              <w:rPr>
                <w:rFonts w:ascii="MS Gothic" w:eastAsia="MS Gothic" w:hAnsi="MS Gothic"/>
              </w:rPr>
            </w:pPr>
            <w:r w:rsidRPr="00C2627B">
              <w:rPr>
                <w:b/>
              </w:rPr>
              <w:t>Impacts UKL Manual Appendix 5b</w:t>
            </w:r>
          </w:p>
        </w:tc>
      </w:tr>
      <w:tr w:rsidR="00C15A8F" w:rsidTr="006A030D">
        <w:tc>
          <w:tcPr>
            <w:tcW w:w="9747" w:type="dxa"/>
            <w:gridSpan w:val="2"/>
            <w:shd w:val="clear" w:color="auto" w:fill="auto"/>
          </w:tcPr>
          <w:p w:rsidR="00E37FE2" w:rsidRDefault="00E37FE2" w:rsidP="00E37FE2">
            <w:pPr>
              <w:spacing w:before="60" w:after="60"/>
              <w:rPr>
                <w:rFonts w:cs="Arial"/>
                <w:szCs w:val="20"/>
              </w:rPr>
            </w:pPr>
            <w:r>
              <w:rPr>
                <w:rFonts w:cs="Arial"/>
                <w:szCs w:val="20"/>
              </w:rPr>
              <w:t>T</w:t>
            </w:r>
            <w:r w:rsidRPr="0086262F">
              <w:rPr>
                <w:rFonts w:cs="Arial"/>
                <w:szCs w:val="20"/>
              </w:rPr>
              <w:t>here are n</w:t>
            </w:r>
            <w:r>
              <w:rPr>
                <w:rFonts w:cs="Arial"/>
                <w:szCs w:val="20"/>
              </w:rPr>
              <w:t>o</w:t>
            </w:r>
            <w:r w:rsidRPr="0086262F">
              <w:rPr>
                <w:rFonts w:cs="Arial"/>
                <w:szCs w:val="20"/>
              </w:rPr>
              <w:t xml:space="preserve"> expected impacts to </w:t>
            </w:r>
            <w:r>
              <w:rPr>
                <w:rFonts w:cs="Arial"/>
                <w:szCs w:val="20"/>
              </w:rPr>
              <w:t>the UKL Manual Appendix 5b</w:t>
            </w:r>
          </w:p>
          <w:p w:rsidR="00C15A8F" w:rsidRPr="00201A44" w:rsidRDefault="00C15A8F" w:rsidP="00B174A5">
            <w:pPr>
              <w:rPr>
                <w:rFonts w:cs="Arial"/>
                <w:color w:val="0000FF"/>
              </w:rPr>
            </w:pPr>
          </w:p>
        </w:tc>
      </w:tr>
      <w:tr w:rsidR="00C15A8F" w:rsidTr="006A030D">
        <w:tc>
          <w:tcPr>
            <w:tcW w:w="9747" w:type="dxa"/>
            <w:gridSpan w:val="2"/>
            <w:shd w:val="clear" w:color="auto" w:fill="B8CCE4" w:themeFill="accent1" w:themeFillTint="66"/>
          </w:tcPr>
          <w:p w:rsidR="00C15A8F" w:rsidRDefault="00C15A8F" w:rsidP="00C2627B">
            <w:pPr>
              <w:spacing w:before="0" w:after="0"/>
              <w:rPr>
                <w:rFonts w:ascii="MS Gothic" w:eastAsia="MS Gothic" w:hAnsi="MS Gothic"/>
              </w:rPr>
            </w:pPr>
            <w:r w:rsidRPr="00C2627B">
              <w:rPr>
                <w:b/>
              </w:rPr>
              <w:t>Impacts to Gemini System</w:t>
            </w:r>
          </w:p>
        </w:tc>
      </w:tr>
      <w:tr w:rsidR="00C15A8F" w:rsidTr="006A030D">
        <w:trPr>
          <w:trHeight w:val="1046"/>
        </w:trPr>
        <w:tc>
          <w:tcPr>
            <w:tcW w:w="9747" w:type="dxa"/>
            <w:gridSpan w:val="2"/>
            <w:shd w:val="clear" w:color="auto" w:fill="auto"/>
          </w:tcPr>
          <w:p w:rsidR="00C15A8F" w:rsidRDefault="0086262F" w:rsidP="00E37FE2">
            <w:pPr>
              <w:spacing w:before="60" w:after="60"/>
              <w:rPr>
                <w:rFonts w:cs="Arial"/>
                <w:szCs w:val="20"/>
              </w:rPr>
            </w:pPr>
            <w:r>
              <w:rPr>
                <w:rFonts w:cs="Arial"/>
                <w:szCs w:val="20"/>
              </w:rPr>
              <w:t>T</w:t>
            </w:r>
            <w:r w:rsidR="002C4DBB">
              <w:rPr>
                <w:rFonts w:cs="Arial"/>
                <w:szCs w:val="20"/>
              </w:rPr>
              <w:t>here is one</w:t>
            </w:r>
            <w:r w:rsidR="001D202B">
              <w:rPr>
                <w:rFonts w:cs="Arial"/>
                <w:szCs w:val="20"/>
              </w:rPr>
              <w:t xml:space="preserve"> </w:t>
            </w:r>
            <w:r w:rsidR="002C4DBB">
              <w:rPr>
                <w:rFonts w:cs="Arial"/>
                <w:szCs w:val="20"/>
              </w:rPr>
              <w:t>change</w:t>
            </w:r>
            <w:r w:rsidR="001D202B">
              <w:rPr>
                <w:rFonts w:cs="Arial"/>
                <w:szCs w:val="20"/>
              </w:rPr>
              <w:t xml:space="preserve"> that will have impacts to the Gemini System:</w:t>
            </w:r>
          </w:p>
          <w:tbl>
            <w:tblPr>
              <w:tblW w:w="5000" w:type="pct"/>
              <w:tblLayout w:type="fixed"/>
              <w:tblCellMar>
                <w:left w:w="0" w:type="dxa"/>
                <w:right w:w="0" w:type="dxa"/>
              </w:tblCellMar>
              <w:tblLook w:val="04A0" w:firstRow="1" w:lastRow="0" w:firstColumn="1" w:lastColumn="0" w:noHBand="0" w:noVBand="1"/>
            </w:tblPr>
            <w:tblGrid>
              <w:gridCol w:w="1267"/>
              <w:gridCol w:w="1417"/>
              <w:gridCol w:w="1841"/>
              <w:gridCol w:w="4986"/>
            </w:tblGrid>
            <w:tr w:rsidR="001D202B" w:rsidTr="00F61838">
              <w:trPr>
                <w:trHeight w:val="630"/>
              </w:trPr>
              <w:tc>
                <w:tcPr>
                  <w:tcW w:w="666" w:type="pct"/>
                  <w:tcBorders>
                    <w:top w:val="single" w:sz="8" w:space="0" w:color="auto"/>
                    <w:left w:val="single" w:sz="8" w:space="0" w:color="auto"/>
                    <w:bottom w:val="single" w:sz="8" w:space="0" w:color="auto"/>
                    <w:right w:val="single" w:sz="8" w:space="0" w:color="auto"/>
                  </w:tcBorders>
                  <w:shd w:val="clear" w:color="auto" w:fill="1F497D"/>
                  <w:tcMar>
                    <w:top w:w="0" w:type="dxa"/>
                    <w:left w:w="108" w:type="dxa"/>
                    <w:bottom w:w="0" w:type="dxa"/>
                    <w:right w:w="108" w:type="dxa"/>
                  </w:tcMar>
                  <w:vAlign w:val="center"/>
                  <w:hideMark/>
                </w:tcPr>
                <w:p w:rsidR="001D202B" w:rsidRDefault="001D202B">
                  <w:pPr>
                    <w:jc w:val="center"/>
                    <w:rPr>
                      <w:rFonts w:cs="Calibri"/>
                      <w:b/>
                      <w:bCs/>
                      <w:color w:val="CFCFCF"/>
                      <w:sz w:val="24"/>
                    </w:rPr>
                  </w:pPr>
                  <w:r>
                    <w:rPr>
                      <w:rFonts w:cs="Calibri"/>
                      <w:b/>
                      <w:bCs/>
                      <w:color w:val="CFCFCF"/>
                    </w:rPr>
                    <w:t>Change ID</w:t>
                  </w:r>
                </w:p>
              </w:tc>
              <w:tc>
                <w:tcPr>
                  <w:tcW w:w="745" w:type="pct"/>
                  <w:tcBorders>
                    <w:top w:val="single" w:sz="8" w:space="0" w:color="auto"/>
                    <w:left w:val="nil"/>
                    <w:bottom w:val="single" w:sz="8" w:space="0" w:color="auto"/>
                    <w:right w:val="single" w:sz="8" w:space="0" w:color="auto"/>
                  </w:tcBorders>
                  <w:shd w:val="clear" w:color="auto" w:fill="1F497D"/>
                  <w:tcMar>
                    <w:top w:w="0" w:type="dxa"/>
                    <w:left w:w="108" w:type="dxa"/>
                    <w:bottom w:w="0" w:type="dxa"/>
                    <w:right w:w="108" w:type="dxa"/>
                  </w:tcMar>
                  <w:vAlign w:val="center"/>
                  <w:hideMark/>
                </w:tcPr>
                <w:p w:rsidR="001D202B" w:rsidRDefault="001D202B">
                  <w:pPr>
                    <w:jc w:val="center"/>
                    <w:rPr>
                      <w:rFonts w:cs="Calibri"/>
                      <w:b/>
                      <w:bCs/>
                      <w:color w:val="CFCFCF"/>
                      <w:sz w:val="24"/>
                    </w:rPr>
                  </w:pPr>
                  <w:r>
                    <w:rPr>
                      <w:rFonts w:cs="Calibri"/>
                      <w:b/>
                      <w:bCs/>
                      <w:color w:val="CFCFCF"/>
                    </w:rPr>
                    <w:t>Brief Description</w:t>
                  </w:r>
                </w:p>
              </w:tc>
              <w:tc>
                <w:tcPr>
                  <w:tcW w:w="968" w:type="pct"/>
                  <w:tcBorders>
                    <w:top w:val="single" w:sz="8" w:space="0" w:color="auto"/>
                    <w:left w:val="nil"/>
                    <w:bottom w:val="single" w:sz="8" w:space="0" w:color="auto"/>
                    <w:right w:val="single" w:sz="8" w:space="0" w:color="auto"/>
                  </w:tcBorders>
                  <w:shd w:val="clear" w:color="auto" w:fill="1F497D"/>
                  <w:tcMar>
                    <w:top w:w="0" w:type="dxa"/>
                    <w:left w:w="108" w:type="dxa"/>
                    <w:bottom w:w="0" w:type="dxa"/>
                    <w:right w:w="108" w:type="dxa"/>
                  </w:tcMar>
                  <w:vAlign w:val="center"/>
                  <w:hideMark/>
                </w:tcPr>
                <w:p w:rsidR="001D202B" w:rsidRDefault="001D202B">
                  <w:pPr>
                    <w:jc w:val="center"/>
                    <w:rPr>
                      <w:rFonts w:cs="Calibri"/>
                      <w:b/>
                      <w:bCs/>
                      <w:color w:val="CFCFCF"/>
                      <w:sz w:val="24"/>
                    </w:rPr>
                  </w:pPr>
                  <w:r>
                    <w:rPr>
                      <w:rFonts w:cs="Calibri"/>
                      <w:b/>
                      <w:bCs/>
                      <w:color w:val="CFCFCF"/>
                    </w:rPr>
                    <w:t>Impact Type</w:t>
                  </w:r>
                </w:p>
              </w:tc>
              <w:tc>
                <w:tcPr>
                  <w:tcW w:w="2621" w:type="pct"/>
                  <w:tcBorders>
                    <w:top w:val="single" w:sz="8" w:space="0" w:color="auto"/>
                    <w:left w:val="nil"/>
                    <w:bottom w:val="single" w:sz="8" w:space="0" w:color="auto"/>
                    <w:right w:val="single" w:sz="8" w:space="0" w:color="auto"/>
                  </w:tcBorders>
                  <w:shd w:val="clear" w:color="auto" w:fill="1F497D"/>
                  <w:hideMark/>
                </w:tcPr>
                <w:p w:rsidR="001D202B" w:rsidRDefault="0091247E">
                  <w:pPr>
                    <w:rPr>
                      <w:rFonts w:cs="Calibri"/>
                      <w:b/>
                      <w:bCs/>
                      <w:color w:val="CFCFCF"/>
                      <w:sz w:val="22"/>
                      <w:szCs w:val="22"/>
                    </w:rPr>
                  </w:pPr>
                  <w:r>
                    <w:rPr>
                      <w:rFonts w:cs="Calibri"/>
                      <w:b/>
                      <w:bCs/>
                      <w:color w:val="CFCFCF"/>
                    </w:rPr>
                    <w:t xml:space="preserve"> </w:t>
                  </w:r>
                  <w:r w:rsidR="001D202B">
                    <w:rPr>
                      <w:rFonts w:cs="Calibri"/>
                      <w:b/>
                      <w:bCs/>
                      <w:color w:val="CFCFCF"/>
                    </w:rPr>
                    <w:t>Impact Assessment</w:t>
                  </w:r>
                </w:p>
              </w:tc>
            </w:tr>
            <w:tr w:rsidR="001D202B" w:rsidTr="00F61838">
              <w:trPr>
                <w:trHeight w:val="630"/>
              </w:trPr>
              <w:tc>
                <w:tcPr>
                  <w:tcW w:w="66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D202B" w:rsidRPr="003A27D4" w:rsidRDefault="003A27D4">
                  <w:pPr>
                    <w:rPr>
                      <w:rFonts w:cs="Calibri"/>
                      <w:color w:val="000000"/>
                    </w:rPr>
                  </w:pPr>
                  <w:r w:rsidRPr="003A27D4">
                    <w:rPr>
                      <w:rFonts w:cs="Calibri"/>
                      <w:color w:val="000000"/>
                    </w:rPr>
                    <w:t>XRN4454</w:t>
                  </w:r>
                </w:p>
              </w:tc>
              <w:tc>
                <w:tcPr>
                  <w:tcW w:w="745" w:type="pct"/>
                  <w:tcBorders>
                    <w:top w:val="nil"/>
                    <w:left w:val="nil"/>
                    <w:bottom w:val="single" w:sz="8" w:space="0" w:color="auto"/>
                    <w:right w:val="single" w:sz="8" w:space="0" w:color="auto"/>
                  </w:tcBorders>
                  <w:tcMar>
                    <w:top w:w="0" w:type="dxa"/>
                    <w:left w:w="108" w:type="dxa"/>
                    <w:bottom w:w="0" w:type="dxa"/>
                    <w:right w:w="108" w:type="dxa"/>
                  </w:tcMar>
                  <w:vAlign w:val="center"/>
                </w:tcPr>
                <w:p w:rsidR="001D202B" w:rsidRPr="003A27D4" w:rsidRDefault="00CF76CD">
                  <w:pPr>
                    <w:rPr>
                      <w:rFonts w:cs="Calibri"/>
                      <w:color w:val="000000"/>
                    </w:rPr>
                  </w:pPr>
                  <w:r w:rsidRPr="003A27D4">
                    <w:rPr>
                      <w:rFonts w:cs="Calibri"/>
                      <w:color w:val="000000"/>
                    </w:rPr>
                    <w:t>DN Sales (Outbound Services) Requirements for UKLP enduring solution</w:t>
                  </w:r>
                </w:p>
              </w:tc>
              <w:tc>
                <w:tcPr>
                  <w:tcW w:w="96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1D202B" w:rsidRDefault="001D202B">
                  <w:pPr>
                    <w:rPr>
                      <w:rFonts w:cs="Calibri"/>
                      <w:color w:val="000000"/>
                      <w:sz w:val="24"/>
                    </w:rPr>
                  </w:pPr>
                  <w:r>
                    <w:rPr>
                      <w:rFonts w:cs="Calibri"/>
                      <w:color w:val="000000"/>
                    </w:rPr>
                    <w:t xml:space="preserve">UK Link Change that has </w:t>
                  </w:r>
                  <w:r>
                    <w:rPr>
                      <w:rFonts w:cs="Calibri"/>
                    </w:rPr>
                    <w:t>consequential</w:t>
                  </w:r>
                  <w:r>
                    <w:rPr>
                      <w:rFonts w:cs="Calibri"/>
                      <w:color w:val="000000"/>
                    </w:rPr>
                    <w:t xml:space="preserve"> </w:t>
                  </w:r>
                  <w:r>
                    <w:rPr>
                      <w:rFonts w:cs="Calibri"/>
                    </w:rPr>
                    <w:t>i</w:t>
                  </w:r>
                  <w:r>
                    <w:rPr>
                      <w:rFonts w:cs="Calibri"/>
                      <w:color w:val="000000"/>
                    </w:rPr>
                    <w:t>mpact on Gemini</w:t>
                  </w:r>
                </w:p>
              </w:tc>
              <w:tc>
                <w:tcPr>
                  <w:tcW w:w="2621" w:type="pct"/>
                  <w:tcBorders>
                    <w:top w:val="nil"/>
                    <w:left w:val="nil"/>
                    <w:bottom w:val="single" w:sz="8" w:space="0" w:color="auto"/>
                    <w:right w:val="single" w:sz="8" w:space="0" w:color="auto"/>
                  </w:tcBorders>
                </w:tcPr>
                <w:p w:rsidR="008A3198" w:rsidRPr="003A27D4" w:rsidRDefault="008A3198" w:rsidP="003A27D4">
                  <w:pPr>
                    <w:numPr>
                      <w:ilvl w:val="0"/>
                      <w:numId w:val="17"/>
                    </w:numPr>
                  </w:pPr>
                  <w:r w:rsidRPr="003A27D4">
                    <w:t>To complete full separation of stakeholder</w:t>
                  </w:r>
                  <w:r w:rsidR="0091247E">
                    <w:t xml:space="preserve"> </w:t>
                  </w:r>
                  <w:r w:rsidRPr="003A27D4">
                    <w:t>within all the Xoserve systems</w:t>
                  </w:r>
                </w:p>
                <w:p w:rsidR="008A3198" w:rsidRPr="003A27D4" w:rsidRDefault="008A3198" w:rsidP="003A27D4">
                  <w:pPr>
                    <w:numPr>
                      <w:ilvl w:val="0"/>
                      <w:numId w:val="17"/>
                    </w:numPr>
                  </w:pPr>
                  <w:r w:rsidRPr="003A27D4">
                    <w:t xml:space="preserve">NGGT Setup as a separate network in </w:t>
                  </w:r>
                  <w:r w:rsidR="003A27D4">
                    <w:t>Gemini.</w:t>
                  </w:r>
                </w:p>
                <w:p w:rsidR="001D202B" w:rsidRPr="00870FCD" w:rsidRDefault="001D202B"/>
              </w:tc>
            </w:tr>
          </w:tbl>
          <w:p w:rsidR="001D202B" w:rsidRPr="003750D2" w:rsidRDefault="001D202B" w:rsidP="00E37FE2">
            <w:pPr>
              <w:spacing w:before="60" w:after="60"/>
              <w:rPr>
                <w:b/>
              </w:rPr>
            </w:pPr>
          </w:p>
        </w:tc>
      </w:tr>
      <w:tr w:rsidR="00C15A8F" w:rsidTr="006A030D">
        <w:tc>
          <w:tcPr>
            <w:tcW w:w="9747" w:type="dxa"/>
            <w:gridSpan w:val="2"/>
            <w:shd w:val="clear" w:color="auto" w:fill="B8CCE4" w:themeFill="accent1" w:themeFillTint="66"/>
          </w:tcPr>
          <w:p w:rsidR="00C15A8F" w:rsidRPr="00201A44" w:rsidRDefault="00C15A8F" w:rsidP="00C2627B">
            <w:pPr>
              <w:rPr>
                <w:rFonts w:cs="Arial"/>
                <w:color w:val="0000FF"/>
              </w:rPr>
            </w:pPr>
            <w:r w:rsidRPr="00B008C3">
              <w:rPr>
                <w:rFonts w:cs="Arial"/>
                <w:b/>
              </w:rPr>
              <w:t>Please give</w:t>
            </w:r>
            <w:r>
              <w:rPr>
                <w:rFonts w:cs="Arial"/>
                <w:b/>
              </w:rPr>
              <w:t xml:space="preserve"> any other relevant information.</w:t>
            </w:r>
          </w:p>
        </w:tc>
      </w:tr>
      <w:tr w:rsidR="00C15A8F" w:rsidTr="006A030D">
        <w:tc>
          <w:tcPr>
            <w:tcW w:w="9747" w:type="dxa"/>
            <w:gridSpan w:val="2"/>
            <w:shd w:val="clear" w:color="auto" w:fill="auto"/>
          </w:tcPr>
          <w:p w:rsidR="00C15A8F" w:rsidRPr="00201A44" w:rsidRDefault="00E37FE2" w:rsidP="00C2627B">
            <w:pPr>
              <w:rPr>
                <w:rFonts w:cs="Arial"/>
                <w:color w:val="0000FF"/>
              </w:rPr>
            </w:pPr>
            <w:r w:rsidRPr="00E37FE2">
              <w:rPr>
                <w:rFonts w:cs="Arial"/>
                <w:szCs w:val="20"/>
              </w:rPr>
              <w:t>There is no other relevant information.</w:t>
            </w:r>
          </w:p>
        </w:tc>
      </w:tr>
      <w:bookmarkEnd w:id="1"/>
      <w:bookmarkEnd w:id="2"/>
    </w:tbl>
    <w:p w:rsidR="00C31489" w:rsidRPr="007B574D" w:rsidRDefault="00C31489">
      <w:pPr>
        <w:spacing w:before="0" w:after="0"/>
        <w:rPr>
          <w:rFonts w:cs="Arial"/>
          <w:sz w:val="16"/>
          <w:szCs w:val="16"/>
        </w:rPr>
      </w:pPr>
    </w:p>
    <w:p w:rsidR="001C4A3A" w:rsidRDefault="001C4A3A">
      <w:pPr>
        <w:spacing w:before="0" w:after="0"/>
        <w:rPr>
          <w:rFonts w:cs="Arial"/>
        </w:rPr>
      </w:pPr>
      <w:r>
        <w:rPr>
          <w:rFonts w:cs="Arial"/>
        </w:rPr>
        <w:t>Please send the document to the following:</w:t>
      </w:r>
    </w:p>
    <w:p w:rsidR="001C4A3A" w:rsidRPr="007B574D" w:rsidRDefault="001C4A3A">
      <w:pPr>
        <w:spacing w:before="0" w:after="0"/>
        <w:rPr>
          <w:rFonts w:cs="Arial"/>
          <w:sz w:val="16"/>
          <w:szCs w:val="16"/>
        </w:rPr>
      </w:pPr>
    </w:p>
    <w:tbl>
      <w:tblPr>
        <w:tblStyle w:val="TableGrid"/>
        <w:tblW w:w="0" w:type="auto"/>
        <w:tblLook w:val="04A0" w:firstRow="1" w:lastRow="0" w:firstColumn="1" w:lastColumn="0" w:noHBand="0" w:noVBand="1"/>
      </w:tblPr>
      <w:tblGrid>
        <w:gridCol w:w="4844"/>
        <w:gridCol w:w="4784"/>
      </w:tblGrid>
      <w:tr w:rsidR="001C4A3A" w:rsidTr="00C2627B">
        <w:tc>
          <w:tcPr>
            <w:tcW w:w="4927" w:type="dxa"/>
            <w:shd w:val="clear" w:color="auto" w:fill="D9D9D9" w:themeFill="background1" w:themeFillShade="D9"/>
          </w:tcPr>
          <w:p w:rsidR="001C4A3A" w:rsidRPr="00C2627B" w:rsidRDefault="001C4A3A">
            <w:pPr>
              <w:spacing w:before="0" w:after="0"/>
              <w:rPr>
                <w:rFonts w:cs="Arial"/>
                <w:b/>
                <w:i/>
                <w:szCs w:val="20"/>
              </w:rPr>
            </w:pPr>
            <w:r w:rsidRPr="00C2627B">
              <w:rPr>
                <w:rFonts w:cs="Arial"/>
                <w:b/>
                <w:i/>
                <w:szCs w:val="20"/>
              </w:rPr>
              <w:t>Recipient</w:t>
            </w:r>
          </w:p>
        </w:tc>
        <w:tc>
          <w:tcPr>
            <w:tcW w:w="4820" w:type="dxa"/>
            <w:shd w:val="clear" w:color="auto" w:fill="D9D9D9" w:themeFill="background1" w:themeFillShade="D9"/>
          </w:tcPr>
          <w:p w:rsidR="001C4A3A" w:rsidRPr="00C2627B" w:rsidRDefault="001C4A3A">
            <w:pPr>
              <w:spacing w:before="0" w:after="0"/>
              <w:rPr>
                <w:rFonts w:cs="Arial"/>
                <w:b/>
                <w:i/>
                <w:szCs w:val="20"/>
              </w:rPr>
            </w:pPr>
            <w:r w:rsidRPr="00C2627B">
              <w:rPr>
                <w:rFonts w:cs="Arial"/>
                <w:b/>
                <w:i/>
                <w:szCs w:val="20"/>
              </w:rPr>
              <w:t>Email</w:t>
            </w:r>
          </w:p>
        </w:tc>
      </w:tr>
      <w:tr w:rsidR="001C4A3A" w:rsidTr="00C2627B">
        <w:tc>
          <w:tcPr>
            <w:tcW w:w="4927" w:type="dxa"/>
          </w:tcPr>
          <w:p w:rsidR="001C4A3A" w:rsidRDefault="001C4A3A">
            <w:pPr>
              <w:spacing w:before="0" w:after="0"/>
              <w:rPr>
                <w:rFonts w:cs="Arial"/>
              </w:rPr>
            </w:pPr>
            <w:r>
              <w:rPr>
                <w:rFonts w:cs="Arial"/>
              </w:rPr>
              <w:t>Xoserve Portfolio Office</w:t>
            </w:r>
          </w:p>
        </w:tc>
        <w:tc>
          <w:tcPr>
            <w:tcW w:w="4820" w:type="dxa"/>
          </w:tcPr>
          <w:p w:rsidR="001C4A3A" w:rsidRDefault="00E451A6">
            <w:pPr>
              <w:spacing w:before="0" w:after="0"/>
              <w:rPr>
                <w:rFonts w:cs="Arial"/>
              </w:rPr>
            </w:pPr>
            <w:r>
              <w:rPr>
                <w:rFonts w:cs="Arial"/>
              </w:rPr>
              <w:t>changeorders@xoserve.com</w:t>
            </w:r>
          </w:p>
        </w:tc>
      </w:tr>
      <w:tr w:rsidR="001C4A3A" w:rsidTr="00C2627B">
        <w:tc>
          <w:tcPr>
            <w:tcW w:w="4927" w:type="dxa"/>
          </w:tcPr>
          <w:p w:rsidR="001C4A3A" w:rsidRDefault="001C4A3A">
            <w:pPr>
              <w:spacing w:before="0" w:after="0"/>
              <w:rPr>
                <w:rFonts w:cs="Arial"/>
              </w:rPr>
            </w:pPr>
            <w:r>
              <w:rPr>
                <w:rFonts w:cs="Arial"/>
              </w:rPr>
              <w:t>Change Management Committee Secretary</w:t>
            </w:r>
          </w:p>
        </w:tc>
        <w:tc>
          <w:tcPr>
            <w:tcW w:w="4820" w:type="dxa"/>
          </w:tcPr>
          <w:p w:rsidR="001C4A3A" w:rsidRDefault="00E60B04">
            <w:pPr>
              <w:spacing w:before="0" w:after="0"/>
              <w:rPr>
                <w:rFonts w:cs="Arial"/>
              </w:rPr>
            </w:pPr>
            <w:r>
              <w:rPr>
                <w:rFonts w:cs="Arial"/>
              </w:rPr>
              <w:t>dsccomms</w:t>
            </w:r>
            <w:r w:rsidR="001C4A3A">
              <w:rPr>
                <w:rFonts w:cs="Arial"/>
              </w:rPr>
              <w:t>@gasgovernance.co.uk</w:t>
            </w:r>
          </w:p>
        </w:tc>
      </w:tr>
    </w:tbl>
    <w:p w:rsidR="00C22C88" w:rsidRDefault="00D459F0">
      <w:pPr>
        <w:spacing w:before="0" w:after="0"/>
        <w:rPr>
          <w:rFonts w:cs="Arial"/>
        </w:rPr>
      </w:pPr>
      <w:r w:rsidRPr="00C2627B">
        <w:rPr>
          <w:rFonts w:cs="Arial"/>
        </w:rPr>
        <w:br w:type="page"/>
      </w:r>
    </w:p>
    <w:p w:rsidR="00E60B04" w:rsidRDefault="00E60B04" w:rsidP="00C2627B">
      <w:pPr>
        <w:pStyle w:val="Heading1"/>
        <w:keepLines/>
        <w:framePr w:hSpace="0" w:wrap="auto" w:vAnchor="margin" w:hAnchor="text" w:yAlign="inline"/>
        <w:pBdr>
          <w:top w:val="single" w:sz="4" w:space="2" w:color="auto" w:shadow="1"/>
          <w:left w:val="single" w:sz="4" w:space="4" w:color="auto" w:shadow="1"/>
          <w:bottom w:val="single" w:sz="4" w:space="1" w:color="auto" w:shadow="1"/>
          <w:right w:val="single" w:sz="4" w:space="4" w:color="auto" w:shadow="1"/>
        </w:pBdr>
        <w:shd w:val="clear" w:color="auto" w:fill="CCFF99"/>
        <w:spacing w:before="120"/>
        <w:jc w:val="center"/>
      </w:pPr>
      <w:r w:rsidRPr="009A2985">
        <w:rPr>
          <w:i/>
          <w:sz w:val="40"/>
          <w:szCs w:val="40"/>
        </w:rPr>
        <w:lastRenderedPageBreak/>
        <w:t xml:space="preserve">Section </w:t>
      </w:r>
      <w:r>
        <w:rPr>
          <w:i/>
          <w:sz w:val="40"/>
          <w:szCs w:val="40"/>
        </w:rPr>
        <w:t>3</w:t>
      </w:r>
      <w:r w:rsidRPr="009A2985">
        <w:rPr>
          <w:i/>
          <w:sz w:val="40"/>
          <w:szCs w:val="40"/>
        </w:rPr>
        <w:t>:</w:t>
      </w:r>
      <w:r>
        <w:rPr>
          <w:i/>
          <w:sz w:val="40"/>
          <w:szCs w:val="40"/>
        </w:rPr>
        <w:t xml:space="preserve"> ROM Request Accept</w:t>
      </w:r>
      <w:r w:rsidR="00851E20">
        <w:rPr>
          <w:i/>
          <w:sz w:val="40"/>
          <w:szCs w:val="40"/>
        </w:rPr>
        <w:t>ance</w:t>
      </w:r>
    </w:p>
    <w:p w:rsidR="00E60B04" w:rsidRDefault="00E60B04">
      <w:pPr>
        <w:spacing w:before="0" w:after="0"/>
        <w:rPr>
          <w:rFonts w:cs="Arial"/>
        </w:rPr>
      </w:pPr>
    </w:p>
    <w:tbl>
      <w:tblPr>
        <w:tblStyle w:val="TableGrid"/>
        <w:tblW w:w="9889" w:type="dxa"/>
        <w:tblLook w:val="04A0" w:firstRow="1" w:lastRow="0" w:firstColumn="1" w:lastColumn="0" w:noHBand="0" w:noVBand="1"/>
      </w:tblPr>
      <w:tblGrid>
        <w:gridCol w:w="3652"/>
        <w:gridCol w:w="6237"/>
      </w:tblGrid>
      <w:tr w:rsidR="00C22C88" w:rsidTr="004363D0">
        <w:tc>
          <w:tcPr>
            <w:tcW w:w="3652" w:type="dxa"/>
            <w:shd w:val="clear" w:color="auto" w:fill="D5FAA4"/>
          </w:tcPr>
          <w:p w:rsidR="00C22C88" w:rsidRDefault="00C22C88">
            <w:r>
              <w:t xml:space="preserve">Is </w:t>
            </w:r>
            <w:r w:rsidR="00E60B04">
              <w:t xml:space="preserve">there sufficient detail within the ROM Request to enable a ROM </w:t>
            </w:r>
            <w:r w:rsidR="00740D01">
              <w:t>Analysis</w:t>
            </w:r>
            <w:r w:rsidR="00E60B04">
              <w:t xml:space="preserve"> to be produced?</w:t>
            </w:r>
          </w:p>
        </w:tc>
        <w:tc>
          <w:tcPr>
            <w:tcW w:w="6237" w:type="dxa"/>
          </w:tcPr>
          <w:p w:rsidR="00C22C88" w:rsidRDefault="00DC141A" w:rsidP="004363D0">
            <w:sdt>
              <w:sdtPr>
                <w:id w:val="-779880648"/>
                <w14:checkbox>
                  <w14:checked w14:val="0"/>
                  <w14:checkedState w14:val="2612" w14:font="MS Gothic"/>
                  <w14:uncheckedState w14:val="2610" w14:font="MS Gothic"/>
                </w14:checkbox>
              </w:sdtPr>
              <w:sdtEndPr/>
              <w:sdtContent>
                <w:r w:rsidR="00C22C88">
                  <w:rPr>
                    <w:rFonts w:ascii="MS Gothic" w:eastAsia="MS Gothic" w:hAnsi="MS Gothic" w:hint="eastAsia"/>
                  </w:rPr>
                  <w:t>☐</w:t>
                </w:r>
              </w:sdtContent>
            </w:sdt>
            <w:r w:rsidR="00C22C88">
              <w:t>Yes</w:t>
            </w:r>
          </w:p>
          <w:p w:rsidR="00C22C88" w:rsidRDefault="00DC141A" w:rsidP="004363D0">
            <w:sdt>
              <w:sdtPr>
                <w:id w:val="-1763217411"/>
                <w14:checkbox>
                  <w14:checked w14:val="0"/>
                  <w14:checkedState w14:val="2612" w14:font="MS Gothic"/>
                  <w14:uncheckedState w14:val="2610" w14:font="MS Gothic"/>
                </w14:checkbox>
              </w:sdtPr>
              <w:sdtEndPr/>
              <w:sdtContent>
                <w:r w:rsidR="00C22C88">
                  <w:rPr>
                    <w:rFonts w:ascii="MS Gothic" w:eastAsia="MS Gothic" w:hAnsi="MS Gothic" w:hint="eastAsia"/>
                  </w:rPr>
                  <w:t>☐</w:t>
                </w:r>
              </w:sdtContent>
            </w:sdt>
            <w:r w:rsidR="00C22C88">
              <w:t>No</w:t>
            </w:r>
          </w:p>
        </w:tc>
      </w:tr>
      <w:tr w:rsidR="00C22C88" w:rsidTr="004363D0">
        <w:tc>
          <w:tcPr>
            <w:tcW w:w="3652" w:type="dxa"/>
            <w:shd w:val="clear" w:color="auto" w:fill="D5FAA4"/>
          </w:tcPr>
          <w:p w:rsidR="00C22C88" w:rsidRDefault="00C22C88">
            <w:r>
              <w:t>If no</w:t>
            </w:r>
            <w:r w:rsidR="00E60B04">
              <w:t>, please define the additional details that are required.</w:t>
            </w:r>
          </w:p>
        </w:tc>
        <w:tc>
          <w:tcPr>
            <w:tcW w:w="6237" w:type="dxa"/>
          </w:tcPr>
          <w:p w:rsidR="00C22C88" w:rsidRDefault="00C22C88" w:rsidP="004363D0"/>
        </w:tc>
      </w:tr>
    </w:tbl>
    <w:p w:rsidR="00E60B04" w:rsidRDefault="00E60B04">
      <w:pPr>
        <w:spacing w:before="0" w:after="0"/>
        <w:rPr>
          <w:rFonts w:cs="Arial"/>
        </w:rPr>
      </w:pPr>
    </w:p>
    <w:p w:rsidR="00C22C88" w:rsidRDefault="00C22C88">
      <w:pPr>
        <w:spacing w:before="0" w:after="0"/>
        <w:rPr>
          <w:rFonts w:cs="Arial"/>
        </w:rPr>
      </w:pPr>
      <w:r>
        <w:rPr>
          <w:rFonts w:cs="Arial"/>
        </w:rPr>
        <w:t>If the ROM Request is not accepted. Please forward this document to the Portfolio Office for onward transmission to the Change Management Committee</w:t>
      </w:r>
    </w:p>
    <w:p w:rsidR="00C22C88" w:rsidRDefault="00C22C88">
      <w:pPr>
        <w:spacing w:before="0" w:after="0"/>
        <w:rPr>
          <w:rFonts w:cs="Arial"/>
        </w:rPr>
      </w:pPr>
      <w:r>
        <w:rPr>
          <w:rFonts w:cs="Arial"/>
        </w:rPr>
        <w:br w:type="page"/>
      </w:r>
    </w:p>
    <w:p w:rsidR="00D46890"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CCFF99"/>
        <w:spacing w:before="120"/>
        <w:jc w:val="center"/>
        <w:rPr>
          <w:i/>
          <w:sz w:val="40"/>
          <w:szCs w:val="40"/>
        </w:rPr>
      </w:pPr>
      <w:bookmarkStart w:id="3" w:name="_Toc478979672"/>
      <w:bookmarkStart w:id="4" w:name="_Toc479163249"/>
      <w:r w:rsidRPr="00C2627B">
        <w:rPr>
          <w:i/>
          <w:sz w:val="40"/>
          <w:szCs w:val="40"/>
        </w:rPr>
        <w:lastRenderedPageBreak/>
        <w:t xml:space="preserve">Section </w:t>
      </w:r>
      <w:r w:rsidR="00851E20">
        <w:rPr>
          <w:i/>
          <w:sz w:val="40"/>
          <w:szCs w:val="40"/>
        </w:rPr>
        <w:t>4</w:t>
      </w:r>
      <w:r w:rsidRPr="00C2627B">
        <w:rPr>
          <w:i/>
          <w:sz w:val="40"/>
          <w:szCs w:val="40"/>
        </w:rPr>
        <w:t xml:space="preserve">: </w:t>
      </w:r>
      <w:r w:rsidR="009C1A5E" w:rsidRPr="00C2627B">
        <w:rPr>
          <w:i/>
          <w:sz w:val="40"/>
          <w:szCs w:val="40"/>
        </w:rPr>
        <w:t>ROM</w:t>
      </w:r>
      <w:r w:rsidR="00E6438A">
        <w:rPr>
          <w:i/>
          <w:sz w:val="40"/>
          <w:szCs w:val="40"/>
        </w:rPr>
        <w:t xml:space="preserve"> </w:t>
      </w:r>
      <w:r w:rsidR="009C1A5E" w:rsidRPr="00C2627B">
        <w:rPr>
          <w:i/>
          <w:sz w:val="40"/>
          <w:szCs w:val="40"/>
        </w:rPr>
        <w:t>Analysis</w:t>
      </w:r>
      <w:bookmarkEnd w:id="3"/>
      <w:bookmarkEnd w:id="4"/>
    </w:p>
    <w:p w:rsidR="00D46890" w:rsidRPr="001D7273" w:rsidRDefault="00D46890" w:rsidP="00C2627B"/>
    <w:p w:rsidR="009C1A5E" w:rsidRPr="00C2627B" w:rsidRDefault="009C1A5E" w:rsidP="00C2627B">
      <w:pPr>
        <w:pStyle w:val="BodyText"/>
        <w:widowControl w:val="0"/>
        <w:spacing w:before="0" w:after="0"/>
        <w:jc w:val="center"/>
        <w:rPr>
          <w:rFonts w:cs="Arial"/>
          <w:sz w:val="18"/>
          <w:szCs w:val="18"/>
        </w:rPr>
      </w:pPr>
      <w:r w:rsidRPr="00F95FA4">
        <w:rPr>
          <w:rFonts w:cs="Arial"/>
        </w:rPr>
        <w:t>This ROM is Xoserve’s response to the above Evaluation Service Request.</w:t>
      </w:r>
      <w:r w:rsidR="004308EA" w:rsidRPr="00F95FA4">
        <w:rPr>
          <w:rFonts w:cs="Arial"/>
        </w:rPr>
        <w:t xml:space="preserve"> </w:t>
      </w:r>
      <w:r w:rsidRPr="00F95FA4">
        <w:rPr>
          <w:rFonts w:cs="Arial"/>
        </w:rPr>
        <w:t xml:space="preserve">The response is intended to support </w:t>
      </w:r>
      <w:r w:rsidR="00FB6965" w:rsidRPr="00F95FA4">
        <w:rPr>
          <w:rFonts w:cs="Arial"/>
        </w:rPr>
        <w:t>customer</w:t>
      </w:r>
      <w:r w:rsidRPr="00F95FA4">
        <w:rPr>
          <w:rFonts w:cs="Arial"/>
        </w:rPr>
        <w:t xml:space="preserve"> involvement in the development of industry changes.</w:t>
      </w:r>
    </w:p>
    <w:p w:rsidR="009C1A5E" w:rsidRPr="00F95FA4" w:rsidRDefault="009C1A5E" w:rsidP="00C2627B">
      <w:pPr>
        <w:pStyle w:val="BodyText"/>
        <w:widowControl w:val="0"/>
        <w:spacing w:before="0" w:after="0"/>
        <w:jc w:val="center"/>
        <w:rPr>
          <w:rFonts w:cs="Arial"/>
        </w:rPr>
      </w:pPr>
      <w:r w:rsidRPr="00F95FA4">
        <w:rPr>
          <w:rFonts w:cs="Arial"/>
        </w:rPr>
        <w:t xml:space="preserve">Should the request obtain approval for continuance then a Change </w:t>
      </w:r>
      <w:r w:rsidR="007B6066" w:rsidRPr="00F95FA4">
        <w:rPr>
          <w:rFonts w:cs="Arial"/>
        </w:rPr>
        <w:t>Proposal</w:t>
      </w:r>
      <w:r w:rsidRPr="00F95FA4">
        <w:rPr>
          <w:rFonts w:cs="Arial"/>
        </w:rPr>
        <w:t xml:space="preserve"> must be raised for any further analysis / development.</w:t>
      </w:r>
    </w:p>
    <w:p w:rsidR="00DA1E11" w:rsidRPr="00F95FA4" w:rsidRDefault="00DA1E11" w:rsidP="00C2627B">
      <w:pPr>
        <w:pStyle w:val="BodyText"/>
        <w:widowControl w:val="0"/>
        <w:spacing w:before="0" w:after="0"/>
        <w:jc w:val="center"/>
        <w:rPr>
          <w:rFonts w:cs="Arial"/>
        </w:rPr>
      </w:pPr>
    </w:p>
    <w:p w:rsidR="00DA1E11" w:rsidRPr="00C2627B" w:rsidRDefault="00DA1E11" w:rsidP="00C2627B">
      <w:pPr>
        <w:pStyle w:val="BodyText2"/>
        <w:widowControl w:val="0"/>
        <w:spacing w:before="0" w:after="0"/>
        <w:jc w:val="center"/>
        <w:rPr>
          <w:b w:val="0"/>
          <w:bCs w:val="0"/>
          <w:iCs/>
          <w:szCs w:val="20"/>
        </w:rPr>
      </w:pPr>
      <w:r w:rsidRPr="00C2627B">
        <w:rPr>
          <w:b w:val="0"/>
          <w:bCs w:val="0"/>
          <w:szCs w:val="20"/>
        </w:rPr>
        <w:t>Disclaimer:</w:t>
      </w:r>
    </w:p>
    <w:p w:rsidR="00DA1E11" w:rsidRPr="00C2627B" w:rsidRDefault="00DA1E11" w:rsidP="00C2627B">
      <w:pPr>
        <w:pStyle w:val="BodyText"/>
        <w:widowControl w:val="0"/>
        <w:spacing w:before="0" w:after="0"/>
        <w:jc w:val="center"/>
        <w:rPr>
          <w:rFonts w:cs="Arial"/>
          <w:iCs/>
          <w:szCs w:val="20"/>
        </w:rPr>
      </w:pPr>
      <w:r w:rsidRPr="00C2627B">
        <w:rPr>
          <w:rFonts w:cs="Arial"/>
          <w:iCs/>
          <w:szCs w:val="20"/>
        </w:rPr>
        <w:t>This ROM Analysis has been prepared in good faith by Xoserve Limited but by its very nature is only able to contain indicative information and estimates (including without limitation those of time, resource and cost) based on the circumstances known to Xoserve at the time of its preparation.</w:t>
      </w:r>
      <w:r w:rsidR="0091247E">
        <w:rPr>
          <w:rFonts w:cs="Arial"/>
          <w:iCs/>
          <w:szCs w:val="20"/>
        </w:rPr>
        <w:t xml:space="preserve"> </w:t>
      </w:r>
      <w:r w:rsidRPr="00C2627B">
        <w:rPr>
          <w:rFonts w:cs="Arial"/>
          <w:iCs/>
          <w:szCs w:val="20"/>
        </w:rPr>
        <w:t>Xoserve accordingly makes no representations of accuracy or completeness and any representations as may be implied are expressly excluded (except always for fraudulent misrepresentation).</w:t>
      </w:r>
    </w:p>
    <w:p w:rsidR="00DA1E11" w:rsidRPr="00C2627B" w:rsidRDefault="00DA1E11" w:rsidP="00C2627B">
      <w:pPr>
        <w:pStyle w:val="BodyText3"/>
        <w:widowControl w:val="0"/>
        <w:spacing w:before="0" w:after="0"/>
        <w:jc w:val="center"/>
        <w:rPr>
          <w:rFonts w:ascii="Arial" w:hAnsi="Arial" w:cs="Arial"/>
          <w:b/>
          <w:bCs/>
          <w:iCs/>
          <w:szCs w:val="20"/>
        </w:rPr>
      </w:pPr>
      <w:r w:rsidRPr="00C2627B">
        <w:rPr>
          <w:rFonts w:ascii="Arial" w:hAnsi="Arial" w:cs="Arial"/>
          <w:iCs/>
          <w:szCs w:val="20"/>
        </w:rPr>
        <w:t>Where Xoserve becomes aware of any inaccuracies or omissions in, or updates required to, this Report it shall notify the Network Operators’ Representative as soon as reasonably practicable but Xoserve shall have no liability in respect of any such inaccuracy or omission and any such liability as may be implied by law or otherwise is expressly excluded.</w:t>
      </w:r>
    </w:p>
    <w:p w:rsidR="00DA1E11" w:rsidRPr="00C2627B" w:rsidRDefault="00DA1E11" w:rsidP="00C2627B">
      <w:pPr>
        <w:pStyle w:val="TableText"/>
        <w:widowControl w:val="0"/>
        <w:autoSpaceDE/>
        <w:autoSpaceDN/>
        <w:adjustRightInd/>
        <w:jc w:val="center"/>
        <w:rPr>
          <w:rFonts w:ascii="Arial" w:hAnsi="Arial" w:cs="Arial"/>
          <w:iCs/>
          <w:sz w:val="20"/>
          <w:szCs w:val="20"/>
        </w:rPr>
      </w:pPr>
      <w:r w:rsidRPr="00C2627B">
        <w:rPr>
          <w:rFonts w:ascii="Arial" w:hAnsi="Arial" w:cs="Arial"/>
          <w:iCs/>
          <w:sz w:val="20"/>
          <w:szCs w:val="20"/>
        </w:rPr>
        <w:t>This Report does not, and is not intended to; create any contractual or other legal obligation on Xoserve.</w:t>
      </w:r>
    </w:p>
    <w:p w:rsidR="002E0DF7" w:rsidRDefault="002E0DF7" w:rsidP="00C2627B">
      <w:pPr>
        <w:widowControl w:val="0"/>
        <w:autoSpaceDE w:val="0"/>
        <w:autoSpaceDN w:val="0"/>
        <w:adjustRightInd w:val="0"/>
        <w:spacing w:before="0" w:after="0"/>
        <w:jc w:val="center"/>
        <w:rPr>
          <w:rFonts w:cs="Arial"/>
          <w:iCs/>
          <w:szCs w:val="20"/>
          <w:lang w:val="en-US"/>
        </w:rPr>
      </w:pPr>
    </w:p>
    <w:p w:rsidR="00DA1E11" w:rsidRPr="00C2627B" w:rsidRDefault="00DA1E11" w:rsidP="00C2627B">
      <w:pPr>
        <w:widowControl w:val="0"/>
        <w:autoSpaceDE w:val="0"/>
        <w:autoSpaceDN w:val="0"/>
        <w:adjustRightInd w:val="0"/>
        <w:spacing w:before="0" w:after="0"/>
        <w:jc w:val="center"/>
        <w:rPr>
          <w:rFonts w:cs="Arial"/>
          <w:iCs/>
          <w:szCs w:val="20"/>
          <w:lang w:val="en-US"/>
        </w:rPr>
      </w:pPr>
      <w:r w:rsidRPr="00C2627B">
        <w:rPr>
          <w:rFonts w:cs="Arial"/>
          <w:iCs/>
          <w:szCs w:val="20"/>
          <w:lang w:val="en-US"/>
        </w:rPr>
        <w:t>© 2017 Xoserve Ltd</w:t>
      </w:r>
    </w:p>
    <w:p w:rsidR="002E0DF7" w:rsidRDefault="002E0DF7" w:rsidP="00C2627B">
      <w:pPr>
        <w:pStyle w:val="TableText"/>
        <w:widowControl w:val="0"/>
        <w:autoSpaceDE/>
        <w:autoSpaceDN/>
        <w:adjustRightInd/>
        <w:jc w:val="center"/>
        <w:rPr>
          <w:rFonts w:ascii="Arial" w:hAnsi="Arial" w:cs="Arial"/>
          <w:iCs/>
          <w:sz w:val="20"/>
          <w:szCs w:val="20"/>
        </w:rPr>
      </w:pPr>
    </w:p>
    <w:p w:rsidR="00DA1E11" w:rsidRDefault="00DA1E11" w:rsidP="00C2627B">
      <w:pPr>
        <w:pStyle w:val="TableText"/>
        <w:widowControl w:val="0"/>
        <w:autoSpaceDE/>
        <w:autoSpaceDN/>
        <w:adjustRightInd/>
        <w:jc w:val="center"/>
        <w:rPr>
          <w:rFonts w:ascii="Arial" w:hAnsi="Arial" w:cs="Arial"/>
          <w:iCs/>
          <w:sz w:val="18"/>
          <w:szCs w:val="18"/>
        </w:rPr>
      </w:pPr>
      <w:r w:rsidRPr="00C2627B">
        <w:rPr>
          <w:rFonts w:ascii="Arial" w:hAnsi="Arial" w:cs="Arial"/>
          <w:iCs/>
          <w:sz w:val="20"/>
          <w:szCs w:val="20"/>
        </w:rPr>
        <w:t>All rights reserved</w:t>
      </w:r>
      <w:r w:rsidRPr="00C2627B">
        <w:rPr>
          <w:rFonts w:ascii="Arial" w:hAnsi="Arial" w:cs="Arial"/>
          <w:iCs/>
          <w:sz w:val="18"/>
          <w:szCs w:val="18"/>
        </w:rPr>
        <w:t>.</w:t>
      </w:r>
    </w:p>
    <w:p w:rsidR="00C2627B" w:rsidRPr="00C2627B" w:rsidRDefault="00C2627B" w:rsidP="00C2627B">
      <w:pPr>
        <w:pStyle w:val="TableText"/>
        <w:widowControl w:val="0"/>
        <w:autoSpaceDE/>
        <w:autoSpaceDN/>
        <w:adjustRightInd/>
        <w:jc w:val="center"/>
        <w:rPr>
          <w:rFonts w:ascii="Arial" w:hAnsi="Arial" w:cs="Arial"/>
          <w:iCs/>
          <w:sz w:val="18"/>
          <w:szCs w:val="1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89"/>
      </w:tblGrid>
      <w:tr w:rsidR="00DE2B4F" w:rsidRPr="006E323D" w:rsidTr="00C2627B">
        <w:trPr>
          <w:cantSplit/>
        </w:trPr>
        <w:tc>
          <w:tcPr>
            <w:tcW w:w="9889" w:type="dxa"/>
            <w:shd w:val="clear" w:color="auto" w:fill="CCFF99"/>
            <w:tcMar>
              <w:top w:w="28" w:type="dxa"/>
              <w:bottom w:w="28" w:type="dxa"/>
            </w:tcMar>
          </w:tcPr>
          <w:p w:rsidR="00DE2B4F" w:rsidRPr="00C2627B" w:rsidRDefault="00DE2B4F">
            <w:pPr>
              <w:pStyle w:val="Heading7"/>
              <w:spacing w:before="60" w:after="60"/>
              <w:jc w:val="center"/>
              <w:rPr>
                <w:rFonts w:ascii="Arial" w:hAnsi="Arial" w:cs="Arial"/>
                <w:color w:val="auto"/>
                <w:szCs w:val="20"/>
                <w:u w:val="none"/>
              </w:rPr>
            </w:pPr>
            <w:r w:rsidRPr="00C2627B">
              <w:rPr>
                <w:rFonts w:ascii="Arial" w:hAnsi="Arial" w:cs="Arial"/>
                <w:b w:val="0"/>
                <w:bCs w:val="0"/>
              </w:rPr>
              <w:br w:type="page"/>
            </w:r>
            <w:r w:rsidRPr="00C2627B">
              <w:rPr>
                <w:rFonts w:ascii="Arial" w:hAnsi="Arial" w:cs="Arial"/>
                <w:color w:val="auto"/>
                <w:szCs w:val="20"/>
                <w:u w:val="none"/>
              </w:rPr>
              <w:t xml:space="preserve">ROM </w:t>
            </w:r>
            <w:r w:rsidR="00E6438A">
              <w:rPr>
                <w:rFonts w:ascii="Arial" w:hAnsi="Arial" w:cs="Arial"/>
                <w:color w:val="auto"/>
                <w:szCs w:val="20"/>
                <w:u w:val="none"/>
              </w:rPr>
              <w:t>Analysis</w:t>
            </w:r>
          </w:p>
        </w:tc>
      </w:tr>
      <w:tr w:rsidR="00DE2B4F" w:rsidRPr="006E323D" w:rsidTr="00C2627B">
        <w:trPr>
          <w:cantSplit/>
        </w:trPr>
        <w:tc>
          <w:tcPr>
            <w:tcW w:w="9889" w:type="dxa"/>
            <w:tcMar>
              <w:top w:w="28" w:type="dxa"/>
              <w:bottom w:w="28" w:type="dxa"/>
            </w:tcMar>
          </w:tcPr>
          <w:p w:rsidR="00DE2B4F" w:rsidRPr="00C2627B" w:rsidRDefault="00DE2B4F" w:rsidP="0092674F">
            <w:pPr>
              <w:spacing w:before="60" w:after="60"/>
              <w:rPr>
                <w:rFonts w:cs="Arial"/>
                <w:b/>
                <w:bCs/>
              </w:rPr>
            </w:pPr>
            <w:r w:rsidRPr="00C2627B">
              <w:rPr>
                <w:rFonts w:cs="Arial"/>
                <w:b/>
                <w:bCs/>
              </w:rPr>
              <w:t>Change</w:t>
            </w:r>
            <w:r w:rsidR="00F330CD">
              <w:rPr>
                <w:rFonts w:cs="Arial"/>
                <w:b/>
                <w:bCs/>
              </w:rPr>
              <w:t xml:space="preserve"> Assessment</w:t>
            </w:r>
          </w:p>
          <w:p w:rsidR="00D459F0" w:rsidRPr="00C2627B" w:rsidRDefault="00D459F0" w:rsidP="00C2627B">
            <w:pPr>
              <w:spacing w:before="0" w:after="0"/>
              <w:rPr>
                <w:rFonts w:cs="Arial"/>
                <w:color w:val="0000FF"/>
              </w:rPr>
            </w:pPr>
            <w:r w:rsidRPr="00C2627B">
              <w:rPr>
                <w:rFonts w:cs="Arial"/>
                <w:bCs/>
                <w:color w:val="0000FF"/>
              </w:rPr>
              <w:t xml:space="preserve">High level </w:t>
            </w:r>
            <w:r w:rsidR="00D01653">
              <w:rPr>
                <w:rFonts w:cs="Arial"/>
                <w:bCs/>
                <w:color w:val="0000FF"/>
              </w:rPr>
              <w:t xml:space="preserve">indicative </w:t>
            </w:r>
            <w:r w:rsidRPr="00C2627B">
              <w:rPr>
                <w:rFonts w:cs="Arial"/>
                <w:bCs/>
                <w:color w:val="0000FF"/>
              </w:rPr>
              <w:t>assessment of the change on the CDSP service desc</w:t>
            </w:r>
            <w:r w:rsidR="00BD63BE">
              <w:rPr>
                <w:rFonts w:cs="Arial"/>
                <w:bCs/>
                <w:color w:val="0000FF"/>
              </w:rPr>
              <w:t xml:space="preserve">ription, on </w:t>
            </w:r>
            <w:r w:rsidRPr="00C2627B">
              <w:rPr>
                <w:rFonts w:cs="Arial"/>
                <w:bCs/>
                <w:color w:val="0000FF"/>
              </w:rPr>
              <w:t>UKLink</w:t>
            </w:r>
            <w:r w:rsidR="00D01653">
              <w:rPr>
                <w:rFonts w:cs="Arial"/>
                <w:bCs/>
                <w:color w:val="0000FF"/>
              </w:rPr>
              <w:t xml:space="preserve"> </w:t>
            </w:r>
            <w:r w:rsidR="00D01653" w:rsidRPr="009A2985">
              <w:rPr>
                <w:rFonts w:cs="Arial"/>
                <w:bCs/>
                <w:color w:val="0000FF"/>
              </w:rPr>
              <w:t xml:space="preserve">and </w:t>
            </w:r>
            <w:r w:rsidR="00D01653">
              <w:rPr>
                <w:rFonts w:cs="Arial"/>
                <w:bCs/>
                <w:color w:val="0000FF"/>
              </w:rPr>
              <w:t xml:space="preserve">any alternative </w:t>
            </w:r>
            <w:r w:rsidR="00D01653" w:rsidRPr="009A2985">
              <w:rPr>
                <w:rFonts w:cs="Arial"/>
                <w:bCs/>
                <w:color w:val="0000FF"/>
              </w:rPr>
              <w:t>options if applicable</w:t>
            </w:r>
          </w:p>
          <w:p w:rsidR="00DE2B4F" w:rsidRPr="00C2627B" w:rsidRDefault="00DE2B4F" w:rsidP="0092674F">
            <w:pPr>
              <w:spacing w:before="60" w:after="60"/>
              <w:rPr>
                <w:rFonts w:cs="Arial"/>
                <w:b/>
                <w:bCs/>
              </w:rPr>
            </w:pPr>
          </w:p>
        </w:tc>
      </w:tr>
      <w:tr w:rsidR="00D459F0" w:rsidRPr="006E323D" w:rsidTr="00C2627B">
        <w:trPr>
          <w:cantSplit/>
        </w:trPr>
        <w:tc>
          <w:tcPr>
            <w:tcW w:w="9889" w:type="dxa"/>
            <w:tcMar>
              <w:top w:w="28" w:type="dxa"/>
              <w:bottom w:w="28" w:type="dxa"/>
            </w:tcMar>
          </w:tcPr>
          <w:p w:rsidR="00D459F0" w:rsidRPr="00C2627B" w:rsidRDefault="00D459F0" w:rsidP="0092674F">
            <w:pPr>
              <w:spacing w:before="60" w:after="60"/>
              <w:rPr>
                <w:rFonts w:cs="Arial"/>
                <w:b/>
                <w:bCs/>
              </w:rPr>
            </w:pPr>
            <w:r w:rsidRPr="00C2627B">
              <w:rPr>
                <w:rFonts w:cs="Arial"/>
                <w:b/>
                <w:bCs/>
              </w:rPr>
              <w:t>Change Impact</w:t>
            </w:r>
            <w:r w:rsidR="004308EA">
              <w:rPr>
                <w:rFonts w:cs="Arial"/>
                <w:b/>
                <w:bCs/>
              </w:rPr>
              <w:t>:</w:t>
            </w:r>
          </w:p>
          <w:p w:rsidR="00D01653" w:rsidRDefault="00390528" w:rsidP="00C2627B">
            <w:pPr>
              <w:spacing w:before="0" w:after="0"/>
              <w:rPr>
                <w:rFonts w:cs="Arial"/>
                <w:bCs/>
                <w:color w:val="0000FF"/>
              </w:rPr>
            </w:pPr>
            <w:r>
              <w:rPr>
                <w:rFonts w:cs="Arial"/>
                <w:bCs/>
                <w:color w:val="0000FF"/>
              </w:rPr>
              <w:t>Initial a</w:t>
            </w:r>
            <w:r w:rsidR="00D459F0" w:rsidRPr="00C2627B">
              <w:rPr>
                <w:rFonts w:cs="Arial"/>
                <w:bCs/>
                <w:color w:val="0000FF"/>
              </w:rPr>
              <w:t xml:space="preserve">ssessment of whether the service change </w:t>
            </w:r>
            <w:r w:rsidR="00BD63BE">
              <w:rPr>
                <w:rFonts w:cs="Arial"/>
                <w:bCs/>
                <w:color w:val="0000FF"/>
              </w:rPr>
              <w:t xml:space="preserve">is / </w:t>
            </w:r>
            <w:r w:rsidR="00D459F0" w:rsidRPr="00C2627B">
              <w:rPr>
                <w:rFonts w:cs="Arial"/>
                <w:bCs/>
                <w:color w:val="0000FF"/>
              </w:rPr>
              <w:t xml:space="preserve">would </w:t>
            </w:r>
            <w:r w:rsidR="00BD63BE">
              <w:rPr>
                <w:rFonts w:cs="Arial"/>
                <w:bCs/>
                <w:color w:val="0000FF"/>
              </w:rPr>
              <w:t>have</w:t>
            </w:r>
            <w:r w:rsidR="00D01653">
              <w:rPr>
                <w:rFonts w:cs="Arial"/>
                <w:bCs/>
                <w:color w:val="0000FF"/>
              </w:rPr>
              <w:t>:</w:t>
            </w:r>
          </w:p>
          <w:p w:rsidR="00D01653" w:rsidRPr="00C2627B" w:rsidRDefault="00D459F0" w:rsidP="00B3236C">
            <w:pPr>
              <w:pStyle w:val="ListParagraph"/>
              <w:numPr>
                <w:ilvl w:val="0"/>
                <w:numId w:val="7"/>
              </w:numPr>
              <w:spacing w:before="0" w:after="0"/>
              <w:rPr>
                <w:rFonts w:cs="Arial"/>
                <w:bCs/>
                <w:color w:val="0000FF"/>
              </w:rPr>
            </w:pPr>
            <w:r w:rsidRPr="00C2627B">
              <w:rPr>
                <w:rFonts w:cs="Arial"/>
                <w:bCs/>
                <w:color w:val="0000FF"/>
              </w:rPr>
              <w:t xml:space="preserve">a restricted class change, </w:t>
            </w:r>
          </w:p>
          <w:p w:rsidR="00D01653" w:rsidRPr="00C2627B" w:rsidRDefault="00D459F0" w:rsidP="00B3236C">
            <w:pPr>
              <w:pStyle w:val="ListParagraph"/>
              <w:numPr>
                <w:ilvl w:val="0"/>
                <w:numId w:val="7"/>
              </w:numPr>
              <w:spacing w:before="0" w:after="0"/>
              <w:rPr>
                <w:rFonts w:cs="Arial"/>
                <w:bCs/>
                <w:color w:val="0000FF"/>
              </w:rPr>
            </w:pPr>
            <w:r w:rsidRPr="00C2627B">
              <w:rPr>
                <w:rFonts w:cs="Arial"/>
                <w:bCs/>
                <w:color w:val="0000FF"/>
              </w:rPr>
              <w:t xml:space="preserve">a priority service change </w:t>
            </w:r>
          </w:p>
          <w:p w:rsidR="00D459F0" w:rsidRPr="00C2627B" w:rsidRDefault="00D459F0" w:rsidP="00B3236C">
            <w:pPr>
              <w:pStyle w:val="ListParagraph"/>
              <w:numPr>
                <w:ilvl w:val="0"/>
                <w:numId w:val="7"/>
              </w:numPr>
              <w:spacing w:before="0" w:after="0"/>
              <w:rPr>
                <w:rFonts w:cs="Arial"/>
                <w:bCs/>
                <w:color w:val="0000FF"/>
              </w:rPr>
            </w:pPr>
            <w:r w:rsidRPr="00C2627B">
              <w:rPr>
                <w:rFonts w:cs="Arial"/>
                <w:bCs/>
                <w:color w:val="0000FF"/>
              </w:rPr>
              <w:t>an adverse impact on any customer classes</w:t>
            </w:r>
          </w:p>
          <w:p w:rsidR="00D459F0" w:rsidRPr="00C2627B" w:rsidRDefault="00D459F0" w:rsidP="00C2627B">
            <w:pPr>
              <w:spacing w:before="0" w:after="0"/>
              <w:rPr>
                <w:rFonts w:cs="Arial"/>
                <w:b/>
                <w:bCs/>
              </w:rPr>
            </w:pPr>
          </w:p>
        </w:tc>
      </w:tr>
      <w:tr w:rsidR="00DE2B4F" w:rsidRPr="006E323D" w:rsidTr="00C2627B">
        <w:trPr>
          <w:cantSplit/>
        </w:trPr>
        <w:tc>
          <w:tcPr>
            <w:tcW w:w="9889" w:type="dxa"/>
            <w:tcMar>
              <w:top w:w="28" w:type="dxa"/>
              <w:bottom w:w="28" w:type="dxa"/>
            </w:tcMar>
          </w:tcPr>
          <w:p w:rsidR="00DE2B4F" w:rsidRPr="00C2627B" w:rsidRDefault="00DE2B4F" w:rsidP="0092674F">
            <w:pPr>
              <w:spacing w:before="60" w:after="60"/>
              <w:rPr>
                <w:rFonts w:cs="Arial"/>
                <w:b/>
                <w:bCs/>
              </w:rPr>
            </w:pPr>
            <w:r w:rsidRPr="00C2627B">
              <w:rPr>
                <w:rFonts w:cs="Arial"/>
                <w:b/>
                <w:bCs/>
              </w:rPr>
              <w:t>Change Costs</w:t>
            </w:r>
            <w:r w:rsidR="00D459F0" w:rsidRPr="00C2627B">
              <w:rPr>
                <w:rFonts w:cs="Arial"/>
                <w:b/>
                <w:bCs/>
              </w:rPr>
              <w:t xml:space="preserve"> (</w:t>
            </w:r>
            <w:r w:rsidR="002570F7">
              <w:rPr>
                <w:rFonts w:cs="Arial"/>
                <w:b/>
                <w:bCs/>
              </w:rPr>
              <w:t>implementation</w:t>
            </w:r>
            <w:r w:rsidR="00D459F0" w:rsidRPr="00C2627B">
              <w:rPr>
                <w:rFonts w:cs="Arial"/>
                <w:b/>
                <w:bCs/>
              </w:rPr>
              <w:t>)</w:t>
            </w:r>
            <w:r w:rsidRPr="00C2627B">
              <w:rPr>
                <w:rFonts w:cs="Arial"/>
                <w:b/>
                <w:bCs/>
              </w:rPr>
              <w:t>:</w:t>
            </w:r>
          </w:p>
          <w:p w:rsidR="00476818" w:rsidRPr="00C2627B" w:rsidRDefault="00D459F0">
            <w:pPr>
              <w:spacing w:before="0" w:after="0"/>
              <w:rPr>
                <w:rFonts w:cs="Arial"/>
                <w:bCs/>
                <w:color w:val="0000FF"/>
              </w:rPr>
            </w:pPr>
            <w:r w:rsidRPr="00C2627B">
              <w:rPr>
                <w:rFonts w:cs="Arial"/>
                <w:bCs/>
                <w:color w:val="0000FF"/>
              </w:rPr>
              <w:t xml:space="preserve">An </w:t>
            </w:r>
            <w:r w:rsidR="00BD63BE">
              <w:rPr>
                <w:rFonts w:cs="Arial"/>
                <w:bCs/>
                <w:color w:val="0000FF"/>
              </w:rPr>
              <w:t xml:space="preserve">approximate </w:t>
            </w:r>
            <w:r w:rsidRPr="00C2627B">
              <w:rPr>
                <w:rFonts w:cs="Arial"/>
                <w:bCs/>
                <w:color w:val="0000FF"/>
              </w:rPr>
              <w:t>estimate of the costs (or range of costs) where options are identified</w:t>
            </w:r>
          </w:p>
          <w:p w:rsidR="00DE2B4F" w:rsidRPr="003863E4" w:rsidRDefault="00DE2B4F" w:rsidP="00C2627B">
            <w:pPr>
              <w:rPr>
                <w:rFonts w:cs="Arial"/>
              </w:rPr>
            </w:pPr>
          </w:p>
        </w:tc>
      </w:tr>
      <w:tr w:rsidR="00D459F0" w:rsidRPr="006E323D" w:rsidTr="00C2627B">
        <w:trPr>
          <w:cantSplit/>
        </w:trPr>
        <w:tc>
          <w:tcPr>
            <w:tcW w:w="9889" w:type="dxa"/>
            <w:tcMar>
              <w:top w:w="28" w:type="dxa"/>
              <w:bottom w:w="28" w:type="dxa"/>
            </w:tcMar>
          </w:tcPr>
          <w:p w:rsidR="00D459F0" w:rsidRPr="00C2627B" w:rsidRDefault="00D459F0" w:rsidP="00D459F0">
            <w:pPr>
              <w:spacing w:before="60" w:after="60"/>
              <w:rPr>
                <w:rFonts w:cs="Arial"/>
                <w:b/>
                <w:bCs/>
              </w:rPr>
            </w:pPr>
            <w:r w:rsidRPr="00C2627B">
              <w:rPr>
                <w:rFonts w:cs="Arial"/>
                <w:b/>
                <w:bCs/>
              </w:rPr>
              <w:t>Change Costs (on-going</w:t>
            </w:r>
            <w:r w:rsidR="004308EA">
              <w:rPr>
                <w:rFonts w:cs="Arial"/>
                <w:b/>
                <w:bCs/>
              </w:rPr>
              <w:t>):</w:t>
            </w:r>
          </w:p>
          <w:p w:rsidR="00D459F0" w:rsidRPr="00C2627B" w:rsidRDefault="00D459F0" w:rsidP="00C2627B">
            <w:pPr>
              <w:spacing w:before="0" w:after="0"/>
              <w:rPr>
                <w:rFonts w:cs="Arial"/>
                <w:bCs/>
                <w:color w:val="0000FF"/>
              </w:rPr>
            </w:pPr>
            <w:r w:rsidRPr="00C2627B">
              <w:rPr>
                <w:rFonts w:cs="Arial"/>
                <w:bCs/>
                <w:color w:val="0000FF"/>
              </w:rPr>
              <w:t xml:space="preserve">The </w:t>
            </w:r>
            <w:r w:rsidR="00BD63BE">
              <w:rPr>
                <w:rFonts w:cs="Arial"/>
                <w:bCs/>
                <w:color w:val="0000FF"/>
              </w:rPr>
              <w:t xml:space="preserve">approximate estimate of the </w:t>
            </w:r>
            <w:r w:rsidRPr="00C2627B">
              <w:rPr>
                <w:rFonts w:cs="Arial"/>
                <w:bCs/>
                <w:color w:val="0000FF"/>
              </w:rPr>
              <w:t>impact of the service change on service charges</w:t>
            </w:r>
          </w:p>
          <w:p w:rsidR="00D459F0" w:rsidRPr="00C2627B" w:rsidRDefault="00D459F0" w:rsidP="0092674F">
            <w:pPr>
              <w:spacing w:before="60" w:after="60"/>
              <w:rPr>
                <w:rFonts w:cs="Arial"/>
                <w:b/>
                <w:bCs/>
              </w:rPr>
            </w:pPr>
          </w:p>
        </w:tc>
      </w:tr>
      <w:tr w:rsidR="00D459F0" w:rsidRPr="006E323D" w:rsidTr="00C2627B">
        <w:trPr>
          <w:cantSplit/>
        </w:trPr>
        <w:tc>
          <w:tcPr>
            <w:tcW w:w="9889" w:type="dxa"/>
            <w:tcMar>
              <w:top w:w="28" w:type="dxa"/>
              <w:bottom w:w="28" w:type="dxa"/>
            </w:tcMar>
          </w:tcPr>
          <w:p w:rsidR="00D459F0" w:rsidRPr="00C2627B" w:rsidRDefault="00D459F0" w:rsidP="00D459F0">
            <w:pPr>
              <w:spacing w:before="60" w:after="60"/>
              <w:rPr>
                <w:rFonts w:cs="Arial"/>
                <w:b/>
                <w:bCs/>
              </w:rPr>
            </w:pPr>
            <w:r w:rsidRPr="00C2627B">
              <w:rPr>
                <w:rFonts w:cs="Arial"/>
                <w:b/>
                <w:bCs/>
              </w:rPr>
              <w:t>Timescales</w:t>
            </w:r>
            <w:r w:rsidR="004308EA">
              <w:rPr>
                <w:rFonts w:cs="Arial"/>
                <w:b/>
                <w:bCs/>
              </w:rPr>
              <w:t>:</w:t>
            </w:r>
          </w:p>
          <w:p w:rsidR="00D459F0" w:rsidRPr="00C2627B" w:rsidRDefault="00D459F0" w:rsidP="00C2627B">
            <w:pPr>
              <w:spacing w:before="0" w:after="0"/>
              <w:rPr>
                <w:rFonts w:cs="Arial"/>
                <w:bCs/>
                <w:color w:val="0000FF"/>
              </w:rPr>
            </w:pPr>
            <w:r w:rsidRPr="00C2627B">
              <w:rPr>
                <w:rFonts w:cs="Arial"/>
                <w:bCs/>
                <w:color w:val="0000FF"/>
              </w:rPr>
              <w:t>Details of timescale for the change i.e. 3months etc.</w:t>
            </w:r>
          </w:p>
          <w:p w:rsidR="00D459F0" w:rsidRPr="00C2627B" w:rsidRDefault="00D459F0" w:rsidP="00C2627B">
            <w:pPr>
              <w:spacing w:before="0" w:after="0"/>
              <w:rPr>
                <w:rFonts w:cs="Arial"/>
                <w:b/>
                <w:bCs/>
              </w:rPr>
            </w:pPr>
            <w:r w:rsidRPr="00C2627B">
              <w:rPr>
                <w:rFonts w:cs="Arial"/>
                <w:bCs/>
                <w:color w:val="0000FF"/>
              </w:rPr>
              <w:t xml:space="preserve">Details of when Xoserve could start this change i.e. the earliest </w:t>
            </w:r>
            <w:r w:rsidR="002570F7">
              <w:rPr>
                <w:rFonts w:cs="Arial"/>
                <w:bCs/>
                <w:color w:val="0000FF"/>
              </w:rPr>
              <w:t>is release X.</w:t>
            </w:r>
          </w:p>
        </w:tc>
      </w:tr>
      <w:tr w:rsidR="00DE2B4F" w:rsidRPr="006E323D" w:rsidTr="00C2627B">
        <w:trPr>
          <w:cantSplit/>
        </w:trPr>
        <w:tc>
          <w:tcPr>
            <w:tcW w:w="9889" w:type="dxa"/>
            <w:tcMar>
              <w:top w:w="28" w:type="dxa"/>
              <w:bottom w:w="28" w:type="dxa"/>
            </w:tcMar>
          </w:tcPr>
          <w:p w:rsidR="00DE2B4F" w:rsidRPr="00C2627B" w:rsidRDefault="00DE2B4F" w:rsidP="0092674F">
            <w:pPr>
              <w:spacing w:before="60" w:after="60"/>
              <w:rPr>
                <w:rFonts w:cs="Arial"/>
                <w:b/>
                <w:bCs/>
              </w:rPr>
            </w:pPr>
            <w:r w:rsidRPr="00C2627B">
              <w:rPr>
                <w:rFonts w:cs="Arial"/>
                <w:b/>
                <w:bCs/>
              </w:rPr>
              <w:t>Assumptions:</w:t>
            </w:r>
          </w:p>
          <w:p w:rsidR="00DE2B4F" w:rsidRPr="00C2627B" w:rsidRDefault="00DE2B4F" w:rsidP="00C2627B">
            <w:pPr>
              <w:spacing w:before="0" w:after="0"/>
              <w:rPr>
                <w:rFonts w:cs="Arial"/>
                <w:bCs/>
                <w:color w:val="0000FF"/>
              </w:rPr>
            </w:pPr>
            <w:r w:rsidRPr="00C2627B">
              <w:rPr>
                <w:rFonts w:cs="Arial"/>
                <w:bCs/>
                <w:color w:val="0000FF"/>
              </w:rPr>
              <w:t xml:space="preserve">Any </w:t>
            </w:r>
            <w:r w:rsidR="002570F7">
              <w:rPr>
                <w:rFonts w:cs="Arial"/>
                <w:bCs/>
                <w:color w:val="0000FF"/>
              </w:rPr>
              <w:t xml:space="preserve">key </w:t>
            </w:r>
            <w:r w:rsidRPr="00C2627B">
              <w:rPr>
                <w:rFonts w:cs="Arial"/>
                <w:bCs/>
                <w:color w:val="0000FF"/>
              </w:rPr>
              <w:t>assumptions that have been made by Xoserve when providing the cost and or timescale</w:t>
            </w:r>
          </w:p>
          <w:p w:rsidR="00DE2B4F" w:rsidRPr="00C2627B" w:rsidRDefault="00DE2B4F" w:rsidP="0092674F">
            <w:pPr>
              <w:spacing w:before="60" w:after="60"/>
              <w:rPr>
                <w:rFonts w:cs="Arial"/>
                <w:b/>
                <w:bCs/>
              </w:rPr>
            </w:pPr>
          </w:p>
        </w:tc>
      </w:tr>
      <w:tr w:rsidR="00DE2B4F" w:rsidRPr="006E323D" w:rsidTr="00C2627B">
        <w:trPr>
          <w:cantSplit/>
        </w:trPr>
        <w:tc>
          <w:tcPr>
            <w:tcW w:w="9889" w:type="dxa"/>
            <w:tcMar>
              <w:top w:w="28" w:type="dxa"/>
              <w:bottom w:w="28" w:type="dxa"/>
            </w:tcMar>
          </w:tcPr>
          <w:p w:rsidR="00DE2B4F" w:rsidRPr="00C2627B" w:rsidRDefault="00D459F0" w:rsidP="00C2627B">
            <w:pPr>
              <w:spacing w:before="60" w:after="60"/>
              <w:rPr>
                <w:rFonts w:cs="Arial"/>
                <w:b/>
                <w:bCs/>
              </w:rPr>
            </w:pPr>
            <w:r w:rsidRPr="00C2627B">
              <w:rPr>
                <w:rFonts w:cs="Arial"/>
                <w:b/>
                <w:bCs/>
              </w:rPr>
              <w:t>Dependencies</w:t>
            </w:r>
            <w:r w:rsidR="004308EA">
              <w:rPr>
                <w:rFonts w:cs="Arial"/>
                <w:b/>
                <w:bCs/>
              </w:rPr>
              <w:t>:</w:t>
            </w:r>
          </w:p>
          <w:p w:rsidR="00D459F0" w:rsidRPr="00C2627B" w:rsidRDefault="00D459F0" w:rsidP="00C2627B">
            <w:pPr>
              <w:spacing w:before="0" w:after="0"/>
              <w:rPr>
                <w:rFonts w:cs="Arial"/>
                <w:bCs/>
                <w:color w:val="0000FF"/>
              </w:rPr>
            </w:pPr>
            <w:r w:rsidRPr="00C2627B">
              <w:rPr>
                <w:rFonts w:cs="Arial"/>
                <w:bCs/>
                <w:color w:val="0000FF"/>
              </w:rPr>
              <w:t xml:space="preserve">Any material dependencies of </w:t>
            </w:r>
            <w:r w:rsidR="004308EA">
              <w:rPr>
                <w:rFonts w:cs="Arial"/>
                <w:bCs/>
                <w:color w:val="0000FF"/>
              </w:rPr>
              <w:t xml:space="preserve">the </w:t>
            </w:r>
            <w:r w:rsidRPr="00C2627B">
              <w:rPr>
                <w:rFonts w:cs="Arial"/>
                <w:bCs/>
                <w:color w:val="0000FF"/>
              </w:rPr>
              <w:t xml:space="preserve">implementation on </w:t>
            </w:r>
            <w:r w:rsidR="004308EA">
              <w:rPr>
                <w:rFonts w:cs="Arial"/>
                <w:bCs/>
                <w:color w:val="0000FF"/>
              </w:rPr>
              <w:t xml:space="preserve">any </w:t>
            </w:r>
            <w:r w:rsidRPr="00C2627B">
              <w:rPr>
                <w:rFonts w:cs="Arial"/>
                <w:bCs/>
                <w:color w:val="0000FF"/>
              </w:rPr>
              <w:t>other service changes</w:t>
            </w:r>
          </w:p>
          <w:p w:rsidR="00D459F0" w:rsidRPr="00C2627B" w:rsidRDefault="00D459F0" w:rsidP="00C2627B">
            <w:pPr>
              <w:spacing w:before="60" w:after="60"/>
              <w:rPr>
                <w:rFonts w:cs="Arial"/>
                <w:color w:val="0000FF"/>
              </w:rPr>
            </w:pPr>
          </w:p>
        </w:tc>
      </w:tr>
      <w:tr w:rsidR="00390528" w:rsidRPr="006E323D" w:rsidTr="00C2627B">
        <w:trPr>
          <w:cantSplit/>
        </w:trPr>
        <w:tc>
          <w:tcPr>
            <w:tcW w:w="9889" w:type="dxa"/>
            <w:tcMar>
              <w:top w:w="28" w:type="dxa"/>
              <w:bottom w:w="28" w:type="dxa"/>
            </w:tcMar>
          </w:tcPr>
          <w:p w:rsidR="00390528" w:rsidRPr="00FB1B68" w:rsidRDefault="00390528" w:rsidP="00390528">
            <w:pPr>
              <w:spacing w:before="60" w:after="60"/>
              <w:rPr>
                <w:rFonts w:cs="Arial"/>
                <w:b/>
                <w:bCs/>
              </w:rPr>
            </w:pPr>
            <w:r>
              <w:rPr>
                <w:rFonts w:cs="Arial"/>
                <w:b/>
                <w:bCs/>
              </w:rPr>
              <w:lastRenderedPageBreak/>
              <w:t>Constraints:</w:t>
            </w:r>
          </w:p>
          <w:p w:rsidR="00390528" w:rsidRPr="00FB1B68" w:rsidRDefault="00390528" w:rsidP="00C2627B">
            <w:pPr>
              <w:spacing w:before="0" w:after="0"/>
              <w:rPr>
                <w:rFonts w:cs="Arial"/>
                <w:bCs/>
                <w:color w:val="0000FF"/>
              </w:rPr>
            </w:pPr>
            <w:r>
              <w:rPr>
                <w:rFonts w:cs="Arial"/>
                <w:bCs/>
                <w:color w:val="0000FF"/>
              </w:rPr>
              <w:t xml:space="preserve">Any </w:t>
            </w:r>
            <w:r w:rsidR="002570F7">
              <w:rPr>
                <w:rFonts w:cs="Arial"/>
                <w:bCs/>
                <w:color w:val="0000FF"/>
              </w:rPr>
              <w:t xml:space="preserve">key </w:t>
            </w:r>
            <w:r>
              <w:rPr>
                <w:rFonts w:cs="Arial"/>
                <w:bCs/>
                <w:color w:val="0000FF"/>
              </w:rPr>
              <w:t>constraints that are expected to impact the delivery of the service change</w:t>
            </w:r>
          </w:p>
          <w:p w:rsidR="00390528" w:rsidRPr="006E323D" w:rsidRDefault="00390528">
            <w:pPr>
              <w:spacing w:before="60" w:after="60"/>
              <w:rPr>
                <w:rFonts w:cs="Arial"/>
                <w:b/>
                <w:bCs/>
              </w:rPr>
            </w:pPr>
          </w:p>
        </w:tc>
      </w:tr>
    </w:tbl>
    <w:p w:rsidR="001C4A3A" w:rsidRDefault="001C4A3A">
      <w:pPr>
        <w:spacing w:before="0" w:after="0"/>
        <w:rPr>
          <w:rFonts w:cs="Arial"/>
        </w:rPr>
      </w:pPr>
    </w:p>
    <w:p w:rsidR="001C4A3A" w:rsidRDefault="001C4A3A" w:rsidP="001C4A3A">
      <w:pPr>
        <w:spacing w:before="0" w:after="0"/>
        <w:rPr>
          <w:rFonts w:cs="Arial"/>
        </w:rPr>
      </w:pPr>
      <w:r>
        <w:rPr>
          <w:rFonts w:cs="Arial"/>
        </w:rPr>
        <w:t>Please send the document to the following:</w:t>
      </w:r>
    </w:p>
    <w:p w:rsidR="001C4A3A" w:rsidRDefault="001C4A3A" w:rsidP="001C4A3A">
      <w:pPr>
        <w:spacing w:before="0" w:after="0"/>
        <w:rPr>
          <w:rFonts w:cs="Arial"/>
        </w:rPr>
      </w:pPr>
    </w:p>
    <w:tbl>
      <w:tblPr>
        <w:tblStyle w:val="TableGrid"/>
        <w:tblW w:w="9889" w:type="dxa"/>
        <w:tblLook w:val="04A0" w:firstRow="1" w:lastRow="0" w:firstColumn="1" w:lastColumn="0" w:noHBand="0" w:noVBand="1"/>
      </w:tblPr>
      <w:tblGrid>
        <w:gridCol w:w="4927"/>
        <w:gridCol w:w="4962"/>
      </w:tblGrid>
      <w:tr w:rsidR="001C4A3A" w:rsidTr="00C2627B">
        <w:tc>
          <w:tcPr>
            <w:tcW w:w="4927" w:type="dxa"/>
            <w:shd w:val="clear" w:color="auto" w:fill="CCFF99"/>
          </w:tcPr>
          <w:p w:rsidR="001C4A3A" w:rsidRPr="003D1847" w:rsidRDefault="001C4A3A" w:rsidP="001C4A3A">
            <w:pPr>
              <w:spacing w:before="0" w:after="0"/>
              <w:rPr>
                <w:rFonts w:cs="Arial"/>
                <w:b/>
                <w:i/>
                <w:szCs w:val="20"/>
              </w:rPr>
            </w:pPr>
            <w:r w:rsidRPr="003D1847">
              <w:rPr>
                <w:rFonts w:cs="Arial"/>
                <w:b/>
                <w:i/>
                <w:szCs w:val="20"/>
              </w:rPr>
              <w:t>Recipient</w:t>
            </w:r>
          </w:p>
        </w:tc>
        <w:tc>
          <w:tcPr>
            <w:tcW w:w="4962" w:type="dxa"/>
            <w:shd w:val="clear" w:color="auto" w:fill="CCFF99"/>
          </w:tcPr>
          <w:p w:rsidR="001C4A3A" w:rsidRPr="003D1847" w:rsidRDefault="001C4A3A" w:rsidP="001C4A3A">
            <w:pPr>
              <w:spacing w:before="0" w:after="0"/>
              <w:rPr>
                <w:rFonts w:cs="Arial"/>
                <w:b/>
                <w:i/>
                <w:szCs w:val="20"/>
              </w:rPr>
            </w:pPr>
            <w:r w:rsidRPr="003D1847">
              <w:rPr>
                <w:rFonts w:cs="Arial"/>
                <w:b/>
                <w:i/>
                <w:szCs w:val="20"/>
              </w:rPr>
              <w:t>Email</w:t>
            </w:r>
          </w:p>
        </w:tc>
      </w:tr>
      <w:tr w:rsidR="001C4A3A" w:rsidTr="00C2627B">
        <w:tc>
          <w:tcPr>
            <w:tcW w:w="4927" w:type="dxa"/>
          </w:tcPr>
          <w:p w:rsidR="001C4A3A" w:rsidRDefault="001C4A3A" w:rsidP="001C4A3A">
            <w:pPr>
              <w:spacing w:before="0" w:after="0"/>
              <w:rPr>
                <w:rFonts w:cs="Arial"/>
              </w:rPr>
            </w:pPr>
            <w:r>
              <w:rPr>
                <w:rFonts w:cs="Arial"/>
              </w:rPr>
              <w:t>Xoserve Portfolio Office</w:t>
            </w:r>
          </w:p>
        </w:tc>
        <w:tc>
          <w:tcPr>
            <w:tcW w:w="4962" w:type="dxa"/>
          </w:tcPr>
          <w:p w:rsidR="001C4A3A" w:rsidRDefault="00742715" w:rsidP="001C4A3A">
            <w:pPr>
              <w:spacing w:before="0" w:after="0"/>
              <w:rPr>
                <w:rFonts w:cs="Arial"/>
              </w:rPr>
            </w:pPr>
            <w:r>
              <w:rPr>
                <w:rFonts w:cs="Arial"/>
              </w:rPr>
              <w:t>changeorders@xoserve.com</w:t>
            </w:r>
          </w:p>
        </w:tc>
      </w:tr>
      <w:tr w:rsidR="001C4A3A" w:rsidTr="00C2627B">
        <w:tc>
          <w:tcPr>
            <w:tcW w:w="4927" w:type="dxa"/>
          </w:tcPr>
          <w:p w:rsidR="001C4A3A" w:rsidRDefault="001C4A3A" w:rsidP="001C4A3A">
            <w:pPr>
              <w:spacing w:before="0" w:after="0"/>
              <w:rPr>
                <w:rFonts w:cs="Arial"/>
              </w:rPr>
            </w:pPr>
            <w:r>
              <w:rPr>
                <w:rFonts w:cs="Arial"/>
              </w:rPr>
              <w:t>Requesting Party</w:t>
            </w:r>
          </w:p>
        </w:tc>
        <w:tc>
          <w:tcPr>
            <w:tcW w:w="4962" w:type="dxa"/>
          </w:tcPr>
          <w:p w:rsidR="001C4A3A" w:rsidRDefault="001C4A3A" w:rsidP="001C4A3A">
            <w:pPr>
              <w:spacing w:before="0" w:after="0"/>
              <w:rPr>
                <w:rFonts w:cs="Arial"/>
              </w:rPr>
            </w:pPr>
            <w:r>
              <w:rPr>
                <w:rFonts w:cs="Arial"/>
              </w:rPr>
              <w:t>As specified in ROM Request</w:t>
            </w:r>
          </w:p>
        </w:tc>
      </w:tr>
    </w:tbl>
    <w:p w:rsidR="001C4A3A" w:rsidRDefault="001C4A3A">
      <w:pPr>
        <w:spacing w:before="0" w:after="0"/>
        <w:rPr>
          <w:rFonts w:cs="Arial"/>
        </w:rPr>
      </w:pPr>
    </w:p>
    <w:p w:rsidR="00C31489" w:rsidRPr="00C2627B" w:rsidRDefault="00C31489">
      <w:pPr>
        <w:spacing w:before="0" w:after="0"/>
        <w:rPr>
          <w:rFonts w:cs="Arial"/>
        </w:rPr>
      </w:pPr>
      <w:r w:rsidRPr="00C2627B">
        <w:rPr>
          <w:rFonts w:cs="Arial"/>
        </w:rPr>
        <w:br w:type="page"/>
      </w:r>
    </w:p>
    <w:p w:rsidR="00A1373D"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4BACC6" w:themeFill="accent5"/>
        <w:spacing w:before="120"/>
        <w:jc w:val="center"/>
        <w:rPr>
          <w:b w:val="0"/>
          <w:i/>
          <w:sz w:val="40"/>
          <w:szCs w:val="40"/>
        </w:rPr>
      </w:pPr>
      <w:bookmarkStart w:id="5" w:name="_Toc478979674"/>
      <w:bookmarkStart w:id="6" w:name="_Toc479163251"/>
      <w:r w:rsidRPr="00C2627B">
        <w:rPr>
          <w:i/>
          <w:sz w:val="40"/>
          <w:szCs w:val="40"/>
        </w:rPr>
        <w:lastRenderedPageBreak/>
        <w:t xml:space="preserve">Section </w:t>
      </w:r>
      <w:r w:rsidR="00851E20">
        <w:rPr>
          <w:i/>
          <w:sz w:val="40"/>
          <w:szCs w:val="40"/>
        </w:rPr>
        <w:t>5</w:t>
      </w:r>
      <w:r w:rsidRPr="00C2627B">
        <w:rPr>
          <w:i/>
          <w:sz w:val="40"/>
          <w:szCs w:val="40"/>
        </w:rPr>
        <w:t xml:space="preserve">: </w:t>
      </w:r>
      <w:r w:rsidR="00A1373D" w:rsidRPr="00C2627B">
        <w:rPr>
          <w:i/>
          <w:sz w:val="40"/>
          <w:szCs w:val="40"/>
        </w:rPr>
        <w:t>Change Proposal: Committee Outcome</w:t>
      </w:r>
      <w:bookmarkEnd w:id="5"/>
      <w:bookmarkEnd w:id="6"/>
      <w:r w:rsidR="00A1373D" w:rsidRPr="00C2627B">
        <w:rPr>
          <w:i/>
          <w:sz w:val="40"/>
          <w:szCs w:val="40"/>
        </w:rPr>
        <w:t xml:space="preserve"> </w:t>
      </w:r>
    </w:p>
    <w:p w:rsidR="00A1373D" w:rsidRPr="002A0FEA" w:rsidRDefault="00A1373D" w:rsidP="00A1373D">
      <w:pPr>
        <w:spacing w:before="0" w:after="0"/>
        <w:rPr>
          <w:rFonts w:cs="Arial"/>
          <w:szCs w:val="20"/>
          <w:lang w:eastAsia="en-GB"/>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04"/>
        <w:gridCol w:w="1668"/>
        <w:gridCol w:w="1668"/>
        <w:gridCol w:w="1668"/>
      </w:tblGrid>
      <w:tr w:rsidR="00A1373D" w:rsidRPr="006E323D" w:rsidTr="00C2627B">
        <w:tc>
          <w:tcPr>
            <w:tcW w:w="5004" w:type="dxa"/>
            <w:shd w:val="clear" w:color="auto" w:fill="4BACC6" w:themeFill="accent5"/>
            <w:tcMar>
              <w:top w:w="57" w:type="dxa"/>
              <w:bottom w:w="57" w:type="dxa"/>
            </w:tcMar>
          </w:tcPr>
          <w:p w:rsidR="00A1373D" w:rsidRPr="00C2627B" w:rsidRDefault="00A1373D" w:rsidP="00C2627B">
            <w:pPr>
              <w:pStyle w:val="TOC2"/>
            </w:pPr>
            <w:r w:rsidRPr="00C2627B">
              <w:t xml:space="preserve">The </w:t>
            </w:r>
            <w:r w:rsidR="00782062" w:rsidRPr="00C2627B">
              <w:t xml:space="preserve">Change Proposal </w:t>
            </w:r>
            <w:r w:rsidRPr="00C2627B">
              <w:t>is approved</w:t>
            </w:r>
            <w:r w:rsidR="00AC29DF">
              <w:t>. An EQR is requested</w:t>
            </w:r>
          </w:p>
        </w:tc>
        <w:tc>
          <w:tcPr>
            <w:tcW w:w="5004" w:type="dxa"/>
            <w:gridSpan w:val="3"/>
            <w:shd w:val="clear" w:color="auto" w:fill="auto"/>
            <w:vAlign w:val="center"/>
          </w:tcPr>
          <w:p w:rsidR="00A1373D" w:rsidRPr="006E323D" w:rsidRDefault="009B52A7">
            <w:pPr>
              <w:pStyle w:val="TOC2"/>
            </w:pPr>
            <w:r>
              <w:t xml:space="preserve">Approved </w:t>
            </w:r>
            <w:r w:rsidR="00D65424">
              <w:t>(in principal at 29/01 Change Management Committee</w:t>
            </w:r>
            <w:r w:rsidR="0091247E">
              <w:t xml:space="preserve"> </w:t>
            </w:r>
            <w:r w:rsidR="00D65424">
              <w:t>– t</w:t>
            </w:r>
            <w:r w:rsidR="003A192F">
              <w:t>o be endorsed at the formal ChMC</w:t>
            </w:r>
            <w:r w:rsidR="00D65424">
              <w:t xml:space="preserve"> in February 2018)</w:t>
            </w:r>
          </w:p>
        </w:tc>
      </w:tr>
      <w:tr w:rsidR="00A1373D" w:rsidRPr="006E323D" w:rsidTr="00C2627B">
        <w:tc>
          <w:tcPr>
            <w:tcW w:w="5004" w:type="dxa"/>
            <w:shd w:val="clear" w:color="auto" w:fill="4BACC6" w:themeFill="accent5"/>
            <w:tcMar>
              <w:top w:w="57" w:type="dxa"/>
              <w:bottom w:w="57" w:type="dxa"/>
            </w:tcMar>
          </w:tcPr>
          <w:p w:rsidR="00A1373D" w:rsidRPr="00C2627B" w:rsidRDefault="00A1373D" w:rsidP="00C2627B">
            <w:pPr>
              <w:pStyle w:val="TOC2"/>
            </w:pPr>
            <w:r w:rsidRPr="00C2627B">
              <w:t xml:space="preserve">Approved </w:t>
            </w:r>
            <w:r w:rsidR="00782062" w:rsidRPr="00C2627B">
              <w:t xml:space="preserve">Change Proposal </w:t>
            </w:r>
            <w:r w:rsidRPr="00C2627B">
              <w:t>version</w:t>
            </w:r>
          </w:p>
        </w:tc>
        <w:tc>
          <w:tcPr>
            <w:tcW w:w="5004" w:type="dxa"/>
            <w:gridSpan w:val="3"/>
            <w:shd w:val="clear" w:color="auto" w:fill="auto"/>
            <w:vAlign w:val="center"/>
          </w:tcPr>
          <w:p w:rsidR="00A1373D" w:rsidRPr="006E323D" w:rsidRDefault="009B52A7">
            <w:pPr>
              <w:pStyle w:val="TOC2"/>
            </w:pPr>
            <w:r>
              <w:t>1.0</w:t>
            </w:r>
          </w:p>
        </w:tc>
      </w:tr>
      <w:tr w:rsidR="00A1373D" w:rsidRPr="006E323D" w:rsidTr="00C2627B">
        <w:trPr>
          <w:trHeight w:val="219"/>
        </w:trPr>
        <w:tc>
          <w:tcPr>
            <w:tcW w:w="5004" w:type="dxa"/>
            <w:shd w:val="clear" w:color="auto" w:fill="4BACC6" w:themeFill="accent5"/>
            <w:tcMar>
              <w:top w:w="57" w:type="dxa"/>
              <w:bottom w:w="57" w:type="dxa"/>
            </w:tcMar>
          </w:tcPr>
          <w:p w:rsidR="00A1373D" w:rsidRPr="00C2627B" w:rsidRDefault="00A1373D" w:rsidP="00C2627B">
            <w:pPr>
              <w:pStyle w:val="TOC2"/>
            </w:pPr>
            <w:r w:rsidRPr="00C2627B">
              <w:t>The ch</w:t>
            </w:r>
            <w:r w:rsidR="00CC59D1" w:rsidRPr="00C2627B">
              <w:t>ange proposal shall not proceed</w:t>
            </w:r>
          </w:p>
        </w:tc>
        <w:tc>
          <w:tcPr>
            <w:tcW w:w="5004" w:type="dxa"/>
            <w:gridSpan w:val="3"/>
            <w:shd w:val="clear" w:color="auto" w:fill="auto"/>
            <w:vAlign w:val="center"/>
          </w:tcPr>
          <w:p w:rsidR="00A1373D" w:rsidRPr="006E323D" w:rsidRDefault="003A192F">
            <w:pPr>
              <w:pStyle w:val="TOC2"/>
            </w:pPr>
            <w:r>
              <w:t>N/A</w:t>
            </w:r>
          </w:p>
        </w:tc>
      </w:tr>
      <w:tr w:rsidR="00A1373D" w:rsidRPr="006E323D" w:rsidTr="00C2627B">
        <w:trPr>
          <w:trHeight w:val="219"/>
        </w:trPr>
        <w:tc>
          <w:tcPr>
            <w:tcW w:w="5004" w:type="dxa"/>
            <w:shd w:val="clear" w:color="auto" w:fill="4BACC6" w:themeFill="accent5"/>
            <w:tcMar>
              <w:top w:w="57" w:type="dxa"/>
              <w:bottom w:w="57" w:type="dxa"/>
            </w:tcMar>
          </w:tcPr>
          <w:p w:rsidR="00A1373D" w:rsidRPr="00C2627B" w:rsidRDefault="00A1373D" w:rsidP="00C2627B">
            <w:pPr>
              <w:pStyle w:val="TOC2"/>
            </w:pPr>
            <w:r w:rsidRPr="00C2627B">
              <w:t xml:space="preserve">The committee votes to postpone its decision on the </w:t>
            </w:r>
            <w:r w:rsidR="00782062" w:rsidRPr="00C2627B">
              <w:t>Change Proposal</w:t>
            </w:r>
            <w:r w:rsidRPr="00C2627B">
              <w:t xml:space="preserve"> until a later meeting</w:t>
            </w:r>
          </w:p>
        </w:tc>
        <w:tc>
          <w:tcPr>
            <w:tcW w:w="1668" w:type="dxa"/>
            <w:shd w:val="clear" w:color="auto" w:fill="auto"/>
            <w:vAlign w:val="center"/>
          </w:tcPr>
          <w:p w:rsidR="00A1373D" w:rsidRPr="006E323D" w:rsidRDefault="003A192F">
            <w:pPr>
              <w:pStyle w:val="TOC2"/>
            </w:pPr>
            <w:r>
              <w:t>N/A</w:t>
            </w:r>
          </w:p>
        </w:tc>
        <w:tc>
          <w:tcPr>
            <w:tcW w:w="1668" w:type="dxa"/>
            <w:shd w:val="clear" w:color="auto" w:fill="4BACC6" w:themeFill="accent5"/>
          </w:tcPr>
          <w:p w:rsidR="00A1373D" w:rsidRPr="002F1630" w:rsidRDefault="00A1373D">
            <w:pPr>
              <w:pStyle w:val="TOC2"/>
            </w:pPr>
            <w:r w:rsidRPr="002F1630">
              <w:t>Date of later meeting</w:t>
            </w:r>
          </w:p>
        </w:tc>
        <w:tc>
          <w:tcPr>
            <w:tcW w:w="1668" w:type="dxa"/>
            <w:shd w:val="clear" w:color="auto" w:fill="auto"/>
            <w:vAlign w:val="center"/>
          </w:tcPr>
          <w:p w:rsidR="00A1373D" w:rsidRPr="006E323D" w:rsidRDefault="00D65424">
            <w:pPr>
              <w:pStyle w:val="TOC2"/>
            </w:pPr>
            <w:r>
              <w:t>07/02/2018</w:t>
            </w:r>
          </w:p>
        </w:tc>
      </w:tr>
      <w:tr w:rsidR="00A1373D" w:rsidRPr="006E323D" w:rsidTr="00C2627B">
        <w:trPr>
          <w:trHeight w:val="219"/>
        </w:trPr>
        <w:tc>
          <w:tcPr>
            <w:tcW w:w="5004" w:type="dxa"/>
            <w:tcBorders>
              <w:bottom w:val="single" w:sz="4" w:space="0" w:color="auto"/>
            </w:tcBorders>
            <w:shd w:val="clear" w:color="auto" w:fill="4BACC6" w:themeFill="accent5"/>
            <w:tcMar>
              <w:top w:w="57" w:type="dxa"/>
              <w:bottom w:w="57" w:type="dxa"/>
            </w:tcMar>
          </w:tcPr>
          <w:p w:rsidR="00A1373D" w:rsidRPr="00C2627B" w:rsidRDefault="009B52A7" w:rsidP="00C2627B">
            <w:pPr>
              <w:pStyle w:val="TOC2"/>
            </w:pPr>
            <w:r>
              <w:t>na</w:t>
            </w:r>
          </w:p>
        </w:tc>
        <w:tc>
          <w:tcPr>
            <w:tcW w:w="5004" w:type="dxa"/>
            <w:gridSpan w:val="3"/>
            <w:tcBorders>
              <w:bottom w:val="single" w:sz="4" w:space="0" w:color="auto"/>
            </w:tcBorders>
            <w:shd w:val="clear" w:color="auto" w:fill="auto"/>
            <w:vAlign w:val="center"/>
          </w:tcPr>
          <w:p w:rsidR="00A1373D" w:rsidRPr="006E323D" w:rsidRDefault="00A1373D">
            <w:pPr>
              <w:pStyle w:val="TOC2"/>
            </w:pPr>
          </w:p>
        </w:tc>
      </w:tr>
      <w:tr w:rsidR="00A1373D" w:rsidRPr="006E323D" w:rsidTr="00782062">
        <w:trPr>
          <w:trHeight w:val="1408"/>
        </w:trPr>
        <w:tc>
          <w:tcPr>
            <w:tcW w:w="10008" w:type="dxa"/>
            <w:gridSpan w:val="4"/>
            <w:shd w:val="clear" w:color="auto" w:fill="auto"/>
            <w:tcMar>
              <w:top w:w="57" w:type="dxa"/>
              <w:bottom w:w="57" w:type="dxa"/>
            </w:tcMar>
          </w:tcPr>
          <w:p w:rsidR="00A1373D" w:rsidRPr="006E323D" w:rsidRDefault="00A1373D" w:rsidP="00C2627B">
            <w:pPr>
              <w:pStyle w:val="TOC2"/>
            </w:pPr>
            <w:r w:rsidRPr="006E323D">
              <w:t>Updates required:</w:t>
            </w:r>
          </w:p>
        </w:tc>
      </w:tr>
    </w:tbl>
    <w:p w:rsidR="001E60FE" w:rsidRDefault="001E60FE" w:rsidP="00C2627B">
      <w:pPr>
        <w:spacing w:before="60" w:after="60"/>
        <w:rPr>
          <w:rFonts w:cs="Arial"/>
          <w:b/>
          <w:bCs/>
          <w:sz w:val="40"/>
          <w:szCs w:val="40"/>
        </w:rPr>
      </w:pPr>
      <w:r>
        <w:rPr>
          <w:sz w:val="40"/>
          <w:szCs w:val="40"/>
        </w:rPr>
        <w:br w:type="page"/>
      </w:r>
    </w:p>
    <w:p w:rsidR="00A8684B"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3" w:color="auto" w:shadow="1"/>
        </w:pBdr>
        <w:shd w:val="clear" w:color="auto" w:fill="FFFF66"/>
        <w:spacing w:before="120"/>
        <w:jc w:val="center"/>
        <w:rPr>
          <w:b w:val="0"/>
          <w:i/>
          <w:sz w:val="40"/>
          <w:szCs w:val="40"/>
        </w:rPr>
      </w:pPr>
      <w:bookmarkStart w:id="7" w:name="_Toc478979675"/>
      <w:bookmarkStart w:id="8" w:name="_Toc479163252"/>
      <w:r w:rsidRPr="00C2627B">
        <w:rPr>
          <w:i/>
          <w:sz w:val="40"/>
          <w:szCs w:val="40"/>
        </w:rPr>
        <w:lastRenderedPageBreak/>
        <w:t xml:space="preserve">Section </w:t>
      </w:r>
      <w:r w:rsidR="00851E20">
        <w:rPr>
          <w:i/>
          <w:sz w:val="40"/>
          <w:szCs w:val="40"/>
        </w:rPr>
        <w:t>6</w:t>
      </w:r>
      <w:r w:rsidRPr="00C2627B">
        <w:rPr>
          <w:i/>
          <w:sz w:val="40"/>
          <w:szCs w:val="40"/>
        </w:rPr>
        <w:t xml:space="preserve">: </w:t>
      </w:r>
      <w:r w:rsidR="000553C8" w:rsidRPr="00C2627B">
        <w:rPr>
          <w:i/>
          <w:sz w:val="40"/>
          <w:szCs w:val="40"/>
        </w:rPr>
        <w:t>Evaluation Quotation Report (EQR)</w:t>
      </w:r>
      <w:r w:rsidR="00A8684B" w:rsidRPr="00C2627B">
        <w:rPr>
          <w:i/>
          <w:sz w:val="40"/>
          <w:szCs w:val="40"/>
        </w:rPr>
        <w:t>:</w:t>
      </w:r>
      <w:r w:rsidR="0056353A" w:rsidRPr="00C2627B">
        <w:rPr>
          <w:i/>
          <w:sz w:val="40"/>
          <w:szCs w:val="40"/>
        </w:rPr>
        <w:t xml:space="preserve"> </w:t>
      </w:r>
      <w:r w:rsidR="00A8684B" w:rsidRPr="00C2627B">
        <w:rPr>
          <w:i/>
          <w:sz w:val="40"/>
          <w:szCs w:val="40"/>
        </w:rPr>
        <w:t xml:space="preserve">Change Proposal </w:t>
      </w:r>
      <w:bookmarkEnd w:id="7"/>
      <w:bookmarkEnd w:id="8"/>
      <w:r w:rsidR="00B8665A">
        <w:rPr>
          <w:i/>
          <w:sz w:val="40"/>
          <w:szCs w:val="40"/>
        </w:rPr>
        <w:t>Rejection</w:t>
      </w:r>
    </w:p>
    <w:p w:rsidR="000553C8" w:rsidRPr="00C2627B" w:rsidRDefault="000553C8" w:rsidP="000553C8">
      <w:pPr>
        <w:autoSpaceDE w:val="0"/>
        <w:autoSpaceDN w:val="0"/>
        <w:adjustRightInd w:val="0"/>
        <w:spacing w:before="0" w:after="0"/>
        <w:rPr>
          <w:rFonts w:cs="Arial"/>
          <w:szCs w:val="20"/>
          <w:lang w:eastAsia="en-G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583"/>
        <w:gridCol w:w="559"/>
        <w:gridCol w:w="559"/>
        <w:gridCol w:w="7654"/>
      </w:tblGrid>
      <w:tr w:rsidR="006760EC" w:rsidRPr="006E323D" w:rsidTr="00C2627B">
        <w:trPr>
          <w:cantSplit/>
        </w:trPr>
        <w:tc>
          <w:tcPr>
            <w:tcW w:w="9889" w:type="dxa"/>
            <w:gridSpan w:val="5"/>
            <w:shd w:val="clear" w:color="auto" w:fill="FFFF66"/>
            <w:tcMar>
              <w:top w:w="28" w:type="dxa"/>
              <w:bottom w:w="28" w:type="dxa"/>
            </w:tcMar>
          </w:tcPr>
          <w:p w:rsidR="006760EC" w:rsidRPr="00C2627B" w:rsidRDefault="006760EC">
            <w:pPr>
              <w:pStyle w:val="Heading7"/>
              <w:spacing w:before="60" w:after="60"/>
              <w:jc w:val="center"/>
              <w:rPr>
                <w:rFonts w:ascii="Arial" w:hAnsi="Arial" w:cs="Arial"/>
                <w:color w:val="auto"/>
                <w:sz w:val="24"/>
                <w:u w:val="none"/>
              </w:rPr>
            </w:pPr>
            <w:r w:rsidRPr="00C2627B">
              <w:rPr>
                <w:rFonts w:ascii="Arial" w:hAnsi="Arial" w:cs="Arial"/>
                <w:b w:val="0"/>
                <w:bCs w:val="0"/>
              </w:rPr>
              <w:br w:type="page"/>
            </w:r>
            <w:r w:rsidRPr="00C2627B">
              <w:rPr>
                <w:rFonts w:ascii="Arial" w:hAnsi="Arial" w:cs="Arial"/>
                <w:color w:val="auto"/>
                <w:sz w:val="24"/>
                <w:u w:val="none"/>
              </w:rPr>
              <w:t xml:space="preserve">Change Proposal </w:t>
            </w:r>
            <w:r w:rsidR="00742715">
              <w:rPr>
                <w:rFonts w:ascii="Arial" w:hAnsi="Arial" w:cs="Arial"/>
                <w:color w:val="auto"/>
                <w:sz w:val="24"/>
                <w:u w:val="none"/>
              </w:rPr>
              <w:t>Rejection</w:t>
            </w:r>
          </w:p>
        </w:tc>
      </w:tr>
      <w:tr w:rsidR="006760EC" w:rsidRPr="006E323D" w:rsidTr="00C2627B">
        <w:trPr>
          <w:cantSplit/>
        </w:trPr>
        <w:tc>
          <w:tcPr>
            <w:tcW w:w="534" w:type="dxa"/>
            <w:tcMar>
              <w:top w:w="28" w:type="dxa"/>
              <w:bottom w:w="28" w:type="dxa"/>
            </w:tcMar>
          </w:tcPr>
          <w:p w:rsidR="00224A18" w:rsidRDefault="00224A18" w:rsidP="00224A18">
            <w:pPr>
              <w:spacing w:before="60" w:after="60"/>
              <w:jc w:val="center"/>
              <w:rPr>
                <w:rFonts w:cs="Arial"/>
                <w:bCs/>
              </w:rPr>
            </w:pPr>
          </w:p>
          <w:p w:rsidR="006760EC" w:rsidRPr="00C2627B" w:rsidRDefault="00224A18" w:rsidP="00224A18">
            <w:pPr>
              <w:spacing w:before="60" w:after="60"/>
              <w:jc w:val="center"/>
              <w:rPr>
                <w:rFonts w:cs="Arial"/>
                <w:bCs/>
              </w:rPr>
            </w:pPr>
            <w:r>
              <w:rPr>
                <w:rFonts w:cs="Arial"/>
                <w:bCs/>
              </w:rPr>
              <w:t>X</w:t>
            </w:r>
          </w:p>
        </w:tc>
        <w:tc>
          <w:tcPr>
            <w:tcW w:w="583" w:type="dxa"/>
            <w:shd w:val="clear" w:color="auto" w:fill="FFFF66"/>
            <w:vAlign w:val="center"/>
          </w:tcPr>
          <w:p w:rsidR="006760EC" w:rsidRPr="00C2627B" w:rsidRDefault="006760EC">
            <w:pPr>
              <w:spacing w:before="60" w:after="60"/>
              <w:rPr>
                <w:rFonts w:cs="Arial"/>
                <w:b/>
                <w:bCs/>
              </w:rPr>
            </w:pPr>
            <w:r w:rsidRPr="00C2627B">
              <w:rPr>
                <w:rFonts w:cs="Arial"/>
                <w:b/>
                <w:bCs/>
              </w:rPr>
              <w:t>Yes</w:t>
            </w:r>
          </w:p>
        </w:tc>
        <w:tc>
          <w:tcPr>
            <w:tcW w:w="559" w:type="dxa"/>
            <w:vAlign w:val="center"/>
          </w:tcPr>
          <w:p w:rsidR="006760EC" w:rsidRPr="00C2627B" w:rsidRDefault="006760EC">
            <w:pPr>
              <w:spacing w:before="60" w:after="60"/>
              <w:rPr>
                <w:rFonts w:cs="Arial"/>
                <w:bCs/>
              </w:rPr>
            </w:pPr>
          </w:p>
        </w:tc>
        <w:tc>
          <w:tcPr>
            <w:tcW w:w="559" w:type="dxa"/>
            <w:shd w:val="clear" w:color="auto" w:fill="FFFF66"/>
            <w:vAlign w:val="center"/>
          </w:tcPr>
          <w:p w:rsidR="006760EC" w:rsidRPr="00C2627B" w:rsidRDefault="006760EC">
            <w:pPr>
              <w:spacing w:before="60" w:after="60"/>
              <w:rPr>
                <w:rFonts w:cs="Arial"/>
                <w:b/>
                <w:bCs/>
              </w:rPr>
            </w:pPr>
            <w:r w:rsidRPr="00C2627B">
              <w:rPr>
                <w:rFonts w:cs="Arial"/>
                <w:b/>
                <w:bCs/>
              </w:rPr>
              <w:t>No</w:t>
            </w:r>
          </w:p>
        </w:tc>
        <w:tc>
          <w:tcPr>
            <w:tcW w:w="7654" w:type="dxa"/>
          </w:tcPr>
          <w:p w:rsidR="006760EC" w:rsidRPr="00C2627B" w:rsidRDefault="006760EC" w:rsidP="006760EC">
            <w:pPr>
              <w:spacing w:before="60" w:after="60"/>
              <w:rPr>
                <w:rFonts w:cs="Arial"/>
                <w:bCs/>
              </w:rPr>
            </w:pPr>
            <w:r w:rsidRPr="00C2627B">
              <w:rPr>
                <w:rFonts w:cs="Arial"/>
                <w:bCs/>
              </w:rPr>
              <w:t>Is there sufficient detail within the Change Proposal to enable an EQR to be produced?</w:t>
            </w:r>
          </w:p>
          <w:p w:rsidR="006760EC" w:rsidRPr="00C2627B" w:rsidRDefault="006760EC" w:rsidP="006760EC">
            <w:pPr>
              <w:spacing w:before="60" w:after="60"/>
              <w:rPr>
                <w:rFonts w:cs="Arial"/>
                <w:bCs/>
              </w:rPr>
            </w:pPr>
            <w:r w:rsidRPr="00C2627B">
              <w:rPr>
                <w:rFonts w:cs="Arial"/>
                <w:bCs/>
              </w:rPr>
              <w:t>If no, please provide further details below.</w:t>
            </w:r>
          </w:p>
        </w:tc>
      </w:tr>
      <w:tr w:rsidR="006760EC" w:rsidRPr="006E323D" w:rsidTr="00C2627B">
        <w:trPr>
          <w:cantSplit/>
          <w:trHeight w:val="1979"/>
        </w:trPr>
        <w:tc>
          <w:tcPr>
            <w:tcW w:w="9889" w:type="dxa"/>
            <w:gridSpan w:val="5"/>
            <w:tcMar>
              <w:top w:w="28" w:type="dxa"/>
              <w:bottom w:w="28" w:type="dxa"/>
            </w:tcMar>
          </w:tcPr>
          <w:p w:rsidR="00D65424" w:rsidRDefault="00E6438A" w:rsidP="00224A18">
            <w:pPr>
              <w:spacing w:before="60" w:after="60"/>
              <w:rPr>
                <w:rFonts w:cs="Arial"/>
                <w:bCs/>
              </w:rPr>
            </w:pPr>
            <w:r>
              <w:rPr>
                <w:rFonts w:cs="Arial"/>
                <w:bCs/>
              </w:rPr>
              <w:t>Further details required:</w:t>
            </w:r>
            <w:r w:rsidR="00224A18">
              <w:rPr>
                <w:rFonts w:cs="Arial"/>
                <w:bCs/>
              </w:rPr>
              <w:t xml:space="preserve"> All detailed information required is contained within the individual Change Proposal </w:t>
            </w:r>
            <w:r w:rsidR="00EF3294">
              <w:rPr>
                <w:rFonts w:cs="Arial"/>
                <w:bCs/>
              </w:rPr>
              <w:t xml:space="preserve">and Change Request </w:t>
            </w:r>
            <w:r w:rsidR="00224A18">
              <w:rPr>
                <w:rFonts w:cs="Arial"/>
                <w:bCs/>
              </w:rPr>
              <w:t>documents that are attached within this document.</w:t>
            </w:r>
          </w:p>
          <w:p w:rsidR="006760EC" w:rsidRPr="00C2627B" w:rsidRDefault="00753D62" w:rsidP="00753D62">
            <w:pPr>
              <w:spacing w:before="60" w:after="60"/>
              <w:rPr>
                <w:rFonts w:cs="Arial"/>
                <w:bCs/>
              </w:rPr>
            </w:pPr>
            <w:r>
              <w:rPr>
                <w:rFonts w:cs="Arial"/>
                <w:bCs/>
              </w:rPr>
              <w:t xml:space="preserve">The Cost provided within EQR contains some estimated elements due to scope/requirements for certain changes not being locked down. These are expected to be revised (as appropriate) when BER is submitted for approval </w:t>
            </w:r>
          </w:p>
        </w:tc>
      </w:tr>
    </w:tbl>
    <w:p w:rsidR="000553C8" w:rsidRDefault="000553C8" w:rsidP="000553C8">
      <w:pPr>
        <w:autoSpaceDE w:val="0"/>
        <w:autoSpaceDN w:val="0"/>
        <w:adjustRightInd w:val="0"/>
        <w:spacing w:before="0" w:after="0"/>
        <w:rPr>
          <w:rFonts w:cs="Arial"/>
          <w:szCs w:val="20"/>
          <w:lang w:eastAsia="en-GB"/>
        </w:rPr>
      </w:pPr>
    </w:p>
    <w:p w:rsidR="006D1FA4" w:rsidRDefault="006D1FA4" w:rsidP="006D1FA4">
      <w:pPr>
        <w:spacing w:before="0" w:after="0"/>
        <w:rPr>
          <w:rFonts w:cs="Arial"/>
        </w:rPr>
      </w:pPr>
      <w:r>
        <w:rPr>
          <w:rFonts w:cs="Arial"/>
        </w:rPr>
        <w:t>Please send the document to the following:</w:t>
      </w:r>
    </w:p>
    <w:p w:rsidR="006D1FA4" w:rsidRDefault="006D1FA4" w:rsidP="006D1FA4">
      <w:pPr>
        <w:spacing w:before="0" w:after="0"/>
        <w:rPr>
          <w:rFonts w:cs="Arial"/>
        </w:rPr>
      </w:pPr>
    </w:p>
    <w:tbl>
      <w:tblPr>
        <w:tblStyle w:val="TableGrid"/>
        <w:tblW w:w="9889" w:type="dxa"/>
        <w:tblLook w:val="04A0" w:firstRow="1" w:lastRow="0" w:firstColumn="1" w:lastColumn="0" w:noHBand="0" w:noVBand="1"/>
      </w:tblPr>
      <w:tblGrid>
        <w:gridCol w:w="4927"/>
        <w:gridCol w:w="4962"/>
      </w:tblGrid>
      <w:tr w:rsidR="006D1FA4" w:rsidTr="00C2627B">
        <w:tc>
          <w:tcPr>
            <w:tcW w:w="4927" w:type="dxa"/>
            <w:shd w:val="clear" w:color="auto" w:fill="FFFF66"/>
          </w:tcPr>
          <w:p w:rsidR="006D1FA4" w:rsidRPr="003D1847" w:rsidRDefault="006D1FA4" w:rsidP="00857D91">
            <w:pPr>
              <w:spacing w:before="0" w:after="0"/>
              <w:rPr>
                <w:rFonts w:cs="Arial"/>
                <w:b/>
                <w:i/>
                <w:szCs w:val="20"/>
              </w:rPr>
            </w:pPr>
            <w:r w:rsidRPr="003D1847">
              <w:rPr>
                <w:rFonts w:cs="Arial"/>
                <w:b/>
                <w:i/>
                <w:szCs w:val="20"/>
              </w:rPr>
              <w:t>Recipient</w:t>
            </w:r>
          </w:p>
        </w:tc>
        <w:tc>
          <w:tcPr>
            <w:tcW w:w="4962" w:type="dxa"/>
            <w:shd w:val="clear" w:color="auto" w:fill="FFFF66"/>
          </w:tcPr>
          <w:p w:rsidR="006D1FA4" w:rsidRPr="003D1847" w:rsidRDefault="006D1FA4" w:rsidP="00857D91">
            <w:pPr>
              <w:spacing w:before="0" w:after="0"/>
              <w:rPr>
                <w:rFonts w:cs="Arial"/>
                <w:b/>
                <w:i/>
                <w:szCs w:val="20"/>
              </w:rPr>
            </w:pPr>
            <w:r w:rsidRPr="003D1847">
              <w:rPr>
                <w:rFonts w:cs="Arial"/>
                <w:b/>
                <w:i/>
                <w:szCs w:val="20"/>
              </w:rPr>
              <w:t>Email</w:t>
            </w:r>
          </w:p>
        </w:tc>
      </w:tr>
      <w:tr w:rsidR="006D1FA4" w:rsidTr="00C2627B">
        <w:tc>
          <w:tcPr>
            <w:tcW w:w="4927" w:type="dxa"/>
          </w:tcPr>
          <w:p w:rsidR="006D1FA4" w:rsidRDefault="006D1FA4" w:rsidP="00857D91">
            <w:pPr>
              <w:spacing w:before="0" w:after="0"/>
              <w:rPr>
                <w:rFonts w:cs="Arial"/>
              </w:rPr>
            </w:pPr>
            <w:r>
              <w:rPr>
                <w:rFonts w:cs="Arial"/>
              </w:rPr>
              <w:t>Change Management Committee Secretary</w:t>
            </w:r>
          </w:p>
        </w:tc>
        <w:tc>
          <w:tcPr>
            <w:tcW w:w="4962" w:type="dxa"/>
          </w:tcPr>
          <w:p w:rsidR="006D1FA4" w:rsidRDefault="00742715" w:rsidP="00857D91">
            <w:pPr>
              <w:spacing w:before="0" w:after="0"/>
              <w:rPr>
                <w:rFonts w:cs="Arial"/>
              </w:rPr>
            </w:pPr>
            <w:r>
              <w:rPr>
                <w:rFonts w:cs="Arial"/>
              </w:rPr>
              <w:t>dsccomms</w:t>
            </w:r>
            <w:r w:rsidR="006D1FA4">
              <w:rPr>
                <w:rFonts w:cs="Arial"/>
              </w:rPr>
              <w:t>@gasgovernance.co.uk</w:t>
            </w:r>
          </w:p>
        </w:tc>
      </w:tr>
    </w:tbl>
    <w:p w:rsidR="006D1FA4" w:rsidRPr="00C2627B" w:rsidRDefault="006D1FA4" w:rsidP="000553C8">
      <w:pPr>
        <w:autoSpaceDE w:val="0"/>
        <w:autoSpaceDN w:val="0"/>
        <w:adjustRightInd w:val="0"/>
        <w:spacing w:before="0" w:after="0"/>
        <w:rPr>
          <w:rFonts w:cs="Arial"/>
          <w:szCs w:val="20"/>
          <w:lang w:eastAsia="en-GB"/>
        </w:rPr>
      </w:pPr>
    </w:p>
    <w:p w:rsidR="006760EC" w:rsidRPr="00C2627B" w:rsidRDefault="006760EC">
      <w:pPr>
        <w:spacing w:before="0" w:after="0"/>
        <w:rPr>
          <w:rFonts w:cs="Arial"/>
          <w:szCs w:val="20"/>
          <w:lang w:eastAsia="en-GB"/>
        </w:rPr>
      </w:pPr>
      <w:r w:rsidRPr="00C2627B">
        <w:rPr>
          <w:rFonts w:cs="Arial"/>
          <w:szCs w:val="20"/>
          <w:lang w:eastAsia="en-GB"/>
        </w:rPr>
        <w:br w:type="page"/>
      </w:r>
    </w:p>
    <w:p w:rsidR="006760EC"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FFFF66"/>
        <w:spacing w:before="120"/>
        <w:jc w:val="center"/>
        <w:rPr>
          <w:i/>
          <w:sz w:val="40"/>
          <w:szCs w:val="40"/>
        </w:rPr>
      </w:pPr>
      <w:bookmarkStart w:id="9" w:name="_Toc478979676"/>
      <w:bookmarkStart w:id="10" w:name="_Toc479163253"/>
      <w:r w:rsidRPr="00C2627B">
        <w:rPr>
          <w:i/>
          <w:sz w:val="40"/>
          <w:szCs w:val="40"/>
        </w:rPr>
        <w:lastRenderedPageBreak/>
        <w:t xml:space="preserve">Section </w:t>
      </w:r>
      <w:r w:rsidR="00851E20">
        <w:rPr>
          <w:i/>
          <w:sz w:val="40"/>
          <w:szCs w:val="40"/>
        </w:rPr>
        <w:t>7</w:t>
      </w:r>
      <w:r w:rsidRPr="00C2627B">
        <w:rPr>
          <w:i/>
          <w:sz w:val="40"/>
          <w:szCs w:val="40"/>
        </w:rPr>
        <w:t xml:space="preserve">: </w:t>
      </w:r>
      <w:r w:rsidR="00A8684B" w:rsidRPr="00C2627B">
        <w:rPr>
          <w:i/>
          <w:sz w:val="40"/>
          <w:szCs w:val="40"/>
        </w:rPr>
        <w:t>Evaluation Quotation Report (EQR):</w:t>
      </w:r>
      <w:r w:rsidR="0056353A" w:rsidRPr="00C2627B">
        <w:rPr>
          <w:i/>
          <w:sz w:val="40"/>
          <w:szCs w:val="40"/>
        </w:rPr>
        <w:t xml:space="preserve"> </w:t>
      </w:r>
      <w:r w:rsidR="00000AA7">
        <w:rPr>
          <w:i/>
          <w:sz w:val="40"/>
          <w:szCs w:val="40"/>
        </w:rPr>
        <w:t>Notification of Delivery Date</w:t>
      </w:r>
      <w:bookmarkEnd w:id="9"/>
      <w:bookmarkEnd w:id="10"/>
    </w:p>
    <w:p w:rsidR="006760EC" w:rsidRPr="00C2627B" w:rsidRDefault="006760EC" w:rsidP="000553C8">
      <w:pPr>
        <w:autoSpaceDE w:val="0"/>
        <w:autoSpaceDN w:val="0"/>
        <w:adjustRightInd w:val="0"/>
        <w:spacing w:before="0" w:after="0"/>
        <w:rPr>
          <w:rFonts w:cs="Arial"/>
          <w:szCs w:val="20"/>
          <w:lang w:eastAsia="en-G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7654"/>
      </w:tblGrid>
      <w:tr w:rsidR="006760EC" w:rsidRPr="006E323D" w:rsidTr="00C2627B">
        <w:trPr>
          <w:cantSplit/>
        </w:trPr>
        <w:tc>
          <w:tcPr>
            <w:tcW w:w="9889" w:type="dxa"/>
            <w:gridSpan w:val="2"/>
            <w:shd w:val="clear" w:color="auto" w:fill="FFFF66"/>
            <w:tcMar>
              <w:top w:w="28" w:type="dxa"/>
              <w:bottom w:w="28" w:type="dxa"/>
            </w:tcMar>
          </w:tcPr>
          <w:p w:rsidR="006760EC" w:rsidRPr="00C2627B" w:rsidRDefault="006760EC">
            <w:pPr>
              <w:pStyle w:val="Heading7"/>
              <w:spacing w:before="60" w:after="60"/>
              <w:jc w:val="center"/>
              <w:rPr>
                <w:rFonts w:ascii="Arial" w:hAnsi="Arial" w:cs="Arial"/>
                <w:color w:val="auto"/>
                <w:sz w:val="24"/>
                <w:u w:val="none"/>
              </w:rPr>
            </w:pPr>
            <w:r w:rsidRPr="00C2627B">
              <w:rPr>
                <w:rFonts w:ascii="Arial" w:hAnsi="Arial" w:cs="Arial"/>
                <w:color w:val="auto"/>
                <w:sz w:val="24"/>
                <w:u w:val="none"/>
              </w:rPr>
              <w:br w:type="page"/>
            </w:r>
            <w:r w:rsidR="00A8684B" w:rsidRPr="00C2627B">
              <w:rPr>
                <w:rFonts w:ascii="Arial" w:hAnsi="Arial" w:cs="Arial"/>
                <w:color w:val="auto"/>
                <w:sz w:val="24"/>
                <w:u w:val="none"/>
              </w:rPr>
              <w:t>Notification of EQR Delivery Date</w:t>
            </w:r>
          </w:p>
        </w:tc>
      </w:tr>
      <w:tr w:rsidR="00A8684B" w:rsidRPr="006E323D" w:rsidTr="00C2627B">
        <w:trPr>
          <w:cantSplit/>
          <w:trHeight w:val="481"/>
        </w:trPr>
        <w:tc>
          <w:tcPr>
            <w:tcW w:w="2235" w:type="dxa"/>
            <w:shd w:val="clear" w:color="auto" w:fill="FFFF66"/>
            <w:tcMar>
              <w:top w:w="28" w:type="dxa"/>
              <w:bottom w:w="28" w:type="dxa"/>
            </w:tcMar>
          </w:tcPr>
          <w:p w:rsidR="00A8684B" w:rsidRPr="00C2627B" w:rsidRDefault="00A8684B">
            <w:pPr>
              <w:spacing w:before="60" w:after="60"/>
              <w:rPr>
                <w:rFonts w:cs="Arial"/>
                <w:bCs/>
              </w:rPr>
            </w:pPr>
            <w:r w:rsidRPr="00C2627B">
              <w:rPr>
                <w:rFonts w:cs="Arial"/>
                <w:bCs/>
              </w:rPr>
              <w:t>Original EQR delivery date:</w:t>
            </w:r>
          </w:p>
        </w:tc>
        <w:tc>
          <w:tcPr>
            <w:tcW w:w="7654" w:type="dxa"/>
            <w:vAlign w:val="center"/>
          </w:tcPr>
          <w:p w:rsidR="00A8684B" w:rsidRPr="00C2627B" w:rsidRDefault="00EF3294" w:rsidP="002F6D28">
            <w:pPr>
              <w:spacing w:before="60" w:after="60"/>
              <w:rPr>
                <w:rFonts w:cs="Arial"/>
                <w:bCs/>
              </w:rPr>
            </w:pPr>
            <w:r>
              <w:rPr>
                <w:rFonts w:cs="Arial"/>
                <w:bCs/>
              </w:rPr>
              <w:t>30/01/2018</w:t>
            </w:r>
          </w:p>
        </w:tc>
      </w:tr>
      <w:tr w:rsidR="00A8684B" w:rsidRPr="006E323D" w:rsidTr="00C2627B">
        <w:trPr>
          <w:cantSplit/>
          <w:trHeight w:val="481"/>
        </w:trPr>
        <w:tc>
          <w:tcPr>
            <w:tcW w:w="2235" w:type="dxa"/>
            <w:shd w:val="clear" w:color="auto" w:fill="FFFF66"/>
            <w:tcMar>
              <w:top w:w="28" w:type="dxa"/>
              <w:bottom w:w="28" w:type="dxa"/>
            </w:tcMar>
          </w:tcPr>
          <w:p w:rsidR="00A8684B" w:rsidRPr="00C2627B" w:rsidRDefault="00A8684B" w:rsidP="00EE7BBD">
            <w:pPr>
              <w:spacing w:before="60" w:after="60"/>
              <w:rPr>
                <w:rFonts w:cs="Arial"/>
                <w:bCs/>
              </w:rPr>
            </w:pPr>
            <w:r w:rsidRPr="00C2627B">
              <w:rPr>
                <w:rFonts w:cs="Arial"/>
                <w:bCs/>
              </w:rPr>
              <w:t>Revised EQR delivery date:</w:t>
            </w:r>
          </w:p>
        </w:tc>
        <w:tc>
          <w:tcPr>
            <w:tcW w:w="7654" w:type="dxa"/>
            <w:vAlign w:val="center"/>
          </w:tcPr>
          <w:p w:rsidR="00A8684B" w:rsidRPr="00C2627B" w:rsidRDefault="002F6D28">
            <w:pPr>
              <w:spacing w:before="60" w:after="60"/>
              <w:rPr>
                <w:rFonts w:cs="Arial"/>
                <w:bCs/>
              </w:rPr>
            </w:pPr>
            <w:r>
              <w:rPr>
                <w:rFonts w:cs="Arial"/>
                <w:bCs/>
              </w:rPr>
              <w:t>NA</w:t>
            </w:r>
          </w:p>
        </w:tc>
      </w:tr>
      <w:tr w:rsidR="00562648" w:rsidRPr="006E323D" w:rsidTr="00C2627B">
        <w:trPr>
          <w:cantSplit/>
          <w:trHeight w:val="1814"/>
        </w:trPr>
        <w:tc>
          <w:tcPr>
            <w:tcW w:w="2235" w:type="dxa"/>
            <w:shd w:val="clear" w:color="auto" w:fill="FFFF66"/>
            <w:tcMar>
              <w:top w:w="28" w:type="dxa"/>
              <w:bottom w:w="28" w:type="dxa"/>
            </w:tcMar>
          </w:tcPr>
          <w:p w:rsidR="00562648" w:rsidRPr="006E323D" w:rsidRDefault="00C803AD" w:rsidP="00EE7BBD">
            <w:pPr>
              <w:spacing w:before="60" w:after="60"/>
              <w:rPr>
                <w:rFonts w:cs="Arial"/>
                <w:bCs/>
              </w:rPr>
            </w:pPr>
            <w:r>
              <w:rPr>
                <w:rFonts w:cs="Arial"/>
                <w:bCs/>
              </w:rPr>
              <w:t>Rationale for revision of delivery date:</w:t>
            </w:r>
          </w:p>
        </w:tc>
        <w:tc>
          <w:tcPr>
            <w:tcW w:w="7654" w:type="dxa"/>
          </w:tcPr>
          <w:p w:rsidR="00562648" w:rsidRPr="006E323D" w:rsidRDefault="002F6D28" w:rsidP="00EE7BBD">
            <w:pPr>
              <w:spacing w:before="60" w:after="60"/>
              <w:rPr>
                <w:rFonts w:cs="Arial"/>
                <w:bCs/>
              </w:rPr>
            </w:pPr>
            <w:r>
              <w:rPr>
                <w:rFonts w:cs="Arial"/>
                <w:bCs/>
              </w:rPr>
              <w:t>NA</w:t>
            </w:r>
          </w:p>
        </w:tc>
      </w:tr>
    </w:tbl>
    <w:p w:rsidR="006760EC" w:rsidRDefault="006760EC" w:rsidP="006760EC">
      <w:pPr>
        <w:autoSpaceDE w:val="0"/>
        <w:autoSpaceDN w:val="0"/>
        <w:adjustRightInd w:val="0"/>
        <w:spacing w:before="0" w:after="0"/>
        <w:rPr>
          <w:rFonts w:cs="Arial"/>
          <w:szCs w:val="20"/>
          <w:lang w:eastAsia="en-GB"/>
        </w:rPr>
      </w:pPr>
    </w:p>
    <w:p w:rsidR="006D1FA4" w:rsidRDefault="006D1FA4" w:rsidP="006D1FA4">
      <w:pPr>
        <w:spacing w:before="0" w:after="0"/>
        <w:rPr>
          <w:rFonts w:cs="Arial"/>
        </w:rPr>
      </w:pPr>
      <w:r>
        <w:rPr>
          <w:rFonts w:cs="Arial"/>
        </w:rPr>
        <w:t>Please send the document to the following:</w:t>
      </w:r>
    </w:p>
    <w:p w:rsidR="006D1FA4" w:rsidRDefault="006D1FA4" w:rsidP="006D1FA4">
      <w:pPr>
        <w:spacing w:before="0" w:after="0"/>
        <w:rPr>
          <w:rFonts w:cs="Arial"/>
        </w:rPr>
      </w:pPr>
    </w:p>
    <w:tbl>
      <w:tblPr>
        <w:tblStyle w:val="TableGrid"/>
        <w:tblW w:w="0" w:type="auto"/>
        <w:tblLook w:val="04A0" w:firstRow="1" w:lastRow="0" w:firstColumn="1" w:lastColumn="0" w:noHBand="0" w:noVBand="1"/>
      </w:tblPr>
      <w:tblGrid>
        <w:gridCol w:w="4773"/>
        <w:gridCol w:w="4855"/>
      </w:tblGrid>
      <w:tr w:rsidR="006D1FA4" w:rsidTr="00C2627B">
        <w:tc>
          <w:tcPr>
            <w:tcW w:w="4927" w:type="dxa"/>
            <w:shd w:val="clear" w:color="auto" w:fill="FFFF66"/>
          </w:tcPr>
          <w:p w:rsidR="006D1FA4" w:rsidRPr="00310CC7" w:rsidRDefault="006D1FA4" w:rsidP="00857D91">
            <w:pPr>
              <w:spacing w:before="0" w:after="0"/>
              <w:rPr>
                <w:rFonts w:cs="Arial"/>
                <w:b/>
                <w:i/>
                <w:szCs w:val="20"/>
              </w:rPr>
            </w:pPr>
            <w:r w:rsidRPr="00310CC7">
              <w:rPr>
                <w:rFonts w:cs="Arial"/>
                <w:b/>
                <w:i/>
                <w:szCs w:val="20"/>
              </w:rPr>
              <w:t>Recipient</w:t>
            </w:r>
          </w:p>
        </w:tc>
        <w:tc>
          <w:tcPr>
            <w:tcW w:w="4927" w:type="dxa"/>
            <w:shd w:val="clear" w:color="auto" w:fill="FFFF66"/>
          </w:tcPr>
          <w:p w:rsidR="006D1FA4" w:rsidRPr="00310CC7" w:rsidRDefault="006D1FA4" w:rsidP="00857D91">
            <w:pPr>
              <w:spacing w:before="0" w:after="0"/>
              <w:rPr>
                <w:rFonts w:cs="Arial"/>
                <w:b/>
                <w:i/>
                <w:szCs w:val="20"/>
              </w:rPr>
            </w:pPr>
            <w:r w:rsidRPr="00310CC7">
              <w:rPr>
                <w:rFonts w:cs="Arial"/>
                <w:b/>
                <w:i/>
                <w:szCs w:val="20"/>
              </w:rPr>
              <w:t>Email</w:t>
            </w:r>
          </w:p>
        </w:tc>
      </w:tr>
      <w:tr w:rsidR="006D1FA4" w:rsidTr="00857D91">
        <w:tc>
          <w:tcPr>
            <w:tcW w:w="4927" w:type="dxa"/>
          </w:tcPr>
          <w:p w:rsidR="006D1FA4" w:rsidRDefault="006D1FA4" w:rsidP="00857D91">
            <w:pPr>
              <w:spacing w:before="0" w:after="0"/>
              <w:rPr>
                <w:rFonts w:cs="Arial"/>
              </w:rPr>
            </w:pPr>
            <w:r>
              <w:rPr>
                <w:rFonts w:cs="Arial"/>
              </w:rPr>
              <w:t>Change Management Committee Secretary</w:t>
            </w:r>
          </w:p>
        </w:tc>
        <w:tc>
          <w:tcPr>
            <w:tcW w:w="4927" w:type="dxa"/>
          </w:tcPr>
          <w:p w:rsidR="006D1FA4" w:rsidRDefault="00DC141A" w:rsidP="00AC29DF">
            <w:pPr>
              <w:spacing w:before="0" w:after="0"/>
              <w:rPr>
                <w:rFonts w:cs="Arial"/>
              </w:rPr>
            </w:pPr>
            <w:hyperlink r:id="rId49" w:history="1">
              <w:r w:rsidR="002C4DBB" w:rsidRPr="002E0F46">
                <w:rPr>
                  <w:rStyle w:val="Hyperlink"/>
                  <w:rFonts w:cs="Arial"/>
                </w:rPr>
                <w:t>dsccomms@gasgovernance.co.uk</w:t>
              </w:r>
            </w:hyperlink>
          </w:p>
        </w:tc>
      </w:tr>
    </w:tbl>
    <w:p w:rsidR="00A8684B" w:rsidRPr="00C2627B" w:rsidRDefault="00A8684B">
      <w:pPr>
        <w:spacing w:before="0" w:after="0"/>
        <w:rPr>
          <w:rFonts w:cs="Arial"/>
          <w:szCs w:val="20"/>
          <w:lang w:eastAsia="en-GB"/>
        </w:rPr>
      </w:pPr>
      <w:r w:rsidRPr="00C2627B">
        <w:rPr>
          <w:rFonts w:cs="Arial"/>
          <w:szCs w:val="20"/>
          <w:lang w:eastAsia="en-GB"/>
        </w:rPr>
        <w:br w:type="page"/>
      </w:r>
    </w:p>
    <w:p w:rsidR="00A8684B"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FFFF66"/>
        <w:spacing w:before="120"/>
        <w:jc w:val="center"/>
        <w:rPr>
          <w:b w:val="0"/>
          <w:i/>
          <w:sz w:val="40"/>
          <w:szCs w:val="40"/>
        </w:rPr>
      </w:pPr>
      <w:bookmarkStart w:id="11" w:name="_Toc478979677"/>
      <w:bookmarkStart w:id="12" w:name="_Toc479163254"/>
      <w:r w:rsidRPr="00C2627B">
        <w:rPr>
          <w:i/>
          <w:sz w:val="40"/>
          <w:szCs w:val="40"/>
        </w:rPr>
        <w:lastRenderedPageBreak/>
        <w:t xml:space="preserve">Section </w:t>
      </w:r>
      <w:r w:rsidR="00851E20">
        <w:rPr>
          <w:i/>
          <w:sz w:val="40"/>
          <w:szCs w:val="40"/>
        </w:rPr>
        <w:t>8</w:t>
      </w:r>
      <w:r w:rsidRPr="00C2627B">
        <w:rPr>
          <w:i/>
          <w:sz w:val="40"/>
          <w:szCs w:val="40"/>
        </w:rPr>
        <w:t xml:space="preserve">: </w:t>
      </w:r>
      <w:r w:rsidR="00A8684B" w:rsidRPr="00C2627B">
        <w:rPr>
          <w:i/>
          <w:sz w:val="40"/>
          <w:szCs w:val="40"/>
        </w:rPr>
        <w:t>Evaluation Quotation Report (EQR)</w:t>
      </w:r>
      <w:bookmarkEnd w:id="11"/>
      <w:bookmarkEnd w:id="12"/>
    </w:p>
    <w:p w:rsidR="00F55C31" w:rsidRPr="00C2627B" w:rsidRDefault="00F55C31" w:rsidP="000553C8">
      <w:pPr>
        <w:autoSpaceDE w:val="0"/>
        <w:autoSpaceDN w:val="0"/>
        <w:adjustRightInd w:val="0"/>
        <w:spacing w:before="0" w:after="0"/>
        <w:rPr>
          <w:rFonts w:cs="Arial"/>
          <w:szCs w:val="20"/>
          <w:lang w:eastAsia="en-GB"/>
        </w:rPr>
      </w:pPr>
    </w:p>
    <w:tbl>
      <w:tblPr>
        <w:tblStyle w:val="TableGrid"/>
        <w:tblW w:w="9889" w:type="dxa"/>
        <w:tblLook w:val="04A0" w:firstRow="1" w:lastRow="0" w:firstColumn="1" w:lastColumn="0" w:noHBand="0" w:noVBand="1"/>
      </w:tblPr>
      <w:tblGrid>
        <w:gridCol w:w="1809"/>
        <w:gridCol w:w="1843"/>
        <w:gridCol w:w="1843"/>
        <w:gridCol w:w="4394"/>
      </w:tblGrid>
      <w:tr w:rsidR="00EF3294" w:rsidTr="00C2627B">
        <w:tc>
          <w:tcPr>
            <w:tcW w:w="1809" w:type="dxa"/>
            <w:vMerge w:val="restart"/>
            <w:shd w:val="clear" w:color="auto" w:fill="FFFF66"/>
          </w:tcPr>
          <w:p w:rsidR="00EF3294" w:rsidRPr="00C2627B" w:rsidRDefault="00EF3294" w:rsidP="00310CC7">
            <w:r w:rsidRPr="00C2627B">
              <w:t>Project Manager</w:t>
            </w:r>
          </w:p>
        </w:tc>
        <w:tc>
          <w:tcPr>
            <w:tcW w:w="1843" w:type="dxa"/>
            <w:vMerge w:val="restart"/>
            <w:shd w:val="clear" w:color="auto" w:fill="FFFFFF" w:themeFill="background1"/>
          </w:tcPr>
          <w:p w:rsidR="00EF3294" w:rsidRPr="00EF3294" w:rsidRDefault="00EF3294" w:rsidP="00310CC7">
            <w:pPr>
              <w:rPr>
                <w:b/>
              </w:rPr>
            </w:pPr>
            <w:r w:rsidRPr="00EF3294">
              <w:rPr>
                <w:b/>
              </w:rPr>
              <w:t>Padmini Duvvuri</w:t>
            </w:r>
          </w:p>
        </w:tc>
        <w:tc>
          <w:tcPr>
            <w:tcW w:w="1843" w:type="dxa"/>
            <w:shd w:val="clear" w:color="auto" w:fill="FFFF85"/>
          </w:tcPr>
          <w:p w:rsidR="00EF3294" w:rsidRDefault="00EF3294" w:rsidP="00310CC7">
            <w:r w:rsidRPr="009A2985">
              <w:rPr>
                <w:b/>
              </w:rPr>
              <w:t>Contact Number</w:t>
            </w:r>
          </w:p>
        </w:tc>
        <w:tc>
          <w:tcPr>
            <w:tcW w:w="4394" w:type="dxa"/>
          </w:tcPr>
          <w:p w:rsidR="00EF3294" w:rsidRDefault="00EF3294" w:rsidP="00496EBD">
            <w:r>
              <w:t>0121 623 2040</w:t>
            </w:r>
          </w:p>
        </w:tc>
      </w:tr>
      <w:tr w:rsidR="00EF3294" w:rsidTr="00C2627B">
        <w:tc>
          <w:tcPr>
            <w:tcW w:w="1809" w:type="dxa"/>
            <w:vMerge/>
            <w:shd w:val="clear" w:color="auto" w:fill="FFFF66"/>
          </w:tcPr>
          <w:p w:rsidR="00EF3294" w:rsidRPr="00C2627B" w:rsidRDefault="00EF3294" w:rsidP="00310CC7"/>
        </w:tc>
        <w:tc>
          <w:tcPr>
            <w:tcW w:w="1843" w:type="dxa"/>
            <w:vMerge/>
            <w:shd w:val="clear" w:color="auto" w:fill="FFFFFF" w:themeFill="background1"/>
          </w:tcPr>
          <w:p w:rsidR="00EF3294" w:rsidRPr="00290A31" w:rsidRDefault="00EF3294" w:rsidP="00310CC7">
            <w:pPr>
              <w:rPr>
                <w:b/>
              </w:rPr>
            </w:pPr>
          </w:p>
        </w:tc>
        <w:tc>
          <w:tcPr>
            <w:tcW w:w="1843" w:type="dxa"/>
            <w:shd w:val="clear" w:color="auto" w:fill="FFFF85"/>
          </w:tcPr>
          <w:p w:rsidR="00EF3294" w:rsidRDefault="00EF3294" w:rsidP="00310CC7">
            <w:r w:rsidRPr="009A2985">
              <w:rPr>
                <w:b/>
              </w:rPr>
              <w:t>Email Address</w:t>
            </w:r>
          </w:p>
        </w:tc>
        <w:tc>
          <w:tcPr>
            <w:tcW w:w="4394" w:type="dxa"/>
          </w:tcPr>
          <w:p w:rsidR="00EF3294" w:rsidRDefault="00DC141A" w:rsidP="00310CC7">
            <w:hyperlink r:id="rId50" w:history="1">
              <w:r w:rsidR="002C4DBB" w:rsidRPr="002E0F46">
                <w:rPr>
                  <w:rStyle w:val="Hyperlink"/>
                </w:rPr>
                <w:t>Padmini.duvvuri@xoserve.com</w:t>
              </w:r>
            </w:hyperlink>
          </w:p>
        </w:tc>
      </w:tr>
      <w:tr w:rsidR="00496EBD" w:rsidTr="00C2627B">
        <w:tc>
          <w:tcPr>
            <w:tcW w:w="1809" w:type="dxa"/>
            <w:vMerge w:val="restart"/>
            <w:shd w:val="clear" w:color="auto" w:fill="FFFF85"/>
          </w:tcPr>
          <w:p w:rsidR="00496EBD" w:rsidRPr="00C2627B" w:rsidRDefault="00496EBD" w:rsidP="00310CC7">
            <w:r w:rsidRPr="00C2627B">
              <w:t>Project Lead</w:t>
            </w:r>
          </w:p>
        </w:tc>
        <w:tc>
          <w:tcPr>
            <w:tcW w:w="1843" w:type="dxa"/>
            <w:vMerge w:val="restart"/>
            <w:shd w:val="clear" w:color="auto" w:fill="FFFFFF" w:themeFill="background1"/>
          </w:tcPr>
          <w:p w:rsidR="00496EBD" w:rsidRPr="00290A31" w:rsidRDefault="00EF3294" w:rsidP="00310CC7">
            <w:pPr>
              <w:rPr>
                <w:b/>
              </w:rPr>
            </w:pPr>
            <w:r>
              <w:rPr>
                <w:b/>
              </w:rPr>
              <w:t>Tom Lineham</w:t>
            </w:r>
          </w:p>
        </w:tc>
        <w:tc>
          <w:tcPr>
            <w:tcW w:w="1843" w:type="dxa"/>
            <w:shd w:val="clear" w:color="auto" w:fill="FFFF85"/>
          </w:tcPr>
          <w:p w:rsidR="00496EBD" w:rsidRDefault="00496EBD" w:rsidP="00310CC7">
            <w:r>
              <w:t>Contact Number</w:t>
            </w:r>
          </w:p>
        </w:tc>
        <w:tc>
          <w:tcPr>
            <w:tcW w:w="4394" w:type="dxa"/>
          </w:tcPr>
          <w:p w:rsidR="00496EBD" w:rsidRDefault="00496EBD" w:rsidP="00EF3294">
            <w:r>
              <w:t>0121 623 2</w:t>
            </w:r>
            <w:r w:rsidR="00EF3294">
              <w:t>327</w:t>
            </w:r>
          </w:p>
        </w:tc>
      </w:tr>
      <w:tr w:rsidR="00496EBD" w:rsidTr="00C2627B">
        <w:tc>
          <w:tcPr>
            <w:tcW w:w="1809" w:type="dxa"/>
            <w:vMerge/>
            <w:shd w:val="clear" w:color="auto" w:fill="FFFF85"/>
          </w:tcPr>
          <w:p w:rsidR="00496EBD" w:rsidRDefault="00496EBD" w:rsidP="00310CC7"/>
        </w:tc>
        <w:tc>
          <w:tcPr>
            <w:tcW w:w="1843" w:type="dxa"/>
            <w:vMerge/>
            <w:shd w:val="clear" w:color="auto" w:fill="FFFFFF" w:themeFill="background1"/>
          </w:tcPr>
          <w:p w:rsidR="00496EBD" w:rsidRDefault="00496EBD" w:rsidP="00310CC7"/>
        </w:tc>
        <w:tc>
          <w:tcPr>
            <w:tcW w:w="1843" w:type="dxa"/>
            <w:shd w:val="clear" w:color="auto" w:fill="FFFF85"/>
          </w:tcPr>
          <w:p w:rsidR="00496EBD" w:rsidRDefault="00496EBD" w:rsidP="00310CC7">
            <w:r>
              <w:t>Email Address</w:t>
            </w:r>
          </w:p>
        </w:tc>
        <w:tc>
          <w:tcPr>
            <w:tcW w:w="4394" w:type="dxa"/>
          </w:tcPr>
          <w:p w:rsidR="00496EBD" w:rsidRDefault="00DC141A" w:rsidP="00310CC7">
            <w:hyperlink r:id="rId51" w:history="1">
              <w:r w:rsidR="002C4DBB" w:rsidRPr="002E0F46">
                <w:rPr>
                  <w:rStyle w:val="Hyperlink"/>
                </w:rPr>
                <w:t>Thomas.lineham@xoserve.com</w:t>
              </w:r>
            </w:hyperlink>
          </w:p>
        </w:tc>
      </w:tr>
    </w:tbl>
    <w:p w:rsidR="007C0113" w:rsidRDefault="007C0113" w:rsidP="000553C8">
      <w:pPr>
        <w:autoSpaceDE w:val="0"/>
        <w:autoSpaceDN w:val="0"/>
        <w:adjustRightInd w:val="0"/>
        <w:spacing w:before="0" w:after="0"/>
        <w:rPr>
          <w:rFonts w:cs="Arial"/>
          <w:szCs w:val="20"/>
          <w:lang w:eastAsia="en-G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6"/>
        <w:gridCol w:w="5103"/>
      </w:tblGrid>
      <w:tr w:rsidR="00EA2692" w:rsidRPr="006E323D" w:rsidTr="00C2627B">
        <w:tc>
          <w:tcPr>
            <w:tcW w:w="4786" w:type="dxa"/>
            <w:shd w:val="clear" w:color="auto" w:fill="FFFF66"/>
            <w:tcMar>
              <w:top w:w="57" w:type="dxa"/>
              <w:bottom w:w="57" w:type="dxa"/>
            </w:tcMar>
          </w:tcPr>
          <w:p w:rsidR="00EA2692" w:rsidRPr="00C2627B" w:rsidRDefault="00EA2692" w:rsidP="00EE7BBD">
            <w:pPr>
              <w:pStyle w:val="Header"/>
              <w:tabs>
                <w:tab w:val="clear" w:pos="4153"/>
                <w:tab w:val="clear" w:pos="8306"/>
              </w:tabs>
              <w:spacing w:before="0" w:after="0"/>
              <w:rPr>
                <w:rFonts w:cs="Arial"/>
              </w:rPr>
            </w:pPr>
            <w:r w:rsidRPr="00C2627B">
              <w:rPr>
                <w:rFonts w:cs="Arial"/>
              </w:rPr>
              <w:t xml:space="preserve">Please </w:t>
            </w:r>
            <w:r w:rsidR="00216331">
              <w:rPr>
                <w:rFonts w:cs="Arial"/>
              </w:rPr>
              <w:t>provide an indicative assessment of the</w:t>
            </w:r>
            <w:r w:rsidR="0091247E">
              <w:rPr>
                <w:rFonts w:cs="Arial"/>
              </w:rPr>
              <w:t xml:space="preserve"> </w:t>
            </w:r>
            <w:r w:rsidRPr="00C2627B">
              <w:rPr>
                <w:rFonts w:cs="Arial"/>
              </w:rPr>
              <w:t>impact of the proposed change on:</w:t>
            </w:r>
          </w:p>
          <w:p w:rsidR="00EA2692" w:rsidRPr="00C2627B" w:rsidRDefault="00EA2692" w:rsidP="00B3236C">
            <w:pPr>
              <w:pStyle w:val="Header"/>
              <w:numPr>
                <w:ilvl w:val="0"/>
                <w:numId w:val="3"/>
              </w:numPr>
              <w:tabs>
                <w:tab w:val="clear" w:pos="4153"/>
                <w:tab w:val="clear" w:pos="8306"/>
              </w:tabs>
              <w:spacing w:before="0" w:after="0"/>
              <w:rPr>
                <w:rFonts w:cs="Arial"/>
              </w:rPr>
            </w:pPr>
            <w:r w:rsidRPr="00C2627B">
              <w:rPr>
                <w:rFonts w:cs="Arial"/>
              </w:rPr>
              <w:t>CDSP Service Description</w:t>
            </w:r>
          </w:p>
          <w:p w:rsidR="00EA2692" w:rsidRDefault="00216331" w:rsidP="00B3236C">
            <w:pPr>
              <w:pStyle w:val="Header"/>
              <w:numPr>
                <w:ilvl w:val="0"/>
                <w:numId w:val="3"/>
              </w:numPr>
              <w:tabs>
                <w:tab w:val="clear" w:pos="4153"/>
                <w:tab w:val="clear" w:pos="8306"/>
              </w:tabs>
              <w:spacing w:before="0" w:after="0"/>
              <w:rPr>
                <w:rFonts w:cs="Arial"/>
              </w:rPr>
            </w:pPr>
            <w:r>
              <w:rPr>
                <w:rFonts w:cs="Arial"/>
              </w:rPr>
              <w:t>CDSP Systems</w:t>
            </w:r>
          </w:p>
          <w:p w:rsidR="00216331" w:rsidRPr="00C2627B" w:rsidRDefault="00216331">
            <w:pPr>
              <w:pStyle w:val="Header"/>
              <w:tabs>
                <w:tab w:val="clear" w:pos="4153"/>
                <w:tab w:val="clear" w:pos="8306"/>
              </w:tabs>
              <w:spacing w:before="0" w:after="0"/>
              <w:rPr>
                <w:rFonts w:cs="Arial"/>
              </w:rPr>
            </w:pPr>
          </w:p>
        </w:tc>
        <w:tc>
          <w:tcPr>
            <w:tcW w:w="5103" w:type="dxa"/>
            <w:tcMar>
              <w:top w:w="57" w:type="dxa"/>
              <w:bottom w:w="57" w:type="dxa"/>
            </w:tcMar>
          </w:tcPr>
          <w:p w:rsidR="00EA2692" w:rsidRDefault="0068377E" w:rsidP="00C2627B">
            <w:pPr>
              <w:pStyle w:val="TOC2"/>
            </w:pPr>
            <w:r>
              <w:t>The impact of the Service Description has already been specified</w:t>
            </w:r>
            <w:r w:rsidR="0091247E">
              <w:t xml:space="preserve"> </w:t>
            </w:r>
            <w:r>
              <w:t>the details of the Change Proposal (Section 2)</w:t>
            </w:r>
          </w:p>
          <w:p w:rsidR="0068377E" w:rsidRPr="0068377E" w:rsidRDefault="0068377E" w:rsidP="0068377E"/>
        </w:tc>
      </w:tr>
      <w:tr w:rsidR="00EA2692" w:rsidRPr="006E323D" w:rsidTr="00C2627B">
        <w:tc>
          <w:tcPr>
            <w:tcW w:w="4786" w:type="dxa"/>
            <w:shd w:val="clear" w:color="auto" w:fill="FFFF66"/>
            <w:tcMar>
              <w:top w:w="57" w:type="dxa"/>
              <w:bottom w:w="57" w:type="dxa"/>
            </w:tcMar>
          </w:tcPr>
          <w:p w:rsidR="00DD7601" w:rsidRDefault="00EA2692" w:rsidP="00C2627B">
            <w:pPr>
              <w:pStyle w:val="Header"/>
              <w:tabs>
                <w:tab w:val="clear" w:pos="4153"/>
                <w:tab w:val="clear" w:pos="8306"/>
              </w:tabs>
              <w:spacing w:before="0" w:after="0"/>
              <w:rPr>
                <w:rFonts w:cs="Arial"/>
              </w:rPr>
            </w:pPr>
            <w:r w:rsidRPr="00C2627B">
              <w:rPr>
                <w:rFonts w:cs="Arial"/>
              </w:rPr>
              <w:t>Approximate timescale for delivery of ‘business evaluation</w:t>
            </w:r>
            <w:r w:rsidR="002E344F">
              <w:rPr>
                <w:rFonts w:cs="Arial"/>
              </w:rPr>
              <w:t xml:space="preserve"> report</w:t>
            </w:r>
            <w:r w:rsidRPr="00C2627B">
              <w:rPr>
                <w:rFonts w:cs="Arial"/>
              </w:rPr>
              <w:t xml:space="preserve">’ </w:t>
            </w:r>
          </w:p>
          <w:p w:rsidR="00EA2692" w:rsidRPr="00C2627B" w:rsidRDefault="00EA2692" w:rsidP="00C2627B">
            <w:pPr>
              <w:pStyle w:val="Header"/>
              <w:tabs>
                <w:tab w:val="clear" w:pos="4153"/>
                <w:tab w:val="clear" w:pos="8306"/>
              </w:tabs>
              <w:spacing w:before="0" w:after="0"/>
              <w:rPr>
                <w:rFonts w:cs="Arial"/>
              </w:rPr>
            </w:pPr>
            <w:r w:rsidRPr="00C2627B">
              <w:rPr>
                <w:rFonts w:cs="Arial"/>
                <w:color w:val="7030A0"/>
              </w:rPr>
              <w:t>(</w:t>
            </w:r>
            <w:r w:rsidR="001F148A" w:rsidRPr="00E427F2">
              <w:rPr>
                <w:rFonts w:cs="Arial"/>
                <w:color w:val="7030A0"/>
              </w:rPr>
              <w:t>N.b</w:t>
            </w:r>
            <w:r w:rsidRPr="00C2627B">
              <w:rPr>
                <w:rFonts w:cs="Arial"/>
                <w:color w:val="7030A0"/>
              </w:rPr>
              <w:t xml:space="preserve"> this is from </w:t>
            </w:r>
            <w:r w:rsidR="00922FDF" w:rsidRPr="00C2627B">
              <w:rPr>
                <w:rFonts w:cs="Arial"/>
                <w:color w:val="7030A0"/>
              </w:rPr>
              <w:t xml:space="preserve">the date on which the </w:t>
            </w:r>
            <w:r w:rsidRPr="00C2627B">
              <w:rPr>
                <w:rFonts w:cs="Arial"/>
                <w:color w:val="7030A0"/>
              </w:rPr>
              <w:t xml:space="preserve">EQR </w:t>
            </w:r>
            <w:r w:rsidR="00922FDF" w:rsidRPr="00C2627B">
              <w:rPr>
                <w:rFonts w:cs="Arial"/>
                <w:color w:val="7030A0"/>
              </w:rPr>
              <w:t>is approved.)</w:t>
            </w:r>
          </w:p>
        </w:tc>
        <w:tc>
          <w:tcPr>
            <w:tcW w:w="5103" w:type="dxa"/>
            <w:tcMar>
              <w:top w:w="57" w:type="dxa"/>
              <w:bottom w:w="57" w:type="dxa"/>
            </w:tcMar>
          </w:tcPr>
          <w:p w:rsidR="00F12DB6" w:rsidRDefault="00F12DB6" w:rsidP="00F12DB6">
            <w:pPr>
              <w:pStyle w:val="TOC2"/>
              <w:rPr>
                <w:bCs/>
              </w:rPr>
            </w:pPr>
            <w:r>
              <w:rPr>
                <w:bCs/>
              </w:rPr>
              <w:t xml:space="preserve">The </w:t>
            </w:r>
            <w:r w:rsidR="002C4DBB" w:rsidRPr="002C4DBB">
              <w:rPr>
                <w:bCs/>
              </w:rPr>
              <w:t>Evaluation Quotation Report</w:t>
            </w:r>
            <w:r>
              <w:rPr>
                <w:bCs/>
              </w:rPr>
              <w:t xml:space="preserve"> </w:t>
            </w:r>
            <w:r w:rsidR="002C4DBB">
              <w:rPr>
                <w:bCs/>
              </w:rPr>
              <w:t xml:space="preserve">for Release 3 </w:t>
            </w:r>
            <w:r>
              <w:rPr>
                <w:bCs/>
              </w:rPr>
              <w:t>is targeted to be provided in 2 parts:</w:t>
            </w:r>
          </w:p>
          <w:p w:rsidR="00F12DB6" w:rsidRPr="004C7DE3" w:rsidRDefault="00F12DB6" w:rsidP="00F12DB6"/>
          <w:p w:rsidR="00F12DB6" w:rsidRPr="004C7DE3" w:rsidRDefault="00F12DB6" w:rsidP="00F12DB6">
            <w:pPr>
              <w:pStyle w:val="TOC2"/>
              <w:numPr>
                <w:ilvl w:val="0"/>
                <w:numId w:val="14"/>
              </w:numPr>
            </w:pPr>
            <w:r>
              <w:rPr>
                <w:bCs/>
              </w:rPr>
              <w:t xml:space="preserve">Costs for Detailed Design </w:t>
            </w:r>
            <w:r w:rsidR="00AB39D0">
              <w:rPr>
                <w:bCs/>
              </w:rPr>
              <w:t>for Release 3</w:t>
            </w:r>
          </w:p>
          <w:p w:rsidR="00F12DB6" w:rsidRPr="004C7DE3" w:rsidRDefault="00F12DB6" w:rsidP="00F12DB6">
            <w:pPr>
              <w:pStyle w:val="TOC2"/>
              <w:numPr>
                <w:ilvl w:val="0"/>
                <w:numId w:val="14"/>
              </w:numPr>
            </w:pPr>
            <w:r>
              <w:rPr>
                <w:bCs/>
              </w:rPr>
              <w:t>Costs f</w:t>
            </w:r>
            <w:r w:rsidR="002C4DBB">
              <w:rPr>
                <w:bCs/>
              </w:rPr>
              <w:t>or Overall Delivery of Release 3</w:t>
            </w:r>
            <w:r>
              <w:rPr>
                <w:bCs/>
              </w:rPr>
              <w:t xml:space="preserve"> by </w:t>
            </w:r>
            <w:r w:rsidR="00F548CE">
              <w:rPr>
                <w:bCs/>
              </w:rPr>
              <w:t>March 2</w:t>
            </w:r>
            <w:r w:rsidR="00EF3294">
              <w:rPr>
                <w:bCs/>
              </w:rPr>
              <w:t>018</w:t>
            </w:r>
          </w:p>
          <w:p w:rsidR="00F12DB6" w:rsidRDefault="00F12DB6" w:rsidP="00F12DB6">
            <w:pPr>
              <w:pStyle w:val="TOC2"/>
              <w:rPr>
                <w:bCs/>
              </w:rPr>
            </w:pPr>
          </w:p>
          <w:p w:rsidR="00EA2692" w:rsidRPr="006E323D" w:rsidRDefault="00EF3294" w:rsidP="00F12DB6">
            <w:pPr>
              <w:pStyle w:val="TOC2"/>
            </w:pPr>
            <w:r>
              <w:rPr>
                <w:bCs/>
              </w:rPr>
              <w:t>This is subject to the Release 3</w:t>
            </w:r>
            <w:r w:rsidR="00F12DB6">
              <w:rPr>
                <w:bCs/>
              </w:rPr>
              <w:t xml:space="preserve"> scope being baselined and Xoserve internal financial governance processes being achieved.</w:t>
            </w:r>
          </w:p>
        </w:tc>
      </w:tr>
      <w:tr w:rsidR="00EA2692" w:rsidRPr="006E323D" w:rsidTr="00C2627B">
        <w:tc>
          <w:tcPr>
            <w:tcW w:w="4786" w:type="dxa"/>
            <w:shd w:val="clear" w:color="auto" w:fill="FFFF66"/>
            <w:tcMar>
              <w:top w:w="57" w:type="dxa"/>
              <w:bottom w:w="57" w:type="dxa"/>
            </w:tcMar>
          </w:tcPr>
          <w:p w:rsidR="00EA2692" w:rsidRDefault="00EA2692" w:rsidP="00EE7BBD">
            <w:pPr>
              <w:pStyle w:val="Header"/>
              <w:tabs>
                <w:tab w:val="clear" w:pos="4153"/>
                <w:tab w:val="clear" w:pos="8306"/>
              </w:tabs>
              <w:spacing w:before="0" w:after="0"/>
              <w:rPr>
                <w:rFonts w:cs="Arial"/>
              </w:rPr>
            </w:pPr>
            <w:r w:rsidRPr="00C2627B">
              <w:rPr>
                <w:rFonts w:cs="Arial"/>
              </w:rPr>
              <w:t>Estimated cost of business evaluation report preparation</w:t>
            </w:r>
          </w:p>
          <w:p w:rsidR="00E427F2" w:rsidRPr="00C2627B" w:rsidRDefault="00E427F2">
            <w:pPr>
              <w:pStyle w:val="Header"/>
              <w:tabs>
                <w:tab w:val="clear" w:pos="4153"/>
                <w:tab w:val="clear" w:pos="8306"/>
              </w:tabs>
              <w:spacing w:before="0" w:after="0"/>
              <w:rPr>
                <w:rFonts w:cs="Arial"/>
              </w:rPr>
            </w:pPr>
            <w:r>
              <w:rPr>
                <w:rFonts w:cs="Arial"/>
                <w:color w:val="7030A0"/>
              </w:rPr>
              <w:t xml:space="preserve">This can be expressed as a range of costs i.e. </w:t>
            </w:r>
            <w:r w:rsidRPr="00C2627B">
              <w:rPr>
                <w:rFonts w:cs="Arial"/>
                <w:i/>
                <w:color w:val="7030A0"/>
              </w:rPr>
              <w:t>‘at least £xx,xxx but probably not more than £xx,xxx’</w:t>
            </w:r>
            <w:r>
              <w:rPr>
                <w:rFonts w:cs="Arial"/>
                <w:color w:val="7030A0"/>
              </w:rPr>
              <w:t>.</w:t>
            </w:r>
          </w:p>
        </w:tc>
        <w:tc>
          <w:tcPr>
            <w:tcW w:w="5103" w:type="dxa"/>
            <w:tcMar>
              <w:top w:w="57" w:type="dxa"/>
              <w:bottom w:w="57" w:type="dxa"/>
            </w:tcMar>
          </w:tcPr>
          <w:p w:rsidR="00EA2692" w:rsidRDefault="00AB39D0" w:rsidP="00AB39D0">
            <w:pPr>
              <w:pStyle w:val="TOC2"/>
            </w:pPr>
            <w:r>
              <w:t xml:space="preserve">Zero cost </w:t>
            </w:r>
            <w:r w:rsidR="00753D62">
              <w:t xml:space="preserve">for production of EQR </w:t>
            </w:r>
            <w:r>
              <w:t>as this is being covered as part of the current internal project (Future Release Mobilisation)</w:t>
            </w:r>
            <w:r w:rsidR="00753D62">
              <w:t xml:space="preserve">. </w:t>
            </w:r>
          </w:p>
          <w:p w:rsidR="00D27282" w:rsidRDefault="00D27282" w:rsidP="00D27282">
            <w:pPr>
              <w:rPr>
                <w:b/>
              </w:rPr>
            </w:pPr>
            <w:r w:rsidRPr="00424B22">
              <w:rPr>
                <w:b/>
              </w:rPr>
              <w:t>Cost for the Detailed Design</w:t>
            </w:r>
            <w:r>
              <w:rPr>
                <w:b/>
              </w:rPr>
              <w:t xml:space="preserve"> Phase</w:t>
            </w:r>
            <w:r w:rsidR="00B32512">
              <w:rPr>
                <w:b/>
              </w:rPr>
              <w:t xml:space="preserve"> (DSC Market Change</w:t>
            </w:r>
            <w:r w:rsidR="00547883">
              <w:rPr>
                <w:b/>
              </w:rPr>
              <w:t xml:space="preserve"> Budget</w:t>
            </w:r>
            <w:r w:rsidR="00B32512">
              <w:rPr>
                <w:b/>
              </w:rPr>
              <w:t>)</w:t>
            </w:r>
            <w:r w:rsidRPr="00424B22">
              <w:rPr>
                <w:b/>
              </w:rPr>
              <w:t xml:space="preserve"> = £</w:t>
            </w:r>
            <w:r w:rsidR="00CD2F75">
              <w:rPr>
                <w:b/>
              </w:rPr>
              <w:t>101,947.57</w:t>
            </w:r>
          </w:p>
          <w:p w:rsidR="00384AE7" w:rsidRPr="00B32512" w:rsidRDefault="00D27282" w:rsidP="00D27282">
            <w:r w:rsidRPr="00B32512">
              <w:t xml:space="preserve"> (Please go to Appendix A for the detailed breakdown of costs based on Service Area Details in Page 11)</w:t>
            </w:r>
          </w:p>
          <w:p w:rsidR="00384AE7" w:rsidRPr="00B32512" w:rsidRDefault="00384AE7" w:rsidP="00D27282">
            <w:r w:rsidRPr="00B32512">
              <w:t xml:space="preserve">Noted </w:t>
            </w:r>
            <w:r w:rsidR="00FC7C63" w:rsidRPr="00B32512">
              <w:t>Deferred</w:t>
            </w:r>
            <w:r w:rsidR="00547883">
              <w:t xml:space="preserve"> UK Link</w:t>
            </w:r>
            <w:r w:rsidR="0091247E">
              <w:t xml:space="preserve"> </w:t>
            </w:r>
            <w:r w:rsidR="00FC7C63" w:rsidRPr="00B32512">
              <w:t xml:space="preserve">Change </w:t>
            </w:r>
            <w:r w:rsidR="00547883">
              <w:t>Budget</w:t>
            </w:r>
            <w:r w:rsidR="0091247E">
              <w:t xml:space="preserve"> </w:t>
            </w:r>
            <w:r w:rsidR="00FC7C63" w:rsidRPr="00B32512">
              <w:t>C</w:t>
            </w:r>
            <w:r w:rsidRPr="00B32512">
              <w:t>ost for Detailed Design =</w:t>
            </w:r>
            <w:r w:rsidR="0091247E">
              <w:t xml:space="preserve"> </w:t>
            </w:r>
            <w:r w:rsidRPr="00B32512">
              <w:t>£</w:t>
            </w:r>
            <w:r w:rsidR="00FC7C63" w:rsidRPr="00B32512">
              <w:t>114,678</w:t>
            </w:r>
          </w:p>
          <w:p w:rsidR="00D27282" w:rsidRPr="00B32512" w:rsidRDefault="00D27282" w:rsidP="00D27282">
            <w:r w:rsidRPr="00B32512">
              <w:t>Noted Internal Resource Costs for Detailed Design =</w:t>
            </w:r>
            <w:r w:rsidR="0091247E">
              <w:t xml:space="preserve"> </w:t>
            </w:r>
            <w:r w:rsidR="00384AE7" w:rsidRPr="00B32512">
              <w:t>£</w:t>
            </w:r>
            <w:r w:rsidR="007C75B6" w:rsidRPr="00B32512">
              <w:t>69,051.38</w:t>
            </w:r>
          </w:p>
          <w:p w:rsidR="00D27282" w:rsidRPr="00D27282" w:rsidRDefault="00D27282" w:rsidP="00D27282"/>
        </w:tc>
      </w:tr>
      <w:tr w:rsidR="00812D88" w:rsidRPr="006E323D" w:rsidTr="00C2627B">
        <w:tc>
          <w:tcPr>
            <w:tcW w:w="4786" w:type="dxa"/>
            <w:shd w:val="clear" w:color="auto" w:fill="FFFF66"/>
            <w:tcMar>
              <w:top w:w="57" w:type="dxa"/>
              <w:bottom w:w="57" w:type="dxa"/>
            </w:tcMar>
          </w:tcPr>
          <w:p w:rsidR="00812D88" w:rsidRDefault="00812D88">
            <w:pPr>
              <w:pStyle w:val="Header"/>
              <w:tabs>
                <w:tab w:val="clear" w:pos="4153"/>
                <w:tab w:val="clear" w:pos="8306"/>
              </w:tabs>
              <w:spacing w:before="0" w:after="0"/>
              <w:rPr>
                <w:rFonts w:cs="Arial"/>
              </w:rPr>
            </w:pPr>
            <w:r w:rsidRPr="00C2627B">
              <w:rPr>
                <w:rFonts w:cs="Arial"/>
              </w:rPr>
              <w:t xml:space="preserve">Does the CDSP agree with the ‘Restricted class </w:t>
            </w:r>
            <w:r w:rsidRPr="006E323D">
              <w:rPr>
                <w:rFonts w:cs="Arial"/>
              </w:rPr>
              <w:t>change’ assessment</w:t>
            </w:r>
            <w:r w:rsidRPr="00C2627B">
              <w:rPr>
                <w:rFonts w:cs="Arial"/>
              </w:rPr>
              <w:t xml:space="preserve"> (where provided)?</w:t>
            </w:r>
          </w:p>
          <w:p w:rsidR="00812D88" w:rsidRPr="00C2627B" w:rsidRDefault="00812D88">
            <w:pPr>
              <w:pStyle w:val="Header"/>
              <w:tabs>
                <w:tab w:val="clear" w:pos="4153"/>
                <w:tab w:val="clear" w:pos="8306"/>
              </w:tabs>
              <w:spacing w:before="0" w:after="0"/>
              <w:rPr>
                <w:rFonts w:cs="Arial"/>
              </w:rPr>
            </w:pPr>
            <w:r w:rsidRPr="00C2627B">
              <w:rPr>
                <w:rFonts w:cs="Arial"/>
                <w:color w:val="7030A0"/>
              </w:rPr>
              <w:t>Please refer to detail provided in the Change Proposal</w:t>
            </w:r>
          </w:p>
        </w:tc>
        <w:tc>
          <w:tcPr>
            <w:tcW w:w="5103" w:type="dxa"/>
            <w:tcMar>
              <w:top w:w="57" w:type="dxa"/>
              <w:bottom w:w="57" w:type="dxa"/>
            </w:tcMar>
          </w:tcPr>
          <w:p w:rsidR="00812D88" w:rsidRDefault="00DC141A" w:rsidP="00812D88">
            <w:sdt>
              <w:sdtPr>
                <w:id w:val="-408613711"/>
                <w14:checkbox>
                  <w14:checked w14:val="1"/>
                  <w14:checkedState w14:val="2612" w14:font="MS Gothic"/>
                  <w14:uncheckedState w14:val="2610" w14:font="MS Gothic"/>
                </w14:checkbox>
              </w:sdtPr>
              <w:sdtEndPr/>
              <w:sdtContent>
                <w:r w:rsidR="00085144">
                  <w:rPr>
                    <w:rFonts w:ascii="MS Gothic" w:eastAsia="MS Gothic" w:hAnsi="MS Gothic" w:hint="eastAsia"/>
                  </w:rPr>
                  <w:t>☒</w:t>
                </w:r>
              </w:sdtContent>
            </w:sdt>
            <w:r w:rsidR="00612611">
              <w:t>Yes</w:t>
            </w:r>
          </w:p>
          <w:p w:rsidR="00812D88" w:rsidRPr="00A1373D" w:rsidRDefault="00DC141A" w:rsidP="00C2627B">
            <w:sdt>
              <w:sdtPr>
                <w:id w:val="575010256"/>
                <w14:checkbox>
                  <w14:checked w14:val="0"/>
                  <w14:checkedState w14:val="2612" w14:font="MS Gothic"/>
                  <w14:uncheckedState w14:val="2610" w14:font="MS Gothic"/>
                </w14:checkbox>
              </w:sdtPr>
              <w:sdtEndPr/>
              <w:sdtContent>
                <w:r w:rsidR="00812D88">
                  <w:rPr>
                    <w:rFonts w:ascii="MS Gothic" w:eastAsia="MS Gothic" w:hAnsi="MS Gothic" w:hint="eastAsia"/>
                  </w:rPr>
                  <w:t>☐</w:t>
                </w:r>
              </w:sdtContent>
            </w:sdt>
            <w:r w:rsidR="00612611">
              <w:t>No (please give detail below)</w:t>
            </w:r>
          </w:p>
          <w:p w:rsidR="00812D88" w:rsidRPr="00782062" w:rsidRDefault="00812D88"/>
          <w:p w:rsidR="00812D88" w:rsidRPr="006E323D" w:rsidRDefault="00812D88" w:rsidP="00C2627B">
            <w:pPr>
              <w:pStyle w:val="TOC2"/>
            </w:pPr>
          </w:p>
        </w:tc>
      </w:tr>
      <w:tr w:rsidR="00812D88" w:rsidRPr="006E323D" w:rsidTr="00C2627B">
        <w:trPr>
          <w:trHeight w:val="1742"/>
        </w:trPr>
        <w:tc>
          <w:tcPr>
            <w:tcW w:w="4786" w:type="dxa"/>
            <w:shd w:val="clear" w:color="auto" w:fill="FFFF66"/>
            <w:tcMar>
              <w:top w:w="57" w:type="dxa"/>
              <w:bottom w:w="57" w:type="dxa"/>
            </w:tcMar>
          </w:tcPr>
          <w:p w:rsidR="00812D88" w:rsidRDefault="00812D88">
            <w:pPr>
              <w:pStyle w:val="Header"/>
              <w:tabs>
                <w:tab w:val="clear" w:pos="4153"/>
                <w:tab w:val="clear" w:pos="8306"/>
              </w:tabs>
              <w:spacing w:before="0" w:after="0"/>
              <w:rPr>
                <w:rFonts w:cs="Arial"/>
              </w:rPr>
            </w:pPr>
            <w:r w:rsidRPr="00C2627B">
              <w:rPr>
                <w:rFonts w:cs="Arial"/>
              </w:rPr>
              <w:t>Does the CDSP agree with the ‘Adverse Impact’ assessment (where provided)?</w:t>
            </w:r>
          </w:p>
          <w:p w:rsidR="00812D88" w:rsidRPr="00C2627B" w:rsidRDefault="00812D88">
            <w:pPr>
              <w:pStyle w:val="Header"/>
              <w:tabs>
                <w:tab w:val="clear" w:pos="4153"/>
                <w:tab w:val="clear" w:pos="8306"/>
              </w:tabs>
              <w:spacing w:before="0" w:after="0"/>
              <w:rPr>
                <w:rFonts w:cs="Arial"/>
              </w:rPr>
            </w:pPr>
            <w:r w:rsidRPr="005A1C1B">
              <w:rPr>
                <w:rFonts w:cs="Arial"/>
                <w:color w:val="7030A0"/>
              </w:rPr>
              <w:t>Please refer to detail provided in the Change Proposal</w:t>
            </w:r>
          </w:p>
        </w:tc>
        <w:tc>
          <w:tcPr>
            <w:tcW w:w="5103" w:type="dxa"/>
            <w:tcMar>
              <w:top w:w="57" w:type="dxa"/>
              <w:bottom w:w="57" w:type="dxa"/>
            </w:tcMar>
          </w:tcPr>
          <w:p w:rsidR="00612611" w:rsidRDefault="00DC141A" w:rsidP="00612611">
            <w:sdt>
              <w:sdtPr>
                <w:id w:val="338743586"/>
                <w14:checkbox>
                  <w14:checked w14:val="1"/>
                  <w14:checkedState w14:val="2612" w14:font="MS Gothic"/>
                  <w14:uncheckedState w14:val="2610" w14:font="MS Gothic"/>
                </w14:checkbox>
              </w:sdtPr>
              <w:sdtEndPr/>
              <w:sdtContent>
                <w:r w:rsidR="00085144">
                  <w:rPr>
                    <w:rFonts w:ascii="MS Gothic" w:eastAsia="MS Gothic" w:hAnsi="MS Gothic" w:hint="eastAsia"/>
                  </w:rPr>
                  <w:t>☒</w:t>
                </w:r>
              </w:sdtContent>
            </w:sdt>
            <w:r w:rsidR="00612611">
              <w:t>Yes</w:t>
            </w:r>
          </w:p>
          <w:p w:rsidR="00612611" w:rsidRPr="00A1373D" w:rsidRDefault="00DC141A" w:rsidP="00612611">
            <w:sdt>
              <w:sdtPr>
                <w:id w:val="1883832723"/>
                <w14:checkbox>
                  <w14:checked w14:val="0"/>
                  <w14:checkedState w14:val="2612" w14:font="MS Gothic"/>
                  <w14:uncheckedState w14:val="2610" w14:font="MS Gothic"/>
                </w14:checkbox>
              </w:sdtPr>
              <w:sdtEndPr/>
              <w:sdtContent>
                <w:r w:rsidR="00612611">
                  <w:rPr>
                    <w:rFonts w:ascii="MS Gothic" w:eastAsia="MS Gothic" w:hAnsi="MS Gothic" w:hint="eastAsia"/>
                  </w:rPr>
                  <w:t>☐</w:t>
                </w:r>
              </w:sdtContent>
            </w:sdt>
            <w:r w:rsidR="00612611">
              <w:t>No (please give detail below)</w:t>
            </w:r>
          </w:p>
          <w:p w:rsidR="00812D88" w:rsidRPr="006E323D" w:rsidRDefault="00812D88" w:rsidP="00C2627B"/>
        </w:tc>
      </w:tr>
      <w:tr w:rsidR="00812D88" w:rsidRPr="006E323D" w:rsidTr="00C2627B">
        <w:trPr>
          <w:trHeight w:val="1711"/>
        </w:trPr>
        <w:tc>
          <w:tcPr>
            <w:tcW w:w="4786" w:type="dxa"/>
            <w:shd w:val="clear" w:color="auto" w:fill="FFFF66"/>
            <w:tcMar>
              <w:top w:w="57" w:type="dxa"/>
              <w:bottom w:w="57" w:type="dxa"/>
            </w:tcMar>
          </w:tcPr>
          <w:p w:rsidR="00812D88" w:rsidRDefault="00812D88" w:rsidP="00EE7BBD">
            <w:pPr>
              <w:pStyle w:val="Header"/>
              <w:tabs>
                <w:tab w:val="clear" w:pos="4153"/>
                <w:tab w:val="clear" w:pos="8306"/>
              </w:tabs>
              <w:spacing w:before="0" w:after="0"/>
              <w:rPr>
                <w:rFonts w:cs="Arial"/>
              </w:rPr>
            </w:pPr>
            <w:r w:rsidRPr="00C2627B">
              <w:rPr>
                <w:rFonts w:cs="Arial"/>
              </w:rPr>
              <w:lastRenderedPageBreak/>
              <w:t>Does the CDSP agree with the ‘Priority Service Change’ assessment (where provided)?</w:t>
            </w:r>
          </w:p>
          <w:p w:rsidR="00812D88" w:rsidRPr="00C2627B" w:rsidRDefault="00812D88" w:rsidP="00EE7BBD">
            <w:pPr>
              <w:pStyle w:val="Header"/>
              <w:tabs>
                <w:tab w:val="clear" w:pos="4153"/>
                <w:tab w:val="clear" w:pos="8306"/>
              </w:tabs>
              <w:spacing w:before="0" w:after="0"/>
              <w:rPr>
                <w:rFonts w:cs="Arial"/>
              </w:rPr>
            </w:pPr>
            <w:r w:rsidRPr="005A1C1B">
              <w:rPr>
                <w:rFonts w:cs="Arial"/>
                <w:color w:val="7030A0"/>
              </w:rPr>
              <w:t>Please refer to detail provided in the Change Proposal</w:t>
            </w:r>
          </w:p>
        </w:tc>
        <w:tc>
          <w:tcPr>
            <w:tcW w:w="5103" w:type="dxa"/>
            <w:tcMar>
              <w:top w:w="57" w:type="dxa"/>
              <w:bottom w:w="57" w:type="dxa"/>
            </w:tcMar>
          </w:tcPr>
          <w:p w:rsidR="00612611" w:rsidRDefault="00DC141A" w:rsidP="00612611">
            <w:sdt>
              <w:sdtPr>
                <w:id w:val="1720326888"/>
                <w14:checkbox>
                  <w14:checked w14:val="1"/>
                  <w14:checkedState w14:val="2612" w14:font="MS Gothic"/>
                  <w14:uncheckedState w14:val="2610" w14:font="MS Gothic"/>
                </w14:checkbox>
              </w:sdtPr>
              <w:sdtEndPr/>
              <w:sdtContent>
                <w:r w:rsidR="00085144">
                  <w:rPr>
                    <w:rFonts w:ascii="MS Gothic" w:eastAsia="MS Gothic" w:hAnsi="MS Gothic" w:hint="eastAsia"/>
                  </w:rPr>
                  <w:t>☒</w:t>
                </w:r>
              </w:sdtContent>
            </w:sdt>
            <w:r w:rsidR="00612611">
              <w:t>Yes</w:t>
            </w:r>
          </w:p>
          <w:p w:rsidR="00612611" w:rsidRPr="00A1373D" w:rsidRDefault="00DC141A" w:rsidP="00612611">
            <w:sdt>
              <w:sdtPr>
                <w:id w:val="2101369091"/>
                <w14:checkbox>
                  <w14:checked w14:val="0"/>
                  <w14:checkedState w14:val="2612" w14:font="MS Gothic"/>
                  <w14:uncheckedState w14:val="2610" w14:font="MS Gothic"/>
                </w14:checkbox>
              </w:sdtPr>
              <w:sdtEndPr/>
              <w:sdtContent>
                <w:r w:rsidR="00612611">
                  <w:rPr>
                    <w:rFonts w:ascii="MS Gothic" w:eastAsia="MS Gothic" w:hAnsi="MS Gothic" w:hint="eastAsia"/>
                  </w:rPr>
                  <w:t>☐</w:t>
                </w:r>
              </w:sdtContent>
            </w:sdt>
            <w:r w:rsidR="00612611">
              <w:t>No (please give detail below)</w:t>
            </w:r>
          </w:p>
          <w:p w:rsidR="00812D88" w:rsidRPr="006E323D" w:rsidRDefault="00812D88" w:rsidP="00C2627B">
            <w:pPr>
              <w:pStyle w:val="TOC2"/>
            </w:pPr>
          </w:p>
        </w:tc>
      </w:tr>
      <w:tr w:rsidR="00812D88" w:rsidRPr="006E323D" w:rsidTr="00C2627B">
        <w:tc>
          <w:tcPr>
            <w:tcW w:w="9889" w:type="dxa"/>
            <w:gridSpan w:val="2"/>
            <w:shd w:val="clear" w:color="auto" w:fill="FFFF66"/>
            <w:tcMar>
              <w:top w:w="57" w:type="dxa"/>
              <w:bottom w:w="57" w:type="dxa"/>
            </w:tcMar>
          </w:tcPr>
          <w:p w:rsidR="00812D88" w:rsidRPr="00C2627B" w:rsidRDefault="00812D88" w:rsidP="00C2627B">
            <w:pPr>
              <w:pStyle w:val="TOC2"/>
              <w:rPr>
                <w:b/>
              </w:rPr>
            </w:pPr>
            <w:r w:rsidRPr="00C2627B">
              <w:rPr>
                <w:b/>
              </w:rPr>
              <w:t>General service changes</w:t>
            </w:r>
          </w:p>
        </w:tc>
      </w:tr>
      <w:tr w:rsidR="005B6F98" w:rsidRPr="006E323D" w:rsidTr="00C2627B">
        <w:trPr>
          <w:trHeight w:val="1219"/>
        </w:trPr>
        <w:tc>
          <w:tcPr>
            <w:tcW w:w="4786" w:type="dxa"/>
            <w:vMerge w:val="restart"/>
            <w:shd w:val="clear" w:color="auto" w:fill="FFFF66"/>
            <w:tcMar>
              <w:top w:w="57" w:type="dxa"/>
              <w:bottom w:w="57" w:type="dxa"/>
            </w:tcMar>
          </w:tcPr>
          <w:p w:rsidR="005B6F98" w:rsidRDefault="005B6F98" w:rsidP="00C2627B">
            <w:pPr>
              <w:pStyle w:val="TOC2"/>
            </w:pPr>
            <w:r>
              <w:t xml:space="preserve">Does the CDSP agree with the assessment made in the Change Proposal regarding impacted </w:t>
            </w:r>
            <w:r w:rsidRPr="0092424D">
              <w:t>service</w:t>
            </w:r>
            <w:r w:rsidR="00BD63BE">
              <w:t xml:space="preserve"> </w:t>
            </w:r>
            <w:r w:rsidRPr="0092424D">
              <w:t>areas</w:t>
            </w:r>
            <w:r>
              <w:t>?</w:t>
            </w:r>
          </w:p>
          <w:p w:rsidR="005B6F98" w:rsidRPr="00C2627B" w:rsidRDefault="005B6F98" w:rsidP="00C2627B">
            <w:pPr>
              <w:rPr>
                <w:color w:val="7030A0"/>
              </w:rPr>
            </w:pPr>
            <w:r>
              <w:rPr>
                <w:color w:val="7030A0"/>
              </w:rPr>
              <w:t>This should refer to whether the proposing party considers the service change to relate to an existing service area or whether is constitutes a new service area.</w:t>
            </w:r>
          </w:p>
        </w:tc>
        <w:tc>
          <w:tcPr>
            <w:tcW w:w="5103" w:type="dxa"/>
            <w:shd w:val="clear" w:color="auto" w:fill="auto"/>
          </w:tcPr>
          <w:p w:rsidR="00612611" w:rsidRDefault="00DC141A" w:rsidP="00612611">
            <w:sdt>
              <w:sdtPr>
                <w:id w:val="468093069"/>
                <w14:checkbox>
                  <w14:checked w14:val="1"/>
                  <w14:checkedState w14:val="2612" w14:font="MS Gothic"/>
                  <w14:uncheckedState w14:val="2610" w14:font="MS Gothic"/>
                </w14:checkbox>
              </w:sdtPr>
              <w:sdtEndPr/>
              <w:sdtContent>
                <w:r w:rsidR="00085144">
                  <w:rPr>
                    <w:rFonts w:ascii="MS Gothic" w:eastAsia="MS Gothic" w:hAnsi="MS Gothic" w:hint="eastAsia"/>
                  </w:rPr>
                  <w:t>☒</w:t>
                </w:r>
              </w:sdtContent>
            </w:sdt>
            <w:r w:rsidR="00612611">
              <w:t>Yes</w:t>
            </w:r>
            <w:r w:rsidR="00F548CE">
              <w:t xml:space="preserve"> (Exceptions - 1 Change Proposal awaiting sponsorship &amp; 1 </w:t>
            </w:r>
            <w:r w:rsidR="00547883">
              <w:t>a</w:t>
            </w:r>
            <w:r w:rsidR="00F548CE">
              <w:t>waiting full approval)</w:t>
            </w:r>
          </w:p>
          <w:p w:rsidR="00612611" w:rsidRPr="00A1373D" w:rsidRDefault="00DC141A" w:rsidP="00612611">
            <w:sdt>
              <w:sdtPr>
                <w:id w:val="-303857010"/>
                <w14:checkbox>
                  <w14:checked w14:val="0"/>
                  <w14:checkedState w14:val="2612" w14:font="MS Gothic"/>
                  <w14:uncheckedState w14:val="2610" w14:font="MS Gothic"/>
                </w14:checkbox>
              </w:sdtPr>
              <w:sdtEndPr/>
              <w:sdtContent>
                <w:r w:rsidR="00612611">
                  <w:rPr>
                    <w:rFonts w:ascii="MS Gothic" w:eastAsia="MS Gothic" w:hAnsi="MS Gothic" w:hint="eastAsia"/>
                  </w:rPr>
                  <w:t>☐</w:t>
                </w:r>
              </w:sdtContent>
            </w:sdt>
            <w:r w:rsidR="00612611">
              <w:t>No (please give detail below)</w:t>
            </w:r>
          </w:p>
          <w:p w:rsidR="005B6F98" w:rsidRPr="006E323D" w:rsidRDefault="005B6F98" w:rsidP="00C2627B">
            <w:pPr>
              <w:pStyle w:val="TOC2"/>
            </w:pPr>
          </w:p>
        </w:tc>
      </w:tr>
      <w:tr w:rsidR="00812D88" w:rsidRPr="006E323D" w:rsidTr="00C2627B">
        <w:trPr>
          <w:trHeight w:val="1732"/>
        </w:trPr>
        <w:tc>
          <w:tcPr>
            <w:tcW w:w="4786" w:type="dxa"/>
            <w:vMerge/>
            <w:shd w:val="clear" w:color="auto" w:fill="FFFF66"/>
            <w:tcMar>
              <w:top w:w="57" w:type="dxa"/>
              <w:bottom w:w="57" w:type="dxa"/>
            </w:tcMar>
          </w:tcPr>
          <w:p w:rsidR="00812D88" w:rsidRDefault="00812D88" w:rsidP="00C2627B">
            <w:pPr>
              <w:pStyle w:val="TOC2"/>
            </w:pPr>
          </w:p>
        </w:tc>
        <w:tc>
          <w:tcPr>
            <w:tcW w:w="5103" w:type="dxa"/>
            <w:shd w:val="clear" w:color="auto" w:fill="auto"/>
          </w:tcPr>
          <w:p w:rsidR="00812D88" w:rsidRDefault="00812D88" w:rsidP="00C2627B">
            <w:pPr>
              <w:pStyle w:val="TOC2"/>
            </w:pPr>
          </w:p>
        </w:tc>
      </w:tr>
      <w:tr w:rsidR="005B6F98" w:rsidRPr="006E323D" w:rsidTr="00C2627B">
        <w:trPr>
          <w:trHeight w:val="197"/>
        </w:trPr>
        <w:tc>
          <w:tcPr>
            <w:tcW w:w="9889" w:type="dxa"/>
            <w:gridSpan w:val="2"/>
            <w:shd w:val="clear" w:color="auto" w:fill="FFFF66"/>
            <w:tcMar>
              <w:top w:w="57" w:type="dxa"/>
              <w:bottom w:w="57" w:type="dxa"/>
            </w:tcMar>
          </w:tcPr>
          <w:p w:rsidR="005B6F98" w:rsidRPr="00C2627B" w:rsidRDefault="005B6F98" w:rsidP="00C2627B">
            <w:pPr>
              <w:pStyle w:val="TOC2"/>
              <w:rPr>
                <w:b/>
              </w:rPr>
            </w:pPr>
            <w:r w:rsidRPr="00C2627B">
              <w:rPr>
                <w:b/>
              </w:rPr>
              <w:t>Specific service changes</w:t>
            </w:r>
          </w:p>
        </w:tc>
      </w:tr>
      <w:tr w:rsidR="005B6F98" w:rsidRPr="006E323D" w:rsidTr="00C2627B">
        <w:trPr>
          <w:trHeight w:val="2310"/>
        </w:trPr>
        <w:tc>
          <w:tcPr>
            <w:tcW w:w="4786" w:type="dxa"/>
            <w:shd w:val="clear" w:color="auto" w:fill="FFFF66"/>
            <w:tcMar>
              <w:top w:w="57" w:type="dxa"/>
              <w:bottom w:w="57" w:type="dxa"/>
            </w:tcMar>
          </w:tcPr>
          <w:p w:rsidR="005B6F98" w:rsidRDefault="005B6F98" w:rsidP="00C2627B">
            <w:pPr>
              <w:pStyle w:val="TOC2"/>
            </w:pPr>
            <w:r>
              <w:t xml:space="preserve">Does the CDSP agree with the proposal made in the Change Proposal regarding </w:t>
            </w:r>
            <w:r w:rsidR="00811A86">
              <w:t xml:space="preserve">specific </w:t>
            </w:r>
            <w:r>
              <w:t>change charges?</w:t>
            </w:r>
          </w:p>
          <w:p w:rsidR="005B6F98" w:rsidRPr="00C2627B" w:rsidRDefault="005B6F98" w:rsidP="00C2627B">
            <w:pPr>
              <w:rPr>
                <w:color w:val="7030A0"/>
              </w:rPr>
            </w:pPr>
            <w:r>
              <w:rPr>
                <w:color w:val="7030A0"/>
              </w:rPr>
              <w:t>This should refer to the proposed methodology (or amendment to existing methodology) for determining the specific service charges and the proposed basis for determining the specific service change charges.</w:t>
            </w:r>
          </w:p>
        </w:tc>
        <w:tc>
          <w:tcPr>
            <w:tcW w:w="5103" w:type="dxa"/>
            <w:shd w:val="clear" w:color="auto" w:fill="auto"/>
          </w:tcPr>
          <w:p w:rsidR="00612611" w:rsidRDefault="00DC141A" w:rsidP="00612611">
            <w:sdt>
              <w:sdtPr>
                <w:id w:val="-1357654414"/>
                <w14:checkbox>
                  <w14:checked w14:val="1"/>
                  <w14:checkedState w14:val="2612" w14:font="MS Gothic"/>
                  <w14:uncheckedState w14:val="2610" w14:font="MS Gothic"/>
                </w14:checkbox>
              </w:sdtPr>
              <w:sdtEndPr/>
              <w:sdtContent>
                <w:r w:rsidR="00085144">
                  <w:rPr>
                    <w:rFonts w:ascii="MS Gothic" w:eastAsia="MS Gothic" w:hAnsi="MS Gothic" w:hint="eastAsia"/>
                  </w:rPr>
                  <w:t>☒</w:t>
                </w:r>
              </w:sdtContent>
            </w:sdt>
            <w:r w:rsidR="00612611">
              <w:t>Yes</w:t>
            </w:r>
          </w:p>
          <w:p w:rsidR="00612611" w:rsidRPr="00A1373D" w:rsidRDefault="00DC141A" w:rsidP="00612611">
            <w:sdt>
              <w:sdtPr>
                <w:id w:val="1062996843"/>
                <w14:checkbox>
                  <w14:checked w14:val="0"/>
                  <w14:checkedState w14:val="2612" w14:font="MS Gothic"/>
                  <w14:uncheckedState w14:val="2610" w14:font="MS Gothic"/>
                </w14:checkbox>
              </w:sdtPr>
              <w:sdtEndPr/>
              <w:sdtContent>
                <w:r w:rsidR="00612611">
                  <w:rPr>
                    <w:rFonts w:ascii="MS Gothic" w:eastAsia="MS Gothic" w:hAnsi="MS Gothic" w:hint="eastAsia"/>
                  </w:rPr>
                  <w:t>☐</w:t>
                </w:r>
              </w:sdtContent>
            </w:sdt>
            <w:r w:rsidR="00612611">
              <w:t>No (please give detail below)</w:t>
            </w:r>
          </w:p>
          <w:p w:rsidR="005B6F98" w:rsidRPr="006E323D" w:rsidRDefault="005B6F98" w:rsidP="00C2627B">
            <w:pPr>
              <w:pStyle w:val="TOC2"/>
            </w:pPr>
          </w:p>
        </w:tc>
      </w:tr>
      <w:tr w:rsidR="00812D88" w:rsidRPr="006E323D" w:rsidTr="00C2627B">
        <w:tc>
          <w:tcPr>
            <w:tcW w:w="4786" w:type="dxa"/>
            <w:shd w:val="clear" w:color="auto" w:fill="FFFF66"/>
            <w:tcMar>
              <w:top w:w="57" w:type="dxa"/>
              <w:bottom w:w="57" w:type="dxa"/>
            </w:tcMar>
          </w:tcPr>
          <w:p w:rsidR="00812D88" w:rsidRDefault="00812D88" w:rsidP="00C2627B">
            <w:pPr>
              <w:autoSpaceDE w:val="0"/>
              <w:autoSpaceDN w:val="0"/>
              <w:adjustRightInd w:val="0"/>
              <w:spacing w:before="0" w:after="0"/>
            </w:pPr>
            <w:r>
              <w:rPr>
                <w:rFonts w:cs="Arial"/>
                <w:szCs w:val="20"/>
                <w:lang w:eastAsia="en-GB"/>
              </w:rPr>
              <w:t xml:space="preserve">Please provide a </w:t>
            </w:r>
            <w:r w:rsidRPr="00800476">
              <w:rPr>
                <w:rFonts w:cs="Arial"/>
                <w:szCs w:val="20"/>
                <w:lang w:eastAsia="en-GB"/>
              </w:rPr>
              <w:t>draft amendment of the Specific Service</w:t>
            </w:r>
            <w:r>
              <w:rPr>
                <w:rFonts w:cs="Arial"/>
                <w:szCs w:val="20"/>
                <w:lang w:eastAsia="en-GB"/>
              </w:rPr>
              <w:t xml:space="preserve"> </w:t>
            </w:r>
            <w:r w:rsidRPr="00800476">
              <w:rPr>
                <w:rFonts w:cs="Arial"/>
                <w:szCs w:val="20"/>
                <w:lang w:eastAsia="en-GB"/>
              </w:rPr>
              <w:t>Change Charge Annex setting out the methodology for determining Specific Service</w:t>
            </w:r>
            <w:r>
              <w:rPr>
                <w:rFonts w:cs="Arial"/>
                <w:szCs w:val="20"/>
                <w:lang w:eastAsia="en-GB"/>
              </w:rPr>
              <w:t xml:space="preserve"> </w:t>
            </w:r>
            <w:r w:rsidRPr="00800476">
              <w:rPr>
                <w:szCs w:val="20"/>
                <w:lang w:eastAsia="en-GB"/>
              </w:rPr>
              <w:t>Change Charges proposed in the Change Proposal</w:t>
            </w:r>
          </w:p>
        </w:tc>
        <w:tc>
          <w:tcPr>
            <w:tcW w:w="5103" w:type="dxa"/>
            <w:shd w:val="clear" w:color="auto" w:fill="auto"/>
          </w:tcPr>
          <w:p w:rsidR="00812D88" w:rsidRPr="006E323D" w:rsidRDefault="00085144" w:rsidP="00C2627B">
            <w:pPr>
              <w:pStyle w:val="TOC2"/>
            </w:pPr>
            <w:r>
              <w:t>NA</w:t>
            </w:r>
          </w:p>
        </w:tc>
      </w:tr>
      <w:tr w:rsidR="00812D88" w:rsidRPr="006E323D" w:rsidTr="00C2627B">
        <w:tc>
          <w:tcPr>
            <w:tcW w:w="4786" w:type="dxa"/>
            <w:shd w:val="clear" w:color="auto" w:fill="FFFF66"/>
            <w:tcMar>
              <w:top w:w="57" w:type="dxa"/>
              <w:bottom w:w="57" w:type="dxa"/>
            </w:tcMar>
          </w:tcPr>
          <w:p w:rsidR="00812D88" w:rsidRPr="00C2627B" w:rsidRDefault="00812D88">
            <w:pPr>
              <w:pStyle w:val="Header"/>
              <w:tabs>
                <w:tab w:val="clear" w:pos="4153"/>
                <w:tab w:val="clear" w:pos="8306"/>
              </w:tabs>
              <w:spacing w:before="0" w:after="0"/>
              <w:rPr>
                <w:rFonts w:cs="Arial"/>
              </w:rPr>
            </w:pPr>
            <w:r w:rsidRPr="00C2627B">
              <w:rPr>
                <w:rFonts w:cs="Arial"/>
              </w:rPr>
              <w:t>EQR valid</w:t>
            </w:r>
            <w:r w:rsidR="005A1918">
              <w:rPr>
                <w:rFonts w:cs="Arial"/>
              </w:rPr>
              <w:t>ity period</w:t>
            </w:r>
            <w:r w:rsidRPr="00C2627B">
              <w:rPr>
                <w:rFonts w:cs="Arial"/>
              </w:rPr>
              <w:t>:</w:t>
            </w:r>
          </w:p>
        </w:tc>
        <w:tc>
          <w:tcPr>
            <w:tcW w:w="5103" w:type="dxa"/>
            <w:tcMar>
              <w:top w:w="57" w:type="dxa"/>
              <w:bottom w:w="57" w:type="dxa"/>
            </w:tcMar>
          </w:tcPr>
          <w:p w:rsidR="00812D88" w:rsidRPr="006E323D" w:rsidRDefault="009066CC" w:rsidP="009066CC">
            <w:pPr>
              <w:pStyle w:val="TOC2"/>
            </w:pPr>
            <w:r>
              <w:t>3 months from the issue date of 30/01/2018</w:t>
            </w:r>
          </w:p>
        </w:tc>
      </w:tr>
    </w:tbl>
    <w:p w:rsidR="006D1FA4" w:rsidRDefault="006D1FA4" w:rsidP="000553C8">
      <w:pPr>
        <w:spacing w:before="0" w:after="0"/>
        <w:rPr>
          <w:rFonts w:cs="Arial"/>
        </w:rPr>
      </w:pPr>
    </w:p>
    <w:p w:rsidR="006D1FA4" w:rsidRDefault="006D1FA4" w:rsidP="006D1FA4">
      <w:pPr>
        <w:spacing w:before="0" w:after="0"/>
        <w:rPr>
          <w:rFonts w:cs="Arial"/>
        </w:rPr>
      </w:pPr>
      <w:r>
        <w:rPr>
          <w:rFonts w:cs="Arial"/>
        </w:rPr>
        <w:t>Please send the document to the following:</w:t>
      </w:r>
    </w:p>
    <w:p w:rsidR="006D1FA4" w:rsidRDefault="006D1FA4" w:rsidP="006D1FA4">
      <w:pPr>
        <w:spacing w:before="0" w:after="0"/>
        <w:rPr>
          <w:rFonts w:cs="Arial"/>
        </w:rPr>
      </w:pPr>
    </w:p>
    <w:tbl>
      <w:tblPr>
        <w:tblStyle w:val="TableGrid"/>
        <w:tblW w:w="0" w:type="auto"/>
        <w:tblLook w:val="04A0" w:firstRow="1" w:lastRow="0" w:firstColumn="1" w:lastColumn="0" w:noHBand="0" w:noVBand="1"/>
      </w:tblPr>
      <w:tblGrid>
        <w:gridCol w:w="4773"/>
        <w:gridCol w:w="4855"/>
      </w:tblGrid>
      <w:tr w:rsidR="006D1FA4" w:rsidTr="00C2627B">
        <w:tc>
          <w:tcPr>
            <w:tcW w:w="4927" w:type="dxa"/>
            <w:shd w:val="clear" w:color="auto" w:fill="FFFF66"/>
          </w:tcPr>
          <w:p w:rsidR="006D1FA4" w:rsidRPr="003D1847" w:rsidRDefault="006D1FA4" w:rsidP="00857D91">
            <w:pPr>
              <w:spacing w:before="0" w:after="0"/>
              <w:rPr>
                <w:rFonts w:cs="Arial"/>
                <w:b/>
                <w:i/>
                <w:szCs w:val="20"/>
              </w:rPr>
            </w:pPr>
            <w:r w:rsidRPr="003D1847">
              <w:rPr>
                <w:rFonts w:cs="Arial"/>
                <w:b/>
                <w:i/>
                <w:szCs w:val="20"/>
              </w:rPr>
              <w:t>Recipient</w:t>
            </w:r>
          </w:p>
        </w:tc>
        <w:tc>
          <w:tcPr>
            <w:tcW w:w="4927" w:type="dxa"/>
            <w:shd w:val="clear" w:color="auto" w:fill="FFFF66"/>
          </w:tcPr>
          <w:p w:rsidR="006D1FA4" w:rsidRPr="003D1847" w:rsidRDefault="006D1FA4" w:rsidP="00857D91">
            <w:pPr>
              <w:spacing w:before="0" w:after="0"/>
              <w:rPr>
                <w:rFonts w:cs="Arial"/>
                <w:b/>
                <w:i/>
                <w:szCs w:val="20"/>
              </w:rPr>
            </w:pPr>
            <w:r w:rsidRPr="003D1847">
              <w:rPr>
                <w:rFonts w:cs="Arial"/>
                <w:b/>
                <w:i/>
                <w:szCs w:val="20"/>
              </w:rPr>
              <w:t>Email</w:t>
            </w:r>
          </w:p>
        </w:tc>
      </w:tr>
      <w:tr w:rsidR="006D1FA4" w:rsidTr="00857D91">
        <w:tc>
          <w:tcPr>
            <w:tcW w:w="4927" w:type="dxa"/>
          </w:tcPr>
          <w:p w:rsidR="006D1FA4" w:rsidRDefault="006D1FA4" w:rsidP="00857D91">
            <w:pPr>
              <w:spacing w:before="0" w:after="0"/>
              <w:rPr>
                <w:rFonts w:cs="Arial"/>
              </w:rPr>
            </w:pPr>
            <w:r>
              <w:rPr>
                <w:rFonts w:cs="Arial"/>
              </w:rPr>
              <w:t>Change Management Committee Secretary</w:t>
            </w:r>
          </w:p>
        </w:tc>
        <w:tc>
          <w:tcPr>
            <w:tcW w:w="4927" w:type="dxa"/>
          </w:tcPr>
          <w:p w:rsidR="006D1FA4" w:rsidRDefault="00DC141A" w:rsidP="00857D91">
            <w:pPr>
              <w:spacing w:before="0" w:after="0"/>
              <w:rPr>
                <w:rFonts w:cs="Arial"/>
              </w:rPr>
            </w:pPr>
            <w:hyperlink r:id="rId52" w:history="1">
              <w:r w:rsidR="002C4DBB" w:rsidRPr="002E0F46">
                <w:rPr>
                  <w:rStyle w:val="Hyperlink"/>
                  <w:rFonts w:cs="Arial"/>
                </w:rPr>
                <w:t>dsccomms@gasgovernance.co.uk</w:t>
              </w:r>
            </w:hyperlink>
          </w:p>
        </w:tc>
      </w:tr>
    </w:tbl>
    <w:p w:rsidR="006D1FA4" w:rsidRDefault="006D1FA4" w:rsidP="000553C8">
      <w:pPr>
        <w:spacing w:before="0" w:after="0"/>
        <w:rPr>
          <w:rFonts w:cs="Arial"/>
        </w:rPr>
      </w:pPr>
    </w:p>
    <w:p w:rsidR="005E22FC" w:rsidRDefault="000553C8">
      <w:pPr>
        <w:spacing w:before="0" w:after="0"/>
        <w:rPr>
          <w:rFonts w:cs="Arial"/>
        </w:rPr>
        <w:sectPr w:rsidR="005E22FC" w:rsidSect="00C2627B">
          <w:headerReference w:type="default" r:id="rId53"/>
          <w:footerReference w:type="default" r:id="rId54"/>
          <w:type w:val="continuous"/>
          <w:pgSz w:w="11906" w:h="16838" w:code="9"/>
          <w:pgMar w:top="1276" w:right="1134" w:bottom="1135" w:left="1134" w:header="709" w:footer="546" w:gutter="0"/>
          <w:pgBorders>
            <w:bottom w:val="single" w:sz="4" w:space="1" w:color="auto"/>
          </w:pgBorders>
          <w:cols w:space="708"/>
          <w:docGrid w:linePitch="360"/>
        </w:sectPr>
      </w:pPr>
      <w:r w:rsidRPr="00C2627B">
        <w:rPr>
          <w:rFonts w:cs="Arial"/>
        </w:rPr>
        <w:br w:type="page"/>
      </w:r>
    </w:p>
    <w:p w:rsidR="005E22FC" w:rsidRPr="00170628" w:rsidRDefault="005E22FC" w:rsidP="005E22FC">
      <w:pPr>
        <w:spacing w:before="0" w:after="0"/>
        <w:rPr>
          <w:rFonts w:cs="Arial"/>
          <w:b/>
          <w:u w:val="single"/>
        </w:rPr>
      </w:pPr>
      <w:r w:rsidRPr="00FD1F36">
        <w:rPr>
          <w:rFonts w:cs="Arial"/>
          <w:b/>
          <w:u w:val="single"/>
        </w:rPr>
        <w:lastRenderedPageBreak/>
        <w:t>Appendix A : Detailed Design Costs</w:t>
      </w:r>
      <w:r w:rsidR="003551A3">
        <w:rPr>
          <w:rFonts w:cs="Arial"/>
          <w:b/>
          <w:u w:val="single"/>
        </w:rPr>
        <w:t xml:space="preserve"> funded from DSC Market Change Budget</w:t>
      </w:r>
      <w:r w:rsidRPr="00FD1F36">
        <w:rPr>
          <w:rFonts w:cs="Arial"/>
          <w:b/>
          <w:u w:val="single"/>
        </w:rPr>
        <w:t>:</w:t>
      </w:r>
    </w:p>
    <w:p w:rsidR="005E22FC" w:rsidRDefault="005E22FC" w:rsidP="005E22FC">
      <w:pPr>
        <w:spacing w:before="0" w:after="0"/>
        <w:rPr>
          <w:rFonts w:cs="Arial"/>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37"/>
        <w:gridCol w:w="1179"/>
        <w:gridCol w:w="2095"/>
        <w:gridCol w:w="2634"/>
        <w:gridCol w:w="1302"/>
        <w:gridCol w:w="1222"/>
        <w:gridCol w:w="1660"/>
        <w:gridCol w:w="1268"/>
        <w:gridCol w:w="1611"/>
      </w:tblGrid>
      <w:tr w:rsidR="005E22FC" w:rsidRPr="00170628" w:rsidTr="00192F6F">
        <w:trPr>
          <w:trHeight w:val="300"/>
          <w:tblHeader/>
        </w:trPr>
        <w:tc>
          <w:tcPr>
            <w:tcW w:w="499" w:type="pct"/>
            <w:vMerge w:val="restart"/>
            <w:shd w:val="clear" w:color="000000" w:fill="DAEEF3"/>
            <w:hideMark/>
          </w:tcPr>
          <w:p w:rsidR="005E22FC" w:rsidRPr="00964850" w:rsidRDefault="005E22FC" w:rsidP="00280390">
            <w:pPr>
              <w:spacing w:before="0" w:after="0"/>
              <w:rPr>
                <w:rFonts w:cs="Arial"/>
                <w:b/>
                <w:bCs/>
                <w:color w:val="000000"/>
                <w:szCs w:val="16"/>
                <w:lang w:eastAsia="en-GB"/>
              </w:rPr>
            </w:pPr>
            <w:r w:rsidRPr="00964850">
              <w:rPr>
                <w:rFonts w:cs="Arial"/>
                <w:b/>
                <w:bCs/>
                <w:color w:val="000000"/>
                <w:szCs w:val="16"/>
                <w:lang w:eastAsia="en-GB"/>
              </w:rPr>
              <w:t>Existing Change Proposal</w:t>
            </w:r>
            <w:r w:rsidR="0091247E">
              <w:rPr>
                <w:rFonts w:cs="Arial"/>
                <w:b/>
                <w:bCs/>
                <w:color w:val="000000"/>
                <w:szCs w:val="16"/>
                <w:lang w:eastAsia="en-GB"/>
              </w:rPr>
              <w:t xml:space="preserve"> </w:t>
            </w:r>
            <w:r w:rsidRPr="00964850">
              <w:rPr>
                <w:rFonts w:cs="Arial"/>
                <w:b/>
                <w:bCs/>
                <w:color w:val="000000"/>
                <w:szCs w:val="16"/>
                <w:lang w:eastAsia="en-GB"/>
              </w:rPr>
              <w:t>Number</w:t>
            </w:r>
          </w:p>
        </w:tc>
        <w:tc>
          <w:tcPr>
            <w:tcW w:w="409" w:type="pct"/>
            <w:vMerge w:val="restart"/>
            <w:shd w:val="clear" w:color="000000" w:fill="DAEEF3"/>
            <w:hideMark/>
          </w:tcPr>
          <w:p w:rsidR="005E22FC" w:rsidRPr="00964850" w:rsidRDefault="005E22FC" w:rsidP="00280390">
            <w:pPr>
              <w:spacing w:before="0" w:after="0"/>
              <w:rPr>
                <w:rFonts w:cs="Arial"/>
                <w:b/>
                <w:bCs/>
                <w:color w:val="000000"/>
                <w:szCs w:val="16"/>
                <w:lang w:eastAsia="en-GB"/>
              </w:rPr>
            </w:pPr>
            <w:r w:rsidRPr="00964850">
              <w:rPr>
                <w:rFonts w:cs="Arial"/>
                <w:b/>
                <w:bCs/>
                <w:color w:val="000000"/>
                <w:szCs w:val="16"/>
                <w:lang w:eastAsia="en-GB"/>
              </w:rPr>
              <w:t>Xoserve Change Request Number</w:t>
            </w:r>
          </w:p>
        </w:tc>
        <w:tc>
          <w:tcPr>
            <w:tcW w:w="727" w:type="pct"/>
            <w:vMerge w:val="restart"/>
            <w:shd w:val="clear" w:color="000000" w:fill="DAEEF3"/>
            <w:hideMark/>
          </w:tcPr>
          <w:p w:rsidR="005E22FC" w:rsidRPr="00964850" w:rsidRDefault="005E22FC" w:rsidP="00280390">
            <w:pPr>
              <w:spacing w:before="0" w:after="0"/>
              <w:rPr>
                <w:rFonts w:cs="Arial"/>
                <w:b/>
                <w:bCs/>
                <w:color w:val="000000"/>
                <w:szCs w:val="16"/>
                <w:lang w:eastAsia="en-GB"/>
              </w:rPr>
            </w:pPr>
            <w:r w:rsidRPr="00964850">
              <w:rPr>
                <w:rFonts w:cs="Arial"/>
                <w:b/>
                <w:bCs/>
                <w:color w:val="000000"/>
                <w:szCs w:val="16"/>
                <w:lang w:eastAsia="en-GB"/>
              </w:rPr>
              <w:t>Change Request Title</w:t>
            </w:r>
          </w:p>
        </w:tc>
        <w:tc>
          <w:tcPr>
            <w:tcW w:w="914" w:type="pct"/>
            <w:vMerge w:val="restart"/>
            <w:shd w:val="clear" w:color="000000" w:fill="DAEEF3"/>
            <w:hideMark/>
          </w:tcPr>
          <w:p w:rsidR="005E22FC" w:rsidRPr="00964850" w:rsidRDefault="005E22FC" w:rsidP="00280390">
            <w:pPr>
              <w:spacing w:before="0" w:after="0"/>
              <w:rPr>
                <w:rFonts w:cs="Arial"/>
                <w:b/>
                <w:bCs/>
                <w:color w:val="000000"/>
                <w:szCs w:val="16"/>
                <w:lang w:eastAsia="en-GB"/>
              </w:rPr>
            </w:pPr>
            <w:r w:rsidRPr="00964850">
              <w:rPr>
                <w:rFonts w:cs="Arial"/>
                <w:b/>
                <w:bCs/>
                <w:color w:val="000000"/>
                <w:szCs w:val="16"/>
                <w:lang w:eastAsia="en-GB"/>
              </w:rPr>
              <w:t>Service Area Details</w:t>
            </w:r>
          </w:p>
        </w:tc>
        <w:tc>
          <w:tcPr>
            <w:tcW w:w="2451" w:type="pct"/>
            <w:gridSpan w:val="5"/>
            <w:shd w:val="clear" w:color="000000" w:fill="DAEEF3"/>
            <w:hideMark/>
          </w:tcPr>
          <w:p w:rsidR="005E22FC" w:rsidRPr="00964850" w:rsidRDefault="005E22FC" w:rsidP="00280390">
            <w:pPr>
              <w:spacing w:before="0" w:after="0"/>
              <w:rPr>
                <w:rFonts w:cs="Arial"/>
                <w:b/>
                <w:bCs/>
                <w:color w:val="000000"/>
                <w:szCs w:val="16"/>
                <w:lang w:eastAsia="en-GB"/>
              </w:rPr>
            </w:pPr>
            <w:r w:rsidRPr="00964850">
              <w:rPr>
                <w:rFonts w:cs="Arial"/>
                <w:b/>
                <w:bCs/>
                <w:color w:val="000000"/>
                <w:szCs w:val="16"/>
                <w:lang w:eastAsia="en-GB"/>
              </w:rPr>
              <w:t>Service Area Details</w:t>
            </w:r>
          </w:p>
        </w:tc>
      </w:tr>
      <w:tr w:rsidR="005E22FC" w:rsidRPr="00170628" w:rsidTr="00192F6F">
        <w:trPr>
          <w:trHeight w:val="300"/>
          <w:tblHeader/>
        </w:trPr>
        <w:tc>
          <w:tcPr>
            <w:tcW w:w="499" w:type="pct"/>
            <w:vMerge/>
            <w:hideMark/>
          </w:tcPr>
          <w:p w:rsidR="005E22FC" w:rsidRPr="00964850" w:rsidRDefault="005E22FC" w:rsidP="00280390">
            <w:pPr>
              <w:spacing w:before="0" w:after="0"/>
              <w:rPr>
                <w:rFonts w:cs="Arial"/>
                <w:b/>
                <w:bCs/>
                <w:color w:val="000000"/>
                <w:szCs w:val="16"/>
                <w:lang w:eastAsia="en-GB"/>
              </w:rPr>
            </w:pPr>
          </w:p>
        </w:tc>
        <w:tc>
          <w:tcPr>
            <w:tcW w:w="409" w:type="pct"/>
            <w:vMerge/>
            <w:hideMark/>
          </w:tcPr>
          <w:p w:rsidR="005E22FC" w:rsidRPr="00964850" w:rsidRDefault="005E22FC" w:rsidP="00280390">
            <w:pPr>
              <w:spacing w:before="0" w:after="0"/>
              <w:rPr>
                <w:rFonts w:cs="Arial"/>
                <w:b/>
                <w:bCs/>
                <w:color w:val="000000"/>
                <w:szCs w:val="16"/>
                <w:lang w:eastAsia="en-GB"/>
              </w:rPr>
            </w:pPr>
          </w:p>
        </w:tc>
        <w:tc>
          <w:tcPr>
            <w:tcW w:w="727" w:type="pct"/>
            <w:vMerge/>
            <w:hideMark/>
          </w:tcPr>
          <w:p w:rsidR="005E22FC" w:rsidRPr="00964850" w:rsidRDefault="005E22FC" w:rsidP="00280390">
            <w:pPr>
              <w:spacing w:before="0" w:after="0"/>
              <w:rPr>
                <w:rFonts w:cs="Arial"/>
                <w:b/>
                <w:bCs/>
                <w:color w:val="000000"/>
                <w:szCs w:val="16"/>
                <w:lang w:eastAsia="en-GB"/>
              </w:rPr>
            </w:pPr>
          </w:p>
        </w:tc>
        <w:tc>
          <w:tcPr>
            <w:tcW w:w="914" w:type="pct"/>
            <w:vMerge/>
            <w:hideMark/>
          </w:tcPr>
          <w:p w:rsidR="005E22FC" w:rsidRPr="00964850" w:rsidRDefault="005E22FC" w:rsidP="00280390">
            <w:pPr>
              <w:spacing w:before="0" w:after="0"/>
              <w:rPr>
                <w:rFonts w:cs="Arial"/>
                <w:b/>
                <w:bCs/>
                <w:color w:val="000000"/>
                <w:szCs w:val="16"/>
                <w:lang w:eastAsia="en-GB"/>
              </w:rPr>
            </w:pPr>
          </w:p>
        </w:tc>
        <w:tc>
          <w:tcPr>
            <w:tcW w:w="452" w:type="pct"/>
            <w:vMerge w:val="restart"/>
            <w:shd w:val="clear" w:color="000000" w:fill="DAEEF3"/>
            <w:textDirection w:val="tbRl"/>
            <w:vAlign w:val="bottom"/>
            <w:hideMark/>
          </w:tcPr>
          <w:p w:rsidR="005E22FC" w:rsidRPr="00964850" w:rsidRDefault="005E22FC" w:rsidP="00280390">
            <w:pPr>
              <w:spacing w:before="0" w:after="0"/>
              <w:rPr>
                <w:rFonts w:cs="Arial"/>
                <w:b/>
                <w:bCs/>
                <w:color w:val="000000"/>
                <w:szCs w:val="16"/>
                <w:lang w:eastAsia="en-GB"/>
              </w:rPr>
            </w:pPr>
            <w:r w:rsidRPr="00964850">
              <w:rPr>
                <w:rFonts w:cs="Arial"/>
                <w:b/>
                <w:bCs/>
                <w:color w:val="000000"/>
                <w:szCs w:val="16"/>
                <w:lang w:eastAsia="en-GB"/>
              </w:rPr>
              <w:t>Shipper Users</w:t>
            </w:r>
          </w:p>
        </w:tc>
        <w:tc>
          <w:tcPr>
            <w:tcW w:w="1999" w:type="pct"/>
            <w:gridSpan w:val="4"/>
            <w:shd w:val="clear" w:color="000000" w:fill="DAEEF3"/>
            <w:hideMark/>
          </w:tcPr>
          <w:p w:rsidR="005E22FC" w:rsidRPr="00964850" w:rsidRDefault="005E22FC" w:rsidP="00280390">
            <w:pPr>
              <w:spacing w:before="0" w:after="0"/>
              <w:rPr>
                <w:rFonts w:cs="Arial"/>
                <w:b/>
                <w:bCs/>
                <w:color w:val="000000"/>
                <w:szCs w:val="16"/>
                <w:lang w:eastAsia="en-GB"/>
              </w:rPr>
            </w:pPr>
            <w:r w:rsidRPr="00964850">
              <w:rPr>
                <w:rFonts w:cs="Arial"/>
                <w:b/>
                <w:bCs/>
                <w:color w:val="000000"/>
                <w:szCs w:val="16"/>
                <w:lang w:eastAsia="en-GB"/>
              </w:rPr>
              <w:t>Transporters</w:t>
            </w:r>
          </w:p>
        </w:tc>
      </w:tr>
      <w:tr w:rsidR="005E22FC" w:rsidRPr="00170628" w:rsidTr="00192F6F">
        <w:trPr>
          <w:trHeight w:val="300"/>
          <w:tblHeader/>
        </w:trPr>
        <w:tc>
          <w:tcPr>
            <w:tcW w:w="499" w:type="pct"/>
            <w:vMerge/>
            <w:hideMark/>
          </w:tcPr>
          <w:p w:rsidR="005E22FC" w:rsidRPr="00964850" w:rsidRDefault="005E22FC" w:rsidP="00280390">
            <w:pPr>
              <w:spacing w:before="0" w:after="0"/>
              <w:rPr>
                <w:rFonts w:cs="Arial"/>
                <w:b/>
                <w:bCs/>
                <w:color w:val="000000"/>
                <w:szCs w:val="16"/>
                <w:lang w:eastAsia="en-GB"/>
              </w:rPr>
            </w:pPr>
          </w:p>
        </w:tc>
        <w:tc>
          <w:tcPr>
            <w:tcW w:w="409" w:type="pct"/>
            <w:vMerge/>
            <w:hideMark/>
          </w:tcPr>
          <w:p w:rsidR="005E22FC" w:rsidRPr="00964850" w:rsidRDefault="005E22FC" w:rsidP="00280390">
            <w:pPr>
              <w:spacing w:before="0" w:after="0"/>
              <w:rPr>
                <w:rFonts w:cs="Arial"/>
                <w:b/>
                <w:bCs/>
                <w:color w:val="000000"/>
                <w:szCs w:val="16"/>
                <w:lang w:eastAsia="en-GB"/>
              </w:rPr>
            </w:pPr>
          </w:p>
        </w:tc>
        <w:tc>
          <w:tcPr>
            <w:tcW w:w="727" w:type="pct"/>
            <w:vMerge/>
            <w:hideMark/>
          </w:tcPr>
          <w:p w:rsidR="005E22FC" w:rsidRPr="00964850" w:rsidRDefault="005E22FC" w:rsidP="00280390">
            <w:pPr>
              <w:spacing w:before="0" w:after="0"/>
              <w:rPr>
                <w:rFonts w:cs="Arial"/>
                <w:b/>
                <w:bCs/>
                <w:color w:val="000000"/>
                <w:szCs w:val="16"/>
                <w:lang w:eastAsia="en-GB"/>
              </w:rPr>
            </w:pPr>
          </w:p>
        </w:tc>
        <w:tc>
          <w:tcPr>
            <w:tcW w:w="914" w:type="pct"/>
            <w:vMerge/>
            <w:hideMark/>
          </w:tcPr>
          <w:p w:rsidR="005E22FC" w:rsidRPr="00964850" w:rsidRDefault="005E22FC" w:rsidP="00280390">
            <w:pPr>
              <w:spacing w:before="0" w:after="0"/>
              <w:rPr>
                <w:rFonts w:cs="Arial"/>
                <w:b/>
                <w:bCs/>
                <w:color w:val="000000"/>
                <w:szCs w:val="16"/>
                <w:lang w:eastAsia="en-GB"/>
              </w:rPr>
            </w:pPr>
          </w:p>
        </w:tc>
        <w:tc>
          <w:tcPr>
            <w:tcW w:w="452" w:type="pct"/>
            <w:vMerge/>
            <w:hideMark/>
          </w:tcPr>
          <w:p w:rsidR="005E22FC" w:rsidRPr="00964850" w:rsidRDefault="005E22FC" w:rsidP="00280390">
            <w:pPr>
              <w:spacing w:before="0" w:after="0"/>
              <w:rPr>
                <w:rFonts w:cs="Arial"/>
                <w:b/>
                <w:bCs/>
                <w:color w:val="000000"/>
                <w:szCs w:val="16"/>
                <w:lang w:eastAsia="en-GB"/>
              </w:rPr>
            </w:pPr>
          </w:p>
        </w:tc>
        <w:tc>
          <w:tcPr>
            <w:tcW w:w="424" w:type="pct"/>
            <w:vMerge w:val="restart"/>
            <w:shd w:val="clear" w:color="000000" w:fill="DAEEF3"/>
            <w:textDirection w:val="tbRl"/>
            <w:vAlign w:val="bottom"/>
            <w:hideMark/>
          </w:tcPr>
          <w:p w:rsidR="005E22FC" w:rsidRPr="00964850" w:rsidRDefault="005E22FC" w:rsidP="00280390">
            <w:pPr>
              <w:spacing w:before="0" w:after="0"/>
              <w:rPr>
                <w:rFonts w:cs="Arial"/>
                <w:b/>
                <w:bCs/>
                <w:color w:val="000000"/>
                <w:szCs w:val="16"/>
                <w:lang w:eastAsia="en-GB"/>
              </w:rPr>
            </w:pPr>
            <w:r w:rsidRPr="00964850">
              <w:rPr>
                <w:rFonts w:cs="Arial"/>
                <w:b/>
                <w:bCs/>
                <w:color w:val="000000"/>
                <w:szCs w:val="16"/>
                <w:lang w:eastAsia="en-GB"/>
              </w:rPr>
              <w:t>National Grid NTS</w:t>
            </w:r>
          </w:p>
        </w:tc>
        <w:tc>
          <w:tcPr>
            <w:tcW w:w="1575" w:type="pct"/>
            <w:gridSpan w:val="3"/>
            <w:shd w:val="clear" w:color="000000" w:fill="DAEEF3"/>
            <w:hideMark/>
          </w:tcPr>
          <w:p w:rsidR="005E22FC" w:rsidRPr="00964850" w:rsidRDefault="005E22FC" w:rsidP="00280390">
            <w:pPr>
              <w:spacing w:before="0" w:after="0"/>
              <w:rPr>
                <w:rFonts w:cs="Arial"/>
                <w:b/>
                <w:bCs/>
                <w:color w:val="000000"/>
                <w:szCs w:val="16"/>
                <w:lang w:eastAsia="en-GB"/>
              </w:rPr>
            </w:pPr>
            <w:r w:rsidRPr="00964850">
              <w:rPr>
                <w:rFonts w:cs="Arial"/>
                <w:b/>
                <w:bCs/>
                <w:color w:val="000000"/>
                <w:szCs w:val="16"/>
                <w:lang w:eastAsia="en-GB"/>
              </w:rPr>
              <w:t>Distribution</w:t>
            </w:r>
          </w:p>
        </w:tc>
      </w:tr>
      <w:tr w:rsidR="005E22FC" w:rsidRPr="00170628" w:rsidTr="00192F6F">
        <w:trPr>
          <w:trHeight w:val="1575"/>
          <w:tblHeader/>
        </w:trPr>
        <w:tc>
          <w:tcPr>
            <w:tcW w:w="499" w:type="pct"/>
            <w:vMerge/>
            <w:hideMark/>
          </w:tcPr>
          <w:p w:rsidR="005E22FC" w:rsidRPr="00964850" w:rsidRDefault="005E22FC" w:rsidP="00280390">
            <w:pPr>
              <w:spacing w:before="0" w:after="0"/>
              <w:rPr>
                <w:rFonts w:cs="Arial"/>
                <w:b/>
                <w:bCs/>
                <w:color w:val="000000"/>
                <w:szCs w:val="16"/>
                <w:lang w:eastAsia="en-GB"/>
              </w:rPr>
            </w:pPr>
          </w:p>
        </w:tc>
        <w:tc>
          <w:tcPr>
            <w:tcW w:w="409" w:type="pct"/>
            <w:vMerge/>
            <w:hideMark/>
          </w:tcPr>
          <w:p w:rsidR="005E22FC" w:rsidRPr="00964850" w:rsidRDefault="005E22FC" w:rsidP="00280390">
            <w:pPr>
              <w:spacing w:before="0" w:after="0"/>
              <w:rPr>
                <w:rFonts w:cs="Arial"/>
                <w:b/>
                <w:bCs/>
                <w:color w:val="000000"/>
                <w:szCs w:val="16"/>
                <w:lang w:eastAsia="en-GB"/>
              </w:rPr>
            </w:pPr>
          </w:p>
        </w:tc>
        <w:tc>
          <w:tcPr>
            <w:tcW w:w="727" w:type="pct"/>
            <w:vMerge/>
            <w:hideMark/>
          </w:tcPr>
          <w:p w:rsidR="005E22FC" w:rsidRPr="00964850" w:rsidRDefault="005E22FC" w:rsidP="00280390">
            <w:pPr>
              <w:spacing w:before="0" w:after="0"/>
              <w:rPr>
                <w:rFonts w:cs="Arial"/>
                <w:b/>
                <w:bCs/>
                <w:color w:val="000000"/>
                <w:szCs w:val="16"/>
                <w:lang w:eastAsia="en-GB"/>
              </w:rPr>
            </w:pPr>
          </w:p>
        </w:tc>
        <w:tc>
          <w:tcPr>
            <w:tcW w:w="914" w:type="pct"/>
            <w:vMerge/>
            <w:hideMark/>
          </w:tcPr>
          <w:p w:rsidR="005E22FC" w:rsidRPr="00964850" w:rsidRDefault="005E22FC" w:rsidP="00280390">
            <w:pPr>
              <w:spacing w:before="0" w:after="0"/>
              <w:rPr>
                <w:rFonts w:cs="Arial"/>
                <w:b/>
                <w:bCs/>
                <w:color w:val="000000"/>
                <w:szCs w:val="16"/>
                <w:lang w:eastAsia="en-GB"/>
              </w:rPr>
            </w:pPr>
          </w:p>
        </w:tc>
        <w:tc>
          <w:tcPr>
            <w:tcW w:w="452" w:type="pct"/>
            <w:vMerge/>
            <w:hideMark/>
          </w:tcPr>
          <w:p w:rsidR="005E22FC" w:rsidRPr="00964850" w:rsidRDefault="005E22FC" w:rsidP="00280390">
            <w:pPr>
              <w:spacing w:before="0" w:after="0"/>
              <w:rPr>
                <w:rFonts w:cs="Arial"/>
                <w:b/>
                <w:bCs/>
                <w:color w:val="000000"/>
                <w:szCs w:val="16"/>
                <w:lang w:eastAsia="en-GB"/>
              </w:rPr>
            </w:pPr>
          </w:p>
        </w:tc>
        <w:tc>
          <w:tcPr>
            <w:tcW w:w="424" w:type="pct"/>
            <w:vMerge/>
            <w:hideMark/>
          </w:tcPr>
          <w:p w:rsidR="005E22FC" w:rsidRPr="00964850" w:rsidRDefault="005E22FC" w:rsidP="00280390">
            <w:pPr>
              <w:spacing w:before="0" w:after="0"/>
              <w:rPr>
                <w:rFonts w:cs="Arial"/>
                <w:b/>
                <w:bCs/>
                <w:color w:val="000000"/>
                <w:szCs w:val="16"/>
                <w:lang w:eastAsia="en-GB"/>
              </w:rPr>
            </w:pPr>
          </w:p>
        </w:tc>
        <w:tc>
          <w:tcPr>
            <w:tcW w:w="576" w:type="pct"/>
            <w:shd w:val="clear" w:color="000000" w:fill="DAEEF3"/>
            <w:textDirection w:val="tbRl"/>
            <w:vAlign w:val="bottom"/>
            <w:hideMark/>
          </w:tcPr>
          <w:p w:rsidR="005E22FC" w:rsidRPr="00964850" w:rsidRDefault="005E22FC" w:rsidP="00280390">
            <w:pPr>
              <w:spacing w:before="0" w:after="0"/>
              <w:rPr>
                <w:rFonts w:cs="Arial"/>
                <w:b/>
                <w:bCs/>
                <w:color w:val="000000"/>
                <w:szCs w:val="16"/>
                <w:lang w:eastAsia="en-GB"/>
              </w:rPr>
            </w:pPr>
            <w:r w:rsidRPr="00964850">
              <w:rPr>
                <w:rFonts w:cs="Arial"/>
                <w:b/>
                <w:bCs/>
                <w:color w:val="000000"/>
                <w:szCs w:val="16"/>
                <w:lang w:eastAsia="en-GB"/>
              </w:rPr>
              <w:t xml:space="preserve">DN Operators and Independent Gas Transporters </w:t>
            </w:r>
          </w:p>
        </w:tc>
        <w:tc>
          <w:tcPr>
            <w:tcW w:w="440" w:type="pct"/>
            <w:shd w:val="clear" w:color="000000" w:fill="DAEEF3"/>
            <w:textDirection w:val="tbRl"/>
            <w:vAlign w:val="bottom"/>
            <w:hideMark/>
          </w:tcPr>
          <w:p w:rsidR="005E22FC" w:rsidRPr="00964850" w:rsidRDefault="005E22FC" w:rsidP="00280390">
            <w:pPr>
              <w:spacing w:before="0" w:after="0"/>
              <w:rPr>
                <w:rFonts w:cs="Arial"/>
                <w:b/>
                <w:bCs/>
                <w:color w:val="000000"/>
                <w:szCs w:val="16"/>
                <w:lang w:eastAsia="en-GB"/>
              </w:rPr>
            </w:pPr>
            <w:r w:rsidRPr="00964850">
              <w:rPr>
                <w:rFonts w:cs="Arial"/>
                <w:b/>
                <w:bCs/>
                <w:color w:val="000000"/>
                <w:szCs w:val="16"/>
                <w:lang w:eastAsia="en-GB"/>
              </w:rPr>
              <w:t>DN Operators</w:t>
            </w:r>
          </w:p>
        </w:tc>
        <w:tc>
          <w:tcPr>
            <w:tcW w:w="559" w:type="pct"/>
            <w:shd w:val="clear" w:color="000000" w:fill="DAEEF3"/>
            <w:textDirection w:val="tbRl"/>
            <w:vAlign w:val="bottom"/>
            <w:hideMark/>
          </w:tcPr>
          <w:p w:rsidR="005E22FC" w:rsidRPr="00964850" w:rsidRDefault="005E22FC" w:rsidP="00280390">
            <w:pPr>
              <w:spacing w:before="0" w:after="0"/>
              <w:rPr>
                <w:rFonts w:cs="Arial"/>
                <w:b/>
                <w:bCs/>
                <w:color w:val="000000"/>
                <w:szCs w:val="16"/>
                <w:lang w:eastAsia="en-GB"/>
              </w:rPr>
            </w:pPr>
            <w:r w:rsidRPr="00964850">
              <w:rPr>
                <w:rFonts w:cs="Arial"/>
                <w:b/>
                <w:bCs/>
                <w:color w:val="000000"/>
                <w:szCs w:val="16"/>
                <w:lang w:eastAsia="en-GB"/>
              </w:rPr>
              <w:t>Independent Gas Transporters</w:t>
            </w:r>
          </w:p>
        </w:tc>
      </w:tr>
      <w:tr w:rsidR="00A240F6" w:rsidRPr="00170628" w:rsidTr="00192F6F">
        <w:trPr>
          <w:trHeight w:val="787"/>
        </w:trPr>
        <w:tc>
          <w:tcPr>
            <w:tcW w:w="499" w:type="pct"/>
            <w:shd w:val="clear" w:color="auto" w:fill="auto"/>
            <w:hideMark/>
          </w:tcPr>
          <w:p w:rsidR="00A240F6" w:rsidRPr="00FD1F36" w:rsidRDefault="00A240F6" w:rsidP="00280390">
            <w:pPr>
              <w:spacing w:before="0" w:after="0"/>
              <w:rPr>
                <w:rFonts w:cs="Arial"/>
                <w:color w:val="000000"/>
                <w:szCs w:val="20"/>
                <w:lang w:eastAsia="en-GB"/>
              </w:rPr>
            </w:pPr>
            <w:r w:rsidRPr="00A23F19">
              <w:t>XRN4534</w:t>
            </w:r>
          </w:p>
        </w:tc>
        <w:tc>
          <w:tcPr>
            <w:tcW w:w="409" w:type="pct"/>
            <w:shd w:val="clear" w:color="auto" w:fill="auto"/>
            <w:hideMark/>
          </w:tcPr>
          <w:p w:rsidR="00A240F6" w:rsidRPr="00964850" w:rsidRDefault="00A240F6" w:rsidP="00280390">
            <w:pPr>
              <w:spacing w:before="0" w:after="0"/>
              <w:rPr>
                <w:rFonts w:cs="Arial"/>
                <w:color w:val="000000"/>
                <w:szCs w:val="20"/>
                <w:lang w:eastAsia="en-GB"/>
              </w:rPr>
            </w:pPr>
            <w:r>
              <w:rPr>
                <w:rFonts w:cs="Arial"/>
                <w:color w:val="000000"/>
                <w:szCs w:val="20"/>
                <w:lang w:eastAsia="en-GB"/>
              </w:rPr>
              <w:t>N/A</w:t>
            </w:r>
          </w:p>
        </w:tc>
        <w:tc>
          <w:tcPr>
            <w:tcW w:w="727" w:type="pct"/>
            <w:shd w:val="clear" w:color="auto" w:fill="auto"/>
            <w:hideMark/>
          </w:tcPr>
          <w:p w:rsidR="00A240F6" w:rsidRPr="00964850" w:rsidRDefault="00A240F6" w:rsidP="00280390">
            <w:pPr>
              <w:spacing w:before="0" w:after="0"/>
              <w:rPr>
                <w:rFonts w:cs="Arial"/>
                <w:color w:val="000000"/>
                <w:szCs w:val="20"/>
                <w:lang w:eastAsia="en-GB"/>
              </w:rPr>
            </w:pPr>
            <w:r w:rsidRPr="00C76630">
              <w:t>Amendment to RGMA Validation Rules for Meter Asset Installation Date</w:t>
            </w:r>
          </w:p>
        </w:tc>
        <w:tc>
          <w:tcPr>
            <w:tcW w:w="914" w:type="pct"/>
            <w:shd w:val="clear" w:color="auto" w:fill="auto"/>
            <w:hideMark/>
          </w:tcPr>
          <w:p w:rsidR="00A240F6" w:rsidRPr="00964850" w:rsidRDefault="00A240F6" w:rsidP="00280390">
            <w:pPr>
              <w:spacing w:before="0" w:after="0"/>
              <w:rPr>
                <w:rFonts w:cs="Arial"/>
                <w:b/>
                <w:bCs/>
                <w:color w:val="000000"/>
                <w:szCs w:val="20"/>
                <w:lang w:eastAsia="en-GB"/>
              </w:rPr>
            </w:pPr>
            <w:r w:rsidRPr="005D0CD8">
              <w:t>Service Area 1: Manage Supply Point Registration</w:t>
            </w:r>
          </w:p>
        </w:tc>
        <w:tc>
          <w:tcPr>
            <w:tcW w:w="452" w:type="pct"/>
            <w:shd w:val="clear" w:color="auto" w:fill="auto"/>
            <w:hideMark/>
          </w:tcPr>
          <w:p w:rsidR="009C3414" w:rsidRDefault="009C3414" w:rsidP="00280390">
            <w:pPr>
              <w:spacing w:before="0" w:after="0"/>
              <w:jc w:val="right"/>
            </w:pPr>
          </w:p>
          <w:p w:rsidR="009C3414" w:rsidRDefault="009C3414" w:rsidP="00280390">
            <w:pPr>
              <w:spacing w:before="0" w:after="0"/>
              <w:jc w:val="right"/>
            </w:pPr>
          </w:p>
          <w:p w:rsidR="00A240F6" w:rsidRDefault="00A240F6" w:rsidP="00280390">
            <w:pPr>
              <w:spacing w:before="0" w:after="0"/>
              <w:jc w:val="right"/>
            </w:pPr>
            <w:r w:rsidRPr="008F7A6D">
              <w:t>100%</w:t>
            </w:r>
          </w:p>
          <w:p w:rsidR="007110C5" w:rsidRPr="00964850" w:rsidRDefault="007110C5" w:rsidP="00280390">
            <w:pPr>
              <w:spacing w:before="0" w:after="0"/>
              <w:jc w:val="right"/>
              <w:rPr>
                <w:rFonts w:cs="Arial"/>
                <w:color w:val="000000"/>
                <w:szCs w:val="20"/>
                <w:lang w:eastAsia="en-GB"/>
              </w:rPr>
            </w:pPr>
            <w:r>
              <w:t>£18</w:t>
            </w:r>
            <w:r w:rsidR="00F201ED">
              <w:t>,</w:t>
            </w:r>
            <w:r>
              <w:t>690.11</w:t>
            </w:r>
          </w:p>
        </w:tc>
        <w:tc>
          <w:tcPr>
            <w:tcW w:w="424" w:type="pct"/>
            <w:shd w:val="clear" w:color="auto" w:fill="auto"/>
            <w:hideMark/>
          </w:tcPr>
          <w:p w:rsidR="00A240F6" w:rsidRPr="00964850" w:rsidRDefault="00A240F6" w:rsidP="00280390">
            <w:pPr>
              <w:spacing w:before="0" w:after="0"/>
              <w:jc w:val="right"/>
              <w:rPr>
                <w:rFonts w:cs="Arial"/>
                <w:color w:val="000000"/>
                <w:szCs w:val="20"/>
                <w:lang w:eastAsia="en-GB"/>
              </w:rPr>
            </w:pPr>
          </w:p>
        </w:tc>
        <w:tc>
          <w:tcPr>
            <w:tcW w:w="576" w:type="pct"/>
            <w:shd w:val="clear" w:color="auto" w:fill="auto"/>
          </w:tcPr>
          <w:p w:rsidR="00A240F6" w:rsidRPr="00964850" w:rsidRDefault="00A240F6" w:rsidP="00280390">
            <w:pPr>
              <w:spacing w:before="0" w:after="0"/>
              <w:jc w:val="right"/>
              <w:rPr>
                <w:rFonts w:cs="Arial"/>
                <w:color w:val="000000"/>
                <w:szCs w:val="20"/>
                <w:lang w:eastAsia="en-GB"/>
              </w:rPr>
            </w:pPr>
          </w:p>
        </w:tc>
        <w:tc>
          <w:tcPr>
            <w:tcW w:w="440" w:type="pct"/>
            <w:shd w:val="clear" w:color="auto" w:fill="auto"/>
            <w:hideMark/>
          </w:tcPr>
          <w:p w:rsidR="00A240F6" w:rsidRPr="00964850" w:rsidRDefault="00A240F6" w:rsidP="00280390">
            <w:pPr>
              <w:spacing w:before="0" w:after="0"/>
              <w:jc w:val="right"/>
              <w:rPr>
                <w:rFonts w:cs="Arial"/>
                <w:color w:val="000000"/>
                <w:szCs w:val="20"/>
                <w:lang w:eastAsia="en-GB"/>
              </w:rPr>
            </w:pPr>
          </w:p>
        </w:tc>
        <w:tc>
          <w:tcPr>
            <w:tcW w:w="559" w:type="pct"/>
            <w:shd w:val="clear" w:color="auto" w:fill="auto"/>
            <w:hideMark/>
          </w:tcPr>
          <w:p w:rsidR="00A240F6" w:rsidRPr="00964850" w:rsidRDefault="00A240F6" w:rsidP="00280390">
            <w:pPr>
              <w:spacing w:before="0" w:after="0"/>
              <w:jc w:val="right"/>
              <w:rPr>
                <w:rFonts w:cs="Arial"/>
                <w:color w:val="000000"/>
                <w:szCs w:val="20"/>
                <w:lang w:eastAsia="en-GB"/>
              </w:rPr>
            </w:pPr>
            <w:r w:rsidRPr="00964850">
              <w:rPr>
                <w:rFonts w:cs="Arial"/>
                <w:color w:val="000000"/>
                <w:szCs w:val="20"/>
                <w:lang w:eastAsia="en-GB"/>
              </w:rPr>
              <w:t> </w:t>
            </w:r>
          </w:p>
        </w:tc>
      </w:tr>
      <w:tr w:rsidR="00A240F6" w:rsidRPr="00170628" w:rsidTr="00192F6F">
        <w:trPr>
          <w:trHeight w:val="1545"/>
        </w:trPr>
        <w:tc>
          <w:tcPr>
            <w:tcW w:w="499" w:type="pct"/>
            <w:shd w:val="clear" w:color="auto" w:fill="auto"/>
          </w:tcPr>
          <w:p w:rsidR="00A240F6" w:rsidRPr="00FD1F36" w:rsidRDefault="00A240F6" w:rsidP="00280390">
            <w:pPr>
              <w:spacing w:before="0" w:after="0"/>
            </w:pPr>
            <w:r w:rsidRPr="00A23F19">
              <w:t>XRN4454</w:t>
            </w:r>
          </w:p>
        </w:tc>
        <w:tc>
          <w:tcPr>
            <w:tcW w:w="409" w:type="pct"/>
            <w:shd w:val="clear" w:color="auto" w:fill="auto"/>
          </w:tcPr>
          <w:p w:rsidR="00A240F6" w:rsidRPr="00FE206B" w:rsidRDefault="00A240F6" w:rsidP="00280390">
            <w:pPr>
              <w:spacing w:before="0" w:after="0"/>
            </w:pPr>
            <w:r w:rsidRPr="009B122E">
              <w:t>UKLP IADBI281</w:t>
            </w:r>
          </w:p>
        </w:tc>
        <w:tc>
          <w:tcPr>
            <w:tcW w:w="727" w:type="pct"/>
            <w:shd w:val="clear" w:color="auto" w:fill="auto"/>
          </w:tcPr>
          <w:p w:rsidR="00A240F6" w:rsidRPr="00964850" w:rsidRDefault="00A240F6" w:rsidP="00280390">
            <w:pPr>
              <w:spacing w:before="0" w:after="0"/>
              <w:rPr>
                <w:rFonts w:cs="Arial"/>
                <w:color w:val="000000"/>
                <w:szCs w:val="20"/>
                <w:lang w:eastAsia="en-GB"/>
              </w:rPr>
            </w:pPr>
            <w:r w:rsidRPr="00C76630">
              <w:t>Cadent Billing - DN Sales (Outbound Services)</w:t>
            </w:r>
          </w:p>
        </w:tc>
        <w:tc>
          <w:tcPr>
            <w:tcW w:w="914" w:type="pct"/>
            <w:shd w:val="clear" w:color="auto" w:fill="auto"/>
          </w:tcPr>
          <w:p w:rsidR="00A240F6" w:rsidRPr="00964850" w:rsidRDefault="00A240F6" w:rsidP="00280390">
            <w:pPr>
              <w:spacing w:before="0" w:after="0"/>
              <w:rPr>
                <w:rFonts w:cs="Arial"/>
                <w:b/>
                <w:bCs/>
                <w:color w:val="000000"/>
                <w:szCs w:val="20"/>
                <w:lang w:eastAsia="en-GB"/>
              </w:rPr>
            </w:pPr>
            <w:r w:rsidRPr="005D0CD8">
              <w:t>Service Area 7: NTS Capacity / LDZ Capacity / Commodity / Reconciliation / Ad-Hoc Adjustment and Energy Balancing Invoices</w:t>
            </w:r>
          </w:p>
        </w:tc>
        <w:tc>
          <w:tcPr>
            <w:tcW w:w="452" w:type="pct"/>
            <w:shd w:val="clear" w:color="auto" w:fill="auto"/>
          </w:tcPr>
          <w:p w:rsidR="00A240F6" w:rsidRPr="00964850" w:rsidRDefault="00A240F6" w:rsidP="00280390">
            <w:pPr>
              <w:spacing w:before="0" w:after="0"/>
              <w:jc w:val="right"/>
              <w:rPr>
                <w:rFonts w:cs="Arial"/>
                <w:color w:val="000000"/>
                <w:szCs w:val="20"/>
                <w:lang w:eastAsia="en-GB"/>
              </w:rPr>
            </w:pPr>
          </w:p>
        </w:tc>
        <w:tc>
          <w:tcPr>
            <w:tcW w:w="424" w:type="pct"/>
            <w:shd w:val="clear" w:color="auto" w:fill="auto"/>
          </w:tcPr>
          <w:p w:rsidR="009C3414" w:rsidRDefault="009C3414" w:rsidP="00280390">
            <w:pPr>
              <w:spacing w:before="0" w:after="0"/>
              <w:jc w:val="right"/>
            </w:pPr>
          </w:p>
          <w:p w:rsidR="009C3414" w:rsidRDefault="009C3414" w:rsidP="00280390">
            <w:pPr>
              <w:spacing w:before="0" w:after="0"/>
              <w:jc w:val="right"/>
            </w:pPr>
          </w:p>
          <w:p w:rsidR="00A240F6" w:rsidRDefault="00B46D58" w:rsidP="00280390">
            <w:pPr>
              <w:spacing w:before="0" w:after="0"/>
              <w:jc w:val="right"/>
            </w:pPr>
            <w:r>
              <w:t>100</w:t>
            </w:r>
            <w:r w:rsidR="00A240F6" w:rsidRPr="00E0177E">
              <w:t>%</w:t>
            </w:r>
          </w:p>
          <w:p w:rsidR="007110C5" w:rsidRPr="00964850" w:rsidRDefault="00B46D58" w:rsidP="00280390">
            <w:pPr>
              <w:spacing w:before="0" w:after="0"/>
              <w:jc w:val="right"/>
              <w:rPr>
                <w:rFonts w:cs="Arial"/>
                <w:color w:val="000000"/>
                <w:szCs w:val="20"/>
                <w:lang w:eastAsia="en-GB"/>
              </w:rPr>
            </w:pPr>
            <w:r>
              <w:t>£58,968</w:t>
            </w:r>
            <w:r w:rsidR="007110C5">
              <w:t>.58</w:t>
            </w:r>
          </w:p>
        </w:tc>
        <w:tc>
          <w:tcPr>
            <w:tcW w:w="576" w:type="pct"/>
            <w:shd w:val="clear" w:color="auto" w:fill="auto"/>
          </w:tcPr>
          <w:p w:rsidR="00A240F6" w:rsidRPr="00964850" w:rsidRDefault="00A240F6" w:rsidP="00280390">
            <w:pPr>
              <w:spacing w:before="0" w:after="0"/>
              <w:jc w:val="right"/>
              <w:rPr>
                <w:rFonts w:cs="Arial"/>
                <w:color w:val="000000"/>
                <w:szCs w:val="20"/>
                <w:lang w:eastAsia="en-GB"/>
              </w:rPr>
            </w:pPr>
          </w:p>
        </w:tc>
        <w:tc>
          <w:tcPr>
            <w:tcW w:w="440" w:type="pct"/>
            <w:shd w:val="clear" w:color="auto" w:fill="auto"/>
          </w:tcPr>
          <w:p w:rsidR="009C3414" w:rsidRDefault="009C3414" w:rsidP="00280390">
            <w:pPr>
              <w:spacing w:before="0" w:after="0"/>
              <w:jc w:val="right"/>
            </w:pPr>
          </w:p>
          <w:p w:rsidR="009C3414" w:rsidRDefault="009C3414" w:rsidP="00280390">
            <w:pPr>
              <w:spacing w:before="0" w:after="0"/>
              <w:jc w:val="right"/>
            </w:pPr>
          </w:p>
          <w:p w:rsidR="007110C5" w:rsidRPr="00964850" w:rsidRDefault="007110C5" w:rsidP="00B46D58">
            <w:pPr>
              <w:spacing w:before="0" w:after="0"/>
              <w:jc w:val="right"/>
              <w:rPr>
                <w:rFonts w:cs="Arial"/>
                <w:color w:val="000000"/>
                <w:szCs w:val="20"/>
                <w:lang w:eastAsia="en-GB"/>
              </w:rPr>
            </w:pPr>
          </w:p>
        </w:tc>
        <w:tc>
          <w:tcPr>
            <w:tcW w:w="559" w:type="pct"/>
            <w:shd w:val="clear" w:color="auto" w:fill="auto"/>
          </w:tcPr>
          <w:p w:rsidR="00A240F6" w:rsidRPr="00964850" w:rsidRDefault="00A240F6" w:rsidP="00280390">
            <w:pPr>
              <w:spacing w:before="0" w:after="0"/>
              <w:jc w:val="right"/>
              <w:rPr>
                <w:rFonts w:cs="Arial"/>
                <w:color w:val="000000"/>
                <w:szCs w:val="20"/>
                <w:lang w:eastAsia="en-GB"/>
              </w:rPr>
            </w:pPr>
          </w:p>
        </w:tc>
      </w:tr>
      <w:tr w:rsidR="00A240F6" w:rsidRPr="00170628" w:rsidTr="00192F6F">
        <w:trPr>
          <w:trHeight w:val="1545"/>
        </w:trPr>
        <w:tc>
          <w:tcPr>
            <w:tcW w:w="499" w:type="pct"/>
            <w:shd w:val="clear" w:color="auto" w:fill="auto"/>
            <w:hideMark/>
          </w:tcPr>
          <w:p w:rsidR="00A240F6" w:rsidRPr="00FD1F36" w:rsidRDefault="00A240F6" w:rsidP="00280390">
            <w:pPr>
              <w:spacing w:before="0" w:after="0"/>
              <w:rPr>
                <w:rFonts w:cs="Arial"/>
                <w:color w:val="000000"/>
                <w:szCs w:val="20"/>
                <w:lang w:eastAsia="en-GB"/>
              </w:rPr>
            </w:pPr>
            <w:r w:rsidRPr="00A23F19">
              <w:t>XRN4273</w:t>
            </w:r>
          </w:p>
        </w:tc>
        <w:tc>
          <w:tcPr>
            <w:tcW w:w="409" w:type="pct"/>
            <w:shd w:val="clear" w:color="auto" w:fill="auto"/>
            <w:hideMark/>
          </w:tcPr>
          <w:p w:rsidR="00A240F6" w:rsidRPr="00964850" w:rsidRDefault="00A240F6" w:rsidP="00280390">
            <w:pPr>
              <w:spacing w:before="0" w:after="0"/>
              <w:rPr>
                <w:rFonts w:cs="Arial"/>
                <w:color w:val="000000"/>
                <w:szCs w:val="20"/>
                <w:lang w:eastAsia="en-GB"/>
              </w:rPr>
            </w:pPr>
            <w:r>
              <w:rPr>
                <w:rFonts w:cs="Arial"/>
                <w:color w:val="000000"/>
                <w:szCs w:val="20"/>
                <w:lang w:eastAsia="en-GB"/>
              </w:rPr>
              <w:t>N/A</w:t>
            </w:r>
          </w:p>
        </w:tc>
        <w:tc>
          <w:tcPr>
            <w:tcW w:w="727" w:type="pct"/>
            <w:shd w:val="clear" w:color="auto" w:fill="auto"/>
            <w:hideMark/>
          </w:tcPr>
          <w:p w:rsidR="00A240F6" w:rsidRPr="00964850" w:rsidRDefault="00A240F6" w:rsidP="00280390">
            <w:pPr>
              <w:spacing w:before="0" w:after="0"/>
              <w:rPr>
                <w:rFonts w:cs="Arial"/>
                <w:color w:val="000000"/>
                <w:szCs w:val="20"/>
                <w:lang w:eastAsia="en-GB"/>
              </w:rPr>
            </w:pPr>
            <w:r w:rsidRPr="00C76630">
              <w:t>"Introducing IHD (In-Home Display)</w:t>
            </w:r>
          </w:p>
        </w:tc>
        <w:tc>
          <w:tcPr>
            <w:tcW w:w="914" w:type="pct"/>
            <w:shd w:val="clear" w:color="auto" w:fill="auto"/>
            <w:hideMark/>
          </w:tcPr>
          <w:p w:rsidR="00A240F6" w:rsidRPr="00964850" w:rsidRDefault="00A240F6" w:rsidP="00280390">
            <w:pPr>
              <w:spacing w:before="0" w:after="0"/>
              <w:rPr>
                <w:rFonts w:cs="Arial"/>
                <w:b/>
                <w:bCs/>
                <w:color w:val="000000"/>
                <w:szCs w:val="20"/>
                <w:lang w:eastAsia="en-GB"/>
              </w:rPr>
            </w:pPr>
            <w:r w:rsidRPr="005D0CD8">
              <w:t>Service Area 1: Manage Supply Point Registration</w:t>
            </w:r>
          </w:p>
        </w:tc>
        <w:tc>
          <w:tcPr>
            <w:tcW w:w="452" w:type="pct"/>
            <w:shd w:val="clear" w:color="auto" w:fill="auto"/>
            <w:hideMark/>
          </w:tcPr>
          <w:p w:rsidR="009C3414" w:rsidRDefault="009C3414" w:rsidP="00280390">
            <w:pPr>
              <w:spacing w:before="0" w:after="0"/>
              <w:jc w:val="right"/>
            </w:pPr>
          </w:p>
          <w:p w:rsidR="009C3414" w:rsidRDefault="009C3414" w:rsidP="00280390">
            <w:pPr>
              <w:spacing w:before="0" w:after="0"/>
              <w:jc w:val="right"/>
            </w:pPr>
          </w:p>
          <w:p w:rsidR="00A240F6" w:rsidRDefault="00A240F6" w:rsidP="00280390">
            <w:pPr>
              <w:spacing w:before="0" w:after="0"/>
              <w:jc w:val="right"/>
            </w:pPr>
            <w:r w:rsidRPr="008F7A6D">
              <w:t>100%</w:t>
            </w:r>
          </w:p>
          <w:p w:rsidR="007110C5" w:rsidRPr="00964850" w:rsidRDefault="007110C5" w:rsidP="00280390">
            <w:pPr>
              <w:spacing w:before="0" w:after="0"/>
              <w:jc w:val="right"/>
              <w:rPr>
                <w:rFonts w:cs="Arial"/>
                <w:color w:val="000000"/>
                <w:szCs w:val="20"/>
                <w:lang w:eastAsia="en-GB"/>
              </w:rPr>
            </w:pPr>
            <w:r>
              <w:t>£6</w:t>
            </w:r>
            <w:r w:rsidR="00F201ED">
              <w:t>,</w:t>
            </w:r>
            <w:r>
              <w:t>348</w:t>
            </w:r>
          </w:p>
        </w:tc>
        <w:tc>
          <w:tcPr>
            <w:tcW w:w="424" w:type="pct"/>
            <w:shd w:val="clear" w:color="auto" w:fill="auto"/>
            <w:hideMark/>
          </w:tcPr>
          <w:p w:rsidR="00A240F6" w:rsidRPr="00964850" w:rsidRDefault="00A240F6" w:rsidP="00280390">
            <w:pPr>
              <w:spacing w:before="0" w:after="0"/>
              <w:jc w:val="right"/>
              <w:rPr>
                <w:rFonts w:cs="Arial"/>
                <w:color w:val="000000"/>
                <w:szCs w:val="20"/>
                <w:lang w:eastAsia="en-GB"/>
              </w:rPr>
            </w:pPr>
          </w:p>
        </w:tc>
        <w:tc>
          <w:tcPr>
            <w:tcW w:w="576" w:type="pct"/>
            <w:shd w:val="clear" w:color="auto" w:fill="auto"/>
          </w:tcPr>
          <w:p w:rsidR="00A240F6" w:rsidRPr="00964850" w:rsidRDefault="00A240F6" w:rsidP="00280390">
            <w:pPr>
              <w:spacing w:before="0" w:after="0"/>
              <w:jc w:val="right"/>
              <w:rPr>
                <w:rFonts w:cs="Arial"/>
                <w:color w:val="000000"/>
                <w:szCs w:val="20"/>
                <w:lang w:eastAsia="en-GB"/>
              </w:rPr>
            </w:pPr>
          </w:p>
        </w:tc>
        <w:tc>
          <w:tcPr>
            <w:tcW w:w="440" w:type="pct"/>
            <w:shd w:val="clear" w:color="auto" w:fill="auto"/>
            <w:hideMark/>
          </w:tcPr>
          <w:p w:rsidR="00A240F6" w:rsidRPr="00964850" w:rsidRDefault="00A240F6" w:rsidP="00280390">
            <w:pPr>
              <w:spacing w:before="0" w:after="0"/>
              <w:jc w:val="right"/>
              <w:rPr>
                <w:rFonts w:cs="Arial"/>
                <w:color w:val="000000"/>
                <w:szCs w:val="20"/>
                <w:lang w:eastAsia="en-GB"/>
              </w:rPr>
            </w:pPr>
          </w:p>
        </w:tc>
        <w:tc>
          <w:tcPr>
            <w:tcW w:w="559" w:type="pct"/>
            <w:shd w:val="clear" w:color="auto" w:fill="auto"/>
            <w:hideMark/>
          </w:tcPr>
          <w:p w:rsidR="00A240F6" w:rsidRPr="00964850" w:rsidRDefault="00A240F6" w:rsidP="00280390">
            <w:pPr>
              <w:spacing w:before="0" w:after="0"/>
              <w:jc w:val="right"/>
              <w:rPr>
                <w:rFonts w:cs="Arial"/>
                <w:color w:val="000000"/>
                <w:szCs w:val="20"/>
                <w:lang w:eastAsia="en-GB"/>
              </w:rPr>
            </w:pPr>
            <w:r w:rsidRPr="00964850">
              <w:rPr>
                <w:rFonts w:cs="Arial"/>
                <w:color w:val="000000"/>
                <w:szCs w:val="20"/>
                <w:lang w:eastAsia="en-GB"/>
              </w:rPr>
              <w:t> </w:t>
            </w:r>
          </w:p>
        </w:tc>
      </w:tr>
      <w:tr w:rsidR="00A607BE" w:rsidRPr="00170628" w:rsidTr="00A607BE">
        <w:trPr>
          <w:trHeight w:val="1290"/>
        </w:trPr>
        <w:tc>
          <w:tcPr>
            <w:tcW w:w="499" w:type="pct"/>
            <w:shd w:val="clear" w:color="auto" w:fill="auto"/>
            <w:hideMark/>
          </w:tcPr>
          <w:p w:rsidR="00A607BE" w:rsidRPr="00A607BE" w:rsidRDefault="00A607BE" w:rsidP="00A607BE">
            <w:pPr>
              <w:spacing w:before="0" w:after="0"/>
            </w:pPr>
            <w:r w:rsidRPr="00A607BE">
              <w:t>XRN3656</w:t>
            </w:r>
          </w:p>
        </w:tc>
        <w:tc>
          <w:tcPr>
            <w:tcW w:w="409" w:type="pct"/>
            <w:shd w:val="clear" w:color="auto" w:fill="auto"/>
            <w:hideMark/>
          </w:tcPr>
          <w:p w:rsidR="00A607BE" w:rsidRPr="00A607BE" w:rsidRDefault="00A607BE" w:rsidP="00A607BE">
            <w:pPr>
              <w:spacing w:before="0" w:after="0"/>
            </w:pPr>
            <w:r w:rsidRPr="00A607BE">
              <w:t>UKLP IADBI060</w:t>
            </w:r>
          </w:p>
        </w:tc>
        <w:tc>
          <w:tcPr>
            <w:tcW w:w="727" w:type="pct"/>
            <w:shd w:val="clear" w:color="auto" w:fill="auto"/>
            <w:hideMark/>
          </w:tcPr>
          <w:p w:rsidR="00A607BE" w:rsidRPr="00A607BE" w:rsidRDefault="00A607BE" w:rsidP="00A607BE">
            <w:pPr>
              <w:spacing w:before="0" w:after="0"/>
            </w:pPr>
            <w:r w:rsidRPr="00A607BE">
              <w:t>Read Validation Tolerances</w:t>
            </w:r>
          </w:p>
        </w:tc>
        <w:tc>
          <w:tcPr>
            <w:tcW w:w="914" w:type="pct"/>
            <w:shd w:val="clear" w:color="auto" w:fill="auto"/>
            <w:hideMark/>
          </w:tcPr>
          <w:p w:rsidR="00A607BE" w:rsidRPr="00A607BE" w:rsidRDefault="00A607BE" w:rsidP="00A607BE">
            <w:pPr>
              <w:spacing w:before="0" w:after="0"/>
            </w:pPr>
            <w:r w:rsidRPr="00A607BE">
              <w:t>Service Area 5: Metered Volume and Metered Quantity</w:t>
            </w:r>
          </w:p>
        </w:tc>
        <w:tc>
          <w:tcPr>
            <w:tcW w:w="452" w:type="pct"/>
            <w:shd w:val="clear" w:color="auto" w:fill="auto"/>
            <w:hideMark/>
          </w:tcPr>
          <w:p w:rsidR="00A607BE" w:rsidRDefault="00A607BE" w:rsidP="00280390">
            <w:pPr>
              <w:spacing w:before="0" w:after="0"/>
              <w:jc w:val="right"/>
            </w:pPr>
          </w:p>
          <w:p w:rsidR="00A607BE" w:rsidRDefault="00A607BE" w:rsidP="00280390">
            <w:pPr>
              <w:spacing w:before="0" w:after="0"/>
              <w:jc w:val="right"/>
            </w:pPr>
          </w:p>
          <w:p w:rsidR="00A607BE" w:rsidRDefault="00A607BE" w:rsidP="00280390">
            <w:pPr>
              <w:spacing w:before="0" w:after="0"/>
              <w:jc w:val="right"/>
            </w:pPr>
            <w:r w:rsidRPr="008F7A6D">
              <w:t>33%</w:t>
            </w:r>
          </w:p>
          <w:p w:rsidR="00A607BE" w:rsidRPr="00964850" w:rsidRDefault="00A607BE" w:rsidP="00280390">
            <w:pPr>
              <w:spacing w:before="0" w:after="0"/>
              <w:jc w:val="right"/>
              <w:rPr>
                <w:rFonts w:cs="Arial"/>
                <w:color w:val="000000"/>
                <w:szCs w:val="20"/>
                <w:lang w:eastAsia="en-GB"/>
              </w:rPr>
            </w:pPr>
            <w:r>
              <w:t>3,285.52</w:t>
            </w:r>
          </w:p>
        </w:tc>
        <w:tc>
          <w:tcPr>
            <w:tcW w:w="424" w:type="pct"/>
            <w:shd w:val="clear" w:color="auto" w:fill="auto"/>
            <w:hideMark/>
          </w:tcPr>
          <w:p w:rsidR="00A607BE" w:rsidRPr="00964850" w:rsidRDefault="00A607BE" w:rsidP="00280390">
            <w:pPr>
              <w:spacing w:before="0" w:after="0"/>
              <w:jc w:val="right"/>
              <w:rPr>
                <w:rFonts w:cs="Arial"/>
                <w:color w:val="000000"/>
                <w:szCs w:val="20"/>
                <w:lang w:eastAsia="en-GB"/>
              </w:rPr>
            </w:pPr>
          </w:p>
        </w:tc>
        <w:tc>
          <w:tcPr>
            <w:tcW w:w="576" w:type="pct"/>
            <w:shd w:val="clear" w:color="auto" w:fill="auto"/>
          </w:tcPr>
          <w:p w:rsidR="00A607BE" w:rsidRPr="00964850" w:rsidRDefault="00A607BE" w:rsidP="00280390">
            <w:pPr>
              <w:spacing w:before="0" w:after="0"/>
              <w:jc w:val="right"/>
              <w:rPr>
                <w:rFonts w:cs="Arial"/>
                <w:color w:val="000000"/>
                <w:szCs w:val="20"/>
                <w:lang w:eastAsia="en-GB"/>
              </w:rPr>
            </w:pPr>
          </w:p>
        </w:tc>
        <w:tc>
          <w:tcPr>
            <w:tcW w:w="440" w:type="pct"/>
            <w:shd w:val="clear" w:color="auto" w:fill="auto"/>
            <w:hideMark/>
          </w:tcPr>
          <w:p w:rsidR="00A607BE" w:rsidRDefault="00A607BE" w:rsidP="00280390">
            <w:pPr>
              <w:spacing w:before="0" w:after="0"/>
              <w:jc w:val="right"/>
            </w:pPr>
          </w:p>
          <w:p w:rsidR="00A607BE" w:rsidRDefault="00A607BE" w:rsidP="00280390">
            <w:pPr>
              <w:spacing w:before="0" w:after="0"/>
              <w:jc w:val="right"/>
            </w:pPr>
          </w:p>
          <w:p w:rsidR="00A607BE" w:rsidRDefault="00A607BE" w:rsidP="00280390">
            <w:pPr>
              <w:spacing w:before="0" w:after="0"/>
              <w:jc w:val="right"/>
            </w:pPr>
            <w:r w:rsidRPr="003E4959">
              <w:t>67%</w:t>
            </w:r>
          </w:p>
          <w:p w:rsidR="00A607BE" w:rsidRPr="00964850" w:rsidRDefault="00A607BE" w:rsidP="00280390">
            <w:pPr>
              <w:spacing w:before="0" w:after="0"/>
              <w:jc w:val="right"/>
              <w:rPr>
                <w:rFonts w:cs="Arial"/>
                <w:color w:val="000000"/>
                <w:szCs w:val="20"/>
                <w:lang w:eastAsia="en-GB"/>
              </w:rPr>
            </w:pPr>
            <w:r>
              <w:t>£6,670.60</w:t>
            </w:r>
          </w:p>
        </w:tc>
        <w:tc>
          <w:tcPr>
            <w:tcW w:w="559" w:type="pct"/>
            <w:shd w:val="clear" w:color="auto" w:fill="auto"/>
            <w:hideMark/>
          </w:tcPr>
          <w:p w:rsidR="00A607BE" w:rsidRPr="00964850" w:rsidRDefault="00A607BE" w:rsidP="00280390">
            <w:pPr>
              <w:spacing w:before="0" w:after="0"/>
              <w:jc w:val="right"/>
              <w:rPr>
                <w:rFonts w:cs="Arial"/>
                <w:color w:val="000000"/>
                <w:szCs w:val="20"/>
                <w:lang w:eastAsia="en-GB"/>
              </w:rPr>
            </w:pPr>
            <w:r w:rsidRPr="00964850">
              <w:rPr>
                <w:rFonts w:cs="Arial"/>
                <w:color w:val="000000"/>
                <w:szCs w:val="20"/>
                <w:lang w:eastAsia="en-GB"/>
              </w:rPr>
              <w:t> </w:t>
            </w:r>
          </w:p>
        </w:tc>
      </w:tr>
      <w:tr w:rsidR="00A607BE" w:rsidRPr="00170628" w:rsidTr="00192F6F">
        <w:trPr>
          <w:trHeight w:val="1290"/>
        </w:trPr>
        <w:tc>
          <w:tcPr>
            <w:tcW w:w="499" w:type="pct"/>
            <w:shd w:val="clear" w:color="auto" w:fill="auto"/>
            <w:hideMark/>
          </w:tcPr>
          <w:p w:rsidR="00A607BE" w:rsidRPr="002D01D0" w:rsidRDefault="00A607BE" w:rsidP="0091247E">
            <w:r w:rsidRPr="002D01D0">
              <w:lastRenderedPageBreak/>
              <w:t>XRN3667</w:t>
            </w:r>
          </w:p>
        </w:tc>
        <w:tc>
          <w:tcPr>
            <w:tcW w:w="409" w:type="pct"/>
            <w:shd w:val="clear" w:color="auto" w:fill="auto"/>
            <w:hideMark/>
          </w:tcPr>
          <w:p w:rsidR="00A607BE" w:rsidRPr="002D01D0" w:rsidRDefault="00A607BE" w:rsidP="0091247E">
            <w:r w:rsidRPr="002D01D0">
              <w:t>UKLP IADBI071</w:t>
            </w:r>
          </w:p>
        </w:tc>
        <w:tc>
          <w:tcPr>
            <w:tcW w:w="727" w:type="pct"/>
            <w:shd w:val="clear" w:color="auto" w:fill="auto"/>
            <w:hideMark/>
          </w:tcPr>
          <w:p w:rsidR="00A607BE" w:rsidRPr="002D01D0" w:rsidRDefault="00A607BE" w:rsidP="0091247E">
            <w:r w:rsidRPr="002D01D0">
              <w:t>Provision of Formula Year AQ</w:t>
            </w:r>
          </w:p>
        </w:tc>
        <w:tc>
          <w:tcPr>
            <w:tcW w:w="914" w:type="pct"/>
            <w:shd w:val="clear" w:color="auto" w:fill="auto"/>
            <w:hideMark/>
          </w:tcPr>
          <w:p w:rsidR="00A607BE" w:rsidRDefault="00A607BE" w:rsidP="0091247E">
            <w:r w:rsidRPr="002D01D0">
              <w:t>Service Area 1: Manage Supply Point Registration</w:t>
            </w:r>
          </w:p>
        </w:tc>
        <w:tc>
          <w:tcPr>
            <w:tcW w:w="452" w:type="pct"/>
            <w:shd w:val="clear" w:color="auto" w:fill="auto"/>
            <w:hideMark/>
          </w:tcPr>
          <w:p w:rsidR="00A607BE" w:rsidRDefault="00A607BE" w:rsidP="00280390">
            <w:pPr>
              <w:spacing w:before="0" w:after="0"/>
              <w:jc w:val="right"/>
            </w:pPr>
          </w:p>
          <w:p w:rsidR="00A607BE" w:rsidRDefault="00A607BE" w:rsidP="00280390">
            <w:pPr>
              <w:spacing w:before="0" w:after="0"/>
              <w:jc w:val="right"/>
            </w:pPr>
          </w:p>
          <w:p w:rsidR="00A607BE" w:rsidRDefault="00A607BE" w:rsidP="00280390">
            <w:pPr>
              <w:spacing w:before="0" w:after="0"/>
              <w:jc w:val="right"/>
            </w:pPr>
            <w:r w:rsidRPr="008F7A6D">
              <w:t>100%</w:t>
            </w:r>
          </w:p>
          <w:p w:rsidR="00A607BE" w:rsidRPr="00964850" w:rsidRDefault="00A607BE" w:rsidP="00280390">
            <w:pPr>
              <w:spacing w:before="0" w:after="0"/>
              <w:jc w:val="right"/>
              <w:rPr>
                <w:rFonts w:cs="Arial"/>
                <w:color w:val="000000"/>
                <w:szCs w:val="20"/>
                <w:lang w:eastAsia="en-GB"/>
              </w:rPr>
            </w:pPr>
            <w:r>
              <w:t>£7,985</w:t>
            </w:r>
          </w:p>
        </w:tc>
        <w:tc>
          <w:tcPr>
            <w:tcW w:w="424" w:type="pct"/>
            <w:shd w:val="clear" w:color="auto" w:fill="auto"/>
            <w:hideMark/>
          </w:tcPr>
          <w:p w:rsidR="00A607BE" w:rsidRPr="00964850" w:rsidRDefault="00A607BE" w:rsidP="00280390">
            <w:pPr>
              <w:spacing w:before="0" w:after="0"/>
              <w:jc w:val="right"/>
              <w:rPr>
                <w:rFonts w:cs="Arial"/>
                <w:color w:val="000000"/>
                <w:szCs w:val="20"/>
                <w:lang w:eastAsia="en-GB"/>
              </w:rPr>
            </w:pPr>
          </w:p>
        </w:tc>
        <w:tc>
          <w:tcPr>
            <w:tcW w:w="576" w:type="pct"/>
            <w:shd w:val="clear" w:color="auto" w:fill="auto"/>
          </w:tcPr>
          <w:p w:rsidR="00A607BE" w:rsidRPr="00964850" w:rsidRDefault="00A607BE" w:rsidP="00280390">
            <w:pPr>
              <w:spacing w:before="0" w:after="0"/>
              <w:jc w:val="right"/>
              <w:rPr>
                <w:rFonts w:cs="Arial"/>
                <w:color w:val="000000"/>
                <w:szCs w:val="20"/>
                <w:lang w:eastAsia="en-GB"/>
              </w:rPr>
            </w:pPr>
          </w:p>
        </w:tc>
        <w:tc>
          <w:tcPr>
            <w:tcW w:w="440" w:type="pct"/>
            <w:shd w:val="clear" w:color="auto" w:fill="auto"/>
            <w:hideMark/>
          </w:tcPr>
          <w:p w:rsidR="00A607BE" w:rsidRPr="00964850" w:rsidRDefault="00A607BE" w:rsidP="00280390">
            <w:pPr>
              <w:spacing w:before="0" w:after="0"/>
              <w:jc w:val="right"/>
              <w:rPr>
                <w:rFonts w:cs="Arial"/>
                <w:color w:val="000000"/>
                <w:szCs w:val="20"/>
                <w:lang w:eastAsia="en-GB"/>
              </w:rPr>
            </w:pPr>
          </w:p>
        </w:tc>
        <w:tc>
          <w:tcPr>
            <w:tcW w:w="559" w:type="pct"/>
            <w:shd w:val="clear" w:color="auto" w:fill="auto"/>
            <w:hideMark/>
          </w:tcPr>
          <w:p w:rsidR="00A607BE" w:rsidRPr="00964850" w:rsidRDefault="00A607BE" w:rsidP="00280390">
            <w:pPr>
              <w:spacing w:before="0" w:after="0"/>
              <w:jc w:val="right"/>
              <w:rPr>
                <w:rFonts w:cs="Arial"/>
                <w:color w:val="000000"/>
                <w:szCs w:val="20"/>
                <w:lang w:eastAsia="en-GB"/>
              </w:rPr>
            </w:pPr>
            <w:r w:rsidRPr="00964850">
              <w:rPr>
                <w:rFonts w:cs="Arial"/>
                <w:color w:val="000000"/>
                <w:szCs w:val="20"/>
                <w:lang w:eastAsia="en-GB"/>
              </w:rPr>
              <w:t> </w:t>
            </w:r>
          </w:p>
        </w:tc>
      </w:tr>
    </w:tbl>
    <w:p w:rsidR="005E22FC" w:rsidRDefault="005E22FC" w:rsidP="005E22FC">
      <w:pPr>
        <w:spacing w:before="0" w:after="0"/>
        <w:rPr>
          <w:rFonts w:cs="Arial"/>
          <w:color w:val="000000"/>
          <w:szCs w:val="20"/>
          <w:lang w:eastAsia="en-GB"/>
        </w:rPr>
        <w:sectPr w:rsidR="005E22FC" w:rsidSect="005E22FC">
          <w:type w:val="continuous"/>
          <w:pgSz w:w="16838" w:h="11906" w:orient="landscape" w:code="9"/>
          <w:pgMar w:top="1134" w:right="1276" w:bottom="1134" w:left="1134" w:header="709" w:footer="544" w:gutter="0"/>
          <w:pgBorders>
            <w:bottom w:val="single" w:sz="4" w:space="1" w:color="auto"/>
          </w:pgBorders>
          <w:cols w:space="708"/>
          <w:docGrid w:linePitch="360"/>
        </w:sect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345"/>
        <w:gridCol w:w="1302"/>
        <w:gridCol w:w="1222"/>
        <w:gridCol w:w="1660"/>
        <w:gridCol w:w="1268"/>
        <w:gridCol w:w="1611"/>
      </w:tblGrid>
      <w:tr w:rsidR="00A240F6" w:rsidRPr="00170628" w:rsidTr="00192F6F">
        <w:trPr>
          <w:trHeight w:val="315"/>
        </w:trPr>
        <w:tc>
          <w:tcPr>
            <w:tcW w:w="2549" w:type="pct"/>
            <w:shd w:val="clear" w:color="auto" w:fill="auto"/>
            <w:hideMark/>
          </w:tcPr>
          <w:p w:rsidR="00A240F6" w:rsidRPr="00964850" w:rsidRDefault="00A240F6" w:rsidP="00280390">
            <w:pPr>
              <w:spacing w:before="0" w:after="0"/>
              <w:rPr>
                <w:rFonts w:ascii="Calibri" w:hAnsi="Calibri" w:cs="Calibri"/>
                <w:b/>
                <w:bCs/>
                <w:color w:val="000000"/>
                <w:szCs w:val="22"/>
                <w:lang w:eastAsia="en-GB"/>
              </w:rPr>
            </w:pPr>
            <w:r w:rsidRPr="00964850">
              <w:rPr>
                <w:rFonts w:ascii="Calibri" w:hAnsi="Calibri" w:cs="Calibri"/>
                <w:b/>
                <w:bCs/>
                <w:color w:val="000000"/>
                <w:szCs w:val="22"/>
                <w:lang w:eastAsia="en-GB"/>
              </w:rPr>
              <w:t>Total Costs</w:t>
            </w:r>
          </w:p>
        </w:tc>
        <w:tc>
          <w:tcPr>
            <w:tcW w:w="452" w:type="pct"/>
            <w:shd w:val="clear" w:color="000000" w:fill="CCC0DA"/>
            <w:noWrap/>
            <w:hideMark/>
          </w:tcPr>
          <w:p w:rsidR="00A240F6" w:rsidRPr="003551A3" w:rsidRDefault="00A240F6" w:rsidP="00280390">
            <w:pPr>
              <w:spacing w:before="0" w:after="0"/>
              <w:jc w:val="right"/>
              <w:rPr>
                <w:rFonts w:ascii="Calibri" w:hAnsi="Calibri" w:cs="Calibri"/>
                <w:b/>
                <w:bCs/>
                <w:color w:val="000000"/>
                <w:szCs w:val="22"/>
                <w:lang w:eastAsia="en-GB"/>
              </w:rPr>
            </w:pPr>
            <w:r w:rsidRPr="003551A3">
              <w:rPr>
                <w:b/>
              </w:rPr>
              <w:t>£36</w:t>
            </w:r>
            <w:r w:rsidR="00ED76A9">
              <w:rPr>
                <w:b/>
              </w:rPr>
              <w:t>,</w:t>
            </w:r>
            <w:r w:rsidRPr="003551A3">
              <w:rPr>
                <w:b/>
              </w:rPr>
              <w:t>308.86</w:t>
            </w:r>
          </w:p>
        </w:tc>
        <w:tc>
          <w:tcPr>
            <w:tcW w:w="424" w:type="pct"/>
            <w:shd w:val="clear" w:color="000000" w:fill="CCC0DA"/>
            <w:noWrap/>
            <w:hideMark/>
          </w:tcPr>
          <w:p w:rsidR="00A240F6" w:rsidRPr="003551A3" w:rsidRDefault="00A240F6" w:rsidP="00280390">
            <w:pPr>
              <w:spacing w:before="0" w:after="0"/>
              <w:jc w:val="right"/>
              <w:rPr>
                <w:rFonts w:ascii="Calibri" w:hAnsi="Calibri" w:cs="Calibri"/>
                <w:b/>
                <w:bCs/>
                <w:color w:val="000000"/>
                <w:szCs w:val="22"/>
                <w:lang w:eastAsia="en-GB"/>
              </w:rPr>
            </w:pPr>
            <w:r w:rsidRPr="003551A3">
              <w:rPr>
                <w:b/>
              </w:rPr>
              <w:t>£10</w:t>
            </w:r>
            <w:r w:rsidR="00ED76A9">
              <w:rPr>
                <w:b/>
              </w:rPr>
              <w:t>,</w:t>
            </w:r>
            <w:r w:rsidRPr="003551A3">
              <w:rPr>
                <w:b/>
              </w:rPr>
              <w:t>024.58</w:t>
            </w:r>
          </w:p>
        </w:tc>
        <w:tc>
          <w:tcPr>
            <w:tcW w:w="576" w:type="pct"/>
            <w:shd w:val="clear" w:color="000000" w:fill="CCC0DA"/>
            <w:noWrap/>
            <w:hideMark/>
          </w:tcPr>
          <w:p w:rsidR="00A240F6" w:rsidRPr="003551A3" w:rsidRDefault="00A240F6" w:rsidP="00280390">
            <w:pPr>
              <w:spacing w:before="0" w:after="0"/>
              <w:jc w:val="right"/>
              <w:rPr>
                <w:rFonts w:ascii="Calibri" w:hAnsi="Calibri" w:cs="Calibri"/>
                <w:b/>
                <w:bCs/>
                <w:color w:val="000000"/>
                <w:szCs w:val="22"/>
                <w:lang w:eastAsia="en-GB"/>
              </w:rPr>
            </w:pPr>
            <w:r w:rsidRPr="003551A3">
              <w:rPr>
                <w:b/>
              </w:rPr>
              <w:t>£</w:t>
            </w:r>
            <w:r w:rsidR="003551A3">
              <w:rPr>
                <w:b/>
              </w:rPr>
              <w:t>-</w:t>
            </w:r>
          </w:p>
        </w:tc>
        <w:tc>
          <w:tcPr>
            <w:tcW w:w="440" w:type="pct"/>
            <w:shd w:val="clear" w:color="000000" w:fill="CCC0DA"/>
            <w:noWrap/>
            <w:hideMark/>
          </w:tcPr>
          <w:p w:rsidR="00A240F6" w:rsidRPr="003551A3" w:rsidRDefault="00A240F6" w:rsidP="00280390">
            <w:pPr>
              <w:spacing w:before="0" w:after="0"/>
              <w:jc w:val="right"/>
              <w:rPr>
                <w:rFonts w:ascii="Calibri" w:hAnsi="Calibri" w:cs="Calibri"/>
                <w:b/>
                <w:bCs/>
                <w:color w:val="000000"/>
                <w:szCs w:val="22"/>
                <w:lang w:eastAsia="en-GB"/>
              </w:rPr>
            </w:pPr>
            <w:r w:rsidRPr="003551A3">
              <w:rPr>
                <w:b/>
              </w:rPr>
              <w:t>£55</w:t>
            </w:r>
            <w:r w:rsidR="00ED76A9">
              <w:rPr>
                <w:b/>
              </w:rPr>
              <w:t>,</w:t>
            </w:r>
            <w:r w:rsidRPr="003551A3">
              <w:rPr>
                <w:b/>
              </w:rPr>
              <w:t>614.13</w:t>
            </w:r>
          </w:p>
        </w:tc>
        <w:tc>
          <w:tcPr>
            <w:tcW w:w="559" w:type="pct"/>
            <w:shd w:val="clear" w:color="000000" w:fill="CCC0DA"/>
            <w:noWrap/>
            <w:hideMark/>
          </w:tcPr>
          <w:p w:rsidR="00A240F6" w:rsidRPr="003551A3" w:rsidRDefault="00A240F6" w:rsidP="00280390">
            <w:pPr>
              <w:spacing w:before="0" w:after="0"/>
              <w:jc w:val="right"/>
              <w:rPr>
                <w:rFonts w:ascii="Calibri" w:hAnsi="Calibri" w:cs="Calibri"/>
                <w:b/>
                <w:bCs/>
                <w:color w:val="000000"/>
                <w:szCs w:val="22"/>
                <w:lang w:eastAsia="en-GB"/>
              </w:rPr>
            </w:pPr>
            <w:r w:rsidRPr="003551A3">
              <w:rPr>
                <w:b/>
              </w:rPr>
              <w:t>£</w:t>
            </w:r>
            <w:r w:rsidR="003551A3">
              <w:rPr>
                <w:b/>
              </w:rPr>
              <w:t>-</w:t>
            </w:r>
          </w:p>
        </w:tc>
      </w:tr>
    </w:tbl>
    <w:p w:rsidR="005E22FC" w:rsidRDefault="005E22FC">
      <w:pPr>
        <w:spacing w:before="0" w:after="0"/>
        <w:rPr>
          <w:rFonts w:cs="Arial"/>
        </w:rPr>
      </w:pPr>
      <w:r w:rsidRPr="00C2627B">
        <w:rPr>
          <w:rFonts w:cs="Arial"/>
        </w:rPr>
        <w:br w:type="page"/>
      </w:r>
    </w:p>
    <w:p w:rsidR="005E22FC" w:rsidRDefault="005E22FC" w:rsidP="000553C8">
      <w:pPr>
        <w:spacing w:before="0" w:after="0"/>
        <w:rPr>
          <w:rFonts w:cs="Arial"/>
          <w:vertAlign w:val="subscript"/>
        </w:rPr>
        <w:sectPr w:rsidR="005E22FC" w:rsidSect="005E22FC">
          <w:type w:val="continuous"/>
          <w:pgSz w:w="16838" w:h="11906" w:orient="landscape" w:code="9"/>
          <w:pgMar w:top="1134" w:right="1276" w:bottom="1134" w:left="1134" w:header="709" w:footer="544" w:gutter="0"/>
          <w:pgBorders>
            <w:bottom w:val="single" w:sz="4" w:space="1" w:color="auto"/>
          </w:pgBorders>
          <w:cols w:space="708"/>
          <w:docGrid w:linePitch="360"/>
        </w:sectPr>
      </w:pPr>
    </w:p>
    <w:p w:rsidR="000553C8" w:rsidRPr="00CE743C" w:rsidRDefault="000553C8" w:rsidP="000553C8">
      <w:pPr>
        <w:spacing w:before="0" w:after="0"/>
        <w:rPr>
          <w:rFonts w:cs="Arial"/>
          <w:vertAlign w:val="subscript"/>
        </w:rPr>
      </w:pPr>
    </w:p>
    <w:p w:rsidR="00323206"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4BACC6" w:themeFill="accent5"/>
        <w:spacing w:before="120"/>
        <w:jc w:val="center"/>
        <w:rPr>
          <w:b w:val="0"/>
          <w:i/>
          <w:sz w:val="40"/>
          <w:szCs w:val="40"/>
        </w:rPr>
      </w:pPr>
      <w:bookmarkStart w:id="13" w:name="_Toc478979678"/>
      <w:bookmarkStart w:id="14" w:name="_Toc479163255"/>
      <w:r w:rsidRPr="00C2627B">
        <w:rPr>
          <w:i/>
          <w:sz w:val="40"/>
          <w:szCs w:val="40"/>
        </w:rPr>
        <w:t xml:space="preserve">Section </w:t>
      </w:r>
      <w:r w:rsidR="00851E20">
        <w:rPr>
          <w:i/>
          <w:sz w:val="40"/>
          <w:szCs w:val="40"/>
        </w:rPr>
        <w:t>9</w:t>
      </w:r>
      <w:r w:rsidRPr="00C2627B">
        <w:rPr>
          <w:i/>
          <w:sz w:val="40"/>
          <w:szCs w:val="40"/>
        </w:rPr>
        <w:t xml:space="preserve">: </w:t>
      </w:r>
      <w:r w:rsidR="00323206" w:rsidRPr="00C2627B">
        <w:rPr>
          <w:i/>
          <w:sz w:val="40"/>
          <w:szCs w:val="40"/>
        </w:rPr>
        <w:t>Evaluation Quotation Report: Committee Outcome</w:t>
      </w:r>
      <w:bookmarkEnd w:id="13"/>
      <w:bookmarkEnd w:id="14"/>
      <w:r w:rsidR="00323206" w:rsidRPr="00C2627B">
        <w:rPr>
          <w:i/>
          <w:sz w:val="40"/>
          <w:szCs w:val="40"/>
        </w:rPr>
        <w:t xml:space="preserve"> </w:t>
      </w:r>
    </w:p>
    <w:p w:rsidR="00323206" w:rsidRPr="00C2627B" w:rsidRDefault="00323206" w:rsidP="00323206">
      <w:pPr>
        <w:autoSpaceDE w:val="0"/>
        <w:autoSpaceDN w:val="0"/>
        <w:adjustRightInd w:val="0"/>
        <w:spacing w:before="0" w:after="0"/>
        <w:rPr>
          <w:rFonts w:cs="Arial"/>
          <w:szCs w:val="20"/>
          <w:lang w:eastAsia="en-G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393"/>
        <w:gridCol w:w="2769"/>
        <w:gridCol w:w="1668"/>
        <w:gridCol w:w="1549"/>
      </w:tblGrid>
      <w:tr w:rsidR="00323206" w:rsidRPr="006E323D" w:rsidTr="00C2627B">
        <w:tc>
          <w:tcPr>
            <w:tcW w:w="3510" w:type="dxa"/>
            <w:shd w:val="clear" w:color="auto" w:fill="4BACC6" w:themeFill="accent5"/>
            <w:tcMar>
              <w:top w:w="57" w:type="dxa"/>
              <w:bottom w:w="57" w:type="dxa"/>
            </w:tcMar>
          </w:tcPr>
          <w:p w:rsidR="00323206" w:rsidRPr="006E323D" w:rsidRDefault="00323206" w:rsidP="00C2627B">
            <w:pPr>
              <w:pStyle w:val="TOC2"/>
            </w:pPr>
            <w:r w:rsidRPr="006E323D">
              <w:t>The EQR is approved</w:t>
            </w:r>
          </w:p>
        </w:tc>
        <w:tc>
          <w:tcPr>
            <w:tcW w:w="6379" w:type="dxa"/>
            <w:gridSpan w:val="4"/>
            <w:shd w:val="clear" w:color="auto" w:fill="auto"/>
            <w:vAlign w:val="center"/>
          </w:tcPr>
          <w:p w:rsidR="00323206" w:rsidRPr="006E323D" w:rsidRDefault="00C93FC5" w:rsidP="00C93FC5">
            <w:pPr>
              <w:pStyle w:val="TOC2"/>
            </w:pPr>
            <w:r>
              <w:t>Approved by Change Management Committee (07/02/2018)</w:t>
            </w:r>
          </w:p>
        </w:tc>
      </w:tr>
      <w:tr w:rsidR="00DE0824" w:rsidRPr="006E323D" w:rsidTr="00C2627B">
        <w:tc>
          <w:tcPr>
            <w:tcW w:w="3510" w:type="dxa"/>
            <w:shd w:val="clear" w:color="auto" w:fill="4BACC6" w:themeFill="accent5"/>
            <w:tcMar>
              <w:top w:w="57" w:type="dxa"/>
              <w:bottom w:w="57" w:type="dxa"/>
            </w:tcMar>
          </w:tcPr>
          <w:p w:rsidR="00DE0824" w:rsidRPr="006E323D" w:rsidRDefault="00DE0824" w:rsidP="00C2627B">
            <w:pPr>
              <w:pStyle w:val="TOC2"/>
            </w:pPr>
            <w:r>
              <w:t>Approved EQR version</w:t>
            </w:r>
          </w:p>
        </w:tc>
        <w:tc>
          <w:tcPr>
            <w:tcW w:w="6379" w:type="dxa"/>
            <w:gridSpan w:val="4"/>
            <w:shd w:val="clear" w:color="auto" w:fill="auto"/>
            <w:vAlign w:val="center"/>
          </w:tcPr>
          <w:p w:rsidR="00DE0824" w:rsidRPr="006E323D" w:rsidRDefault="009B52A7">
            <w:pPr>
              <w:pStyle w:val="TOC2"/>
            </w:pPr>
            <w:r>
              <w:t>1.0</w:t>
            </w:r>
          </w:p>
        </w:tc>
      </w:tr>
      <w:tr w:rsidR="00612611" w:rsidRPr="006E323D" w:rsidTr="00C2627B">
        <w:tc>
          <w:tcPr>
            <w:tcW w:w="3510" w:type="dxa"/>
            <w:shd w:val="clear" w:color="auto" w:fill="4BACC6" w:themeFill="accent5"/>
            <w:tcMar>
              <w:top w:w="57" w:type="dxa"/>
              <w:bottom w:w="57" w:type="dxa"/>
            </w:tcMar>
          </w:tcPr>
          <w:p w:rsidR="00612611" w:rsidRDefault="00612611" w:rsidP="00C2627B">
            <w:pPr>
              <w:pStyle w:val="TOC2"/>
            </w:pPr>
            <w:r w:rsidRPr="006E323D">
              <w:t xml:space="preserve">The </w:t>
            </w:r>
            <w:r>
              <w:t>C</w:t>
            </w:r>
            <w:r w:rsidRPr="006E323D">
              <w:t>h</w:t>
            </w:r>
            <w:r>
              <w:t>ange Proposal shall not proceed. T</w:t>
            </w:r>
            <w:r w:rsidRPr="006E323D">
              <w:t>he</w:t>
            </w:r>
            <w:r>
              <w:t xml:space="preserve"> Change Proposal and this </w:t>
            </w:r>
            <w:r w:rsidRPr="006E323D">
              <w:t>EQR shall lapse</w:t>
            </w:r>
          </w:p>
        </w:tc>
        <w:tc>
          <w:tcPr>
            <w:tcW w:w="6379" w:type="dxa"/>
            <w:gridSpan w:val="4"/>
            <w:shd w:val="clear" w:color="auto" w:fill="auto"/>
            <w:vAlign w:val="center"/>
          </w:tcPr>
          <w:p w:rsidR="00612611" w:rsidRPr="006E323D" w:rsidRDefault="00C93FC5">
            <w:pPr>
              <w:pStyle w:val="TOC2"/>
            </w:pPr>
            <w:r>
              <w:t>Approved</w:t>
            </w:r>
          </w:p>
        </w:tc>
      </w:tr>
      <w:tr w:rsidR="0037736A" w:rsidRPr="006E323D" w:rsidTr="00C2627B">
        <w:tc>
          <w:tcPr>
            <w:tcW w:w="3510" w:type="dxa"/>
            <w:shd w:val="clear" w:color="auto" w:fill="4BACC6" w:themeFill="accent5"/>
            <w:tcMar>
              <w:top w:w="57" w:type="dxa"/>
              <w:bottom w:w="57" w:type="dxa"/>
            </w:tcMar>
          </w:tcPr>
          <w:p w:rsidR="0037736A" w:rsidRDefault="0037736A" w:rsidP="00C2627B">
            <w:pPr>
              <w:pStyle w:val="TOC2"/>
            </w:pPr>
            <w:r w:rsidRPr="00D22F4D">
              <w:t>The committee votes to postpone its decision on the EQR until a later meeting</w:t>
            </w:r>
          </w:p>
        </w:tc>
        <w:tc>
          <w:tcPr>
            <w:tcW w:w="3162" w:type="dxa"/>
            <w:gridSpan w:val="2"/>
            <w:shd w:val="clear" w:color="auto" w:fill="auto"/>
            <w:vAlign w:val="center"/>
          </w:tcPr>
          <w:p w:rsidR="0037736A" w:rsidRPr="006E323D" w:rsidRDefault="009B52A7">
            <w:pPr>
              <w:pStyle w:val="TOC2"/>
            </w:pPr>
            <w:r>
              <w:t>na</w:t>
            </w:r>
          </w:p>
        </w:tc>
        <w:tc>
          <w:tcPr>
            <w:tcW w:w="1668" w:type="dxa"/>
            <w:shd w:val="clear" w:color="auto" w:fill="92CDDC" w:themeFill="accent5" w:themeFillTint="99"/>
          </w:tcPr>
          <w:p w:rsidR="0037736A" w:rsidRPr="006E323D" w:rsidRDefault="0037736A">
            <w:pPr>
              <w:pStyle w:val="TOC2"/>
            </w:pPr>
            <w:r w:rsidRPr="006E323D">
              <w:t>Date of later meeting</w:t>
            </w:r>
          </w:p>
        </w:tc>
        <w:tc>
          <w:tcPr>
            <w:tcW w:w="1549" w:type="dxa"/>
            <w:shd w:val="clear" w:color="auto" w:fill="auto"/>
            <w:vAlign w:val="center"/>
          </w:tcPr>
          <w:p w:rsidR="0037736A" w:rsidRPr="006E323D" w:rsidRDefault="00C90186">
            <w:pPr>
              <w:pStyle w:val="TOC2"/>
            </w:pPr>
            <w:r>
              <w:t>07/02/2018</w:t>
            </w:r>
          </w:p>
        </w:tc>
      </w:tr>
      <w:tr w:rsidR="0037736A" w:rsidRPr="006E323D" w:rsidTr="00C2627B">
        <w:tc>
          <w:tcPr>
            <w:tcW w:w="3510" w:type="dxa"/>
            <w:shd w:val="clear" w:color="auto" w:fill="4BACC6" w:themeFill="accent5"/>
            <w:tcMar>
              <w:top w:w="57" w:type="dxa"/>
              <w:bottom w:w="57" w:type="dxa"/>
            </w:tcMar>
          </w:tcPr>
          <w:p w:rsidR="0037736A" w:rsidRDefault="0037736A" w:rsidP="00C2627B">
            <w:pPr>
              <w:pStyle w:val="TOC2"/>
            </w:pPr>
            <w:r w:rsidRPr="006E323D">
              <w:t>The committee requires updates to the EQR:</w:t>
            </w:r>
          </w:p>
        </w:tc>
        <w:tc>
          <w:tcPr>
            <w:tcW w:w="6379" w:type="dxa"/>
            <w:gridSpan w:val="4"/>
            <w:shd w:val="clear" w:color="auto" w:fill="auto"/>
            <w:vAlign w:val="center"/>
          </w:tcPr>
          <w:p w:rsidR="0037736A" w:rsidRPr="006E323D" w:rsidRDefault="002C4DBB">
            <w:pPr>
              <w:pStyle w:val="TOC2"/>
            </w:pPr>
            <w:r>
              <w:t>N</w:t>
            </w:r>
            <w:r w:rsidR="009B52A7">
              <w:t>a</w:t>
            </w:r>
          </w:p>
        </w:tc>
      </w:tr>
      <w:tr w:rsidR="0037736A" w:rsidRPr="006E323D" w:rsidTr="00C2627B">
        <w:trPr>
          <w:trHeight w:val="1818"/>
        </w:trPr>
        <w:tc>
          <w:tcPr>
            <w:tcW w:w="3510" w:type="dxa"/>
            <w:shd w:val="clear" w:color="auto" w:fill="4BACC6" w:themeFill="accent5"/>
            <w:tcMar>
              <w:top w:w="57" w:type="dxa"/>
              <w:bottom w:w="57" w:type="dxa"/>
            </w:tcMar>
          </w:tcPr>
          <w:p w:rsidR="0037736A" w:rsidRDefault="0037736A" w:rsidP="00C2627B">
            <w:pPr>
              <w:pStyle w:val="TOC2"/>
            </w:pPr>
            <w:r w:rsidRPr="006E323D">
              <w:t>Updates required:</w:t>
            </w:r>
          </w:p>
        </w:tc>
        <w:tc>
          <w:tcPr>
            <w:tcW w:w="6379" w:type="dxa"/>
            <w:gridSpan w:val="4"/>
            <w:shd w:val="clear" w:color="auto" w:fill="auto"/>
          </w:tcPr>
          <w:p w:rsidR="0037736A" w:rsidRPr="006E323D" w:rsidRDefault="002C4DBB">
            <w:pPr>
              <w:pStyle w:val="TOC2"/>
            </w:pPr>
            <w:r>
              <w:t>N</w:t>
            </w:r>
            <w:r w:rsidR="009B52A7">
              <w:t>a</w:t>
            </w:r>
          </w:p>
        </w:tc>
      </w:tr>
      <w:tr w:rsidR="0037736A" w:rsidRPr="006E323D" w:rsidTr="00C2627B">
        <w:trPr>
          <w:cantSplit/>
          <w:trHeight w:val="566"/>
        </w:trPr>
        <w:tc>
          <w:tcPr>
            <w:tcW w:w="9889" w:type="dxa"/>
            <w:gridSpan w:val="5"/>
            <w:shd w:val="clear" w:color="auto" w:fill="4BACC6" w:themeFill="accent5"/>
            <w:tcMar>
              <w:top w:w="57" w:type="dxa"/>
              <w:bottom w:w="57" w:type="dxa"/>
            </w:tcMar>
          </w:tcPr>
          <w:p w:rsidR="0037736A" w:rsidRPr="00C2627B" w:rsidRDefault="0037736A" w:rsidP="00C2627B">
            <w:pPr>
              <w:pStyle w:val="TOC2"/>
              <w:rPr>
                <w:b/>
              </w:rPr>
            </w:pPr>
            <w:r w:rsidRPr="00C2627B">
              <w:rPr>
                <w:b/>
              </w:rPr>
              <w:t>General service changes only</w:t>
            </w:r>
          </w:p>
          <w:p w:rsidR="0037736A" w:rsidRPr="000127A0" w:rsidRDefault="0037736A" w:rsidP="00C2627B">
            <w:pPr>
              <w:spacing w:before="0" w:after="0"/>
            </w:pPr>
            <w:r w:rsidRPr="005A1C1B">
              <w:rPr>
                <w:color w:val="7030A0"/>
              </w:rPr>
              <w:t xml:space="preserve">(The </w:t>
            </w:r>
            <w:r>
              <w:rPr>
                <w:color w:val="7030A0"/>
              </w:rPr>
              <w:t>detail upon which the response will be based</w:t>
            </w:r>
            <w:r w:rsidRPr="005A1C1B">
              <w:rPr>
                <w:color w:val="7030A0"/>
              </w:rPr>
              <w:t xml:space="preserve"> is originally defined in the</w:t>
            </w:r>
            <w:r>
              <w:rPr>
                <w:color w:val="7030A0"/>
              </w:rPr>
              <w:t xml:space="preserve"> </w:t>
            </w:r>
            <w:r w:rsidRPr="005A1C1B">
              <w:rPr>
                <w:color w:val="7030A0"/>
              </w:rPr>
              <w:t>change proposal and potentially commented upon in the subsequent EQR)</w:t>
            </w:r>
            <w:r w:rsidR="00E6438A">
              <w:t xml:space="preserve"> </w:t>
            </w:r>
          </w:p>
        </w:tc>
      </w:tr>
      <w:tr w:rsidR="0037736A" w:rsidRPr="006E323D" w:rsidTr="00C2627B">
        <w:trPr>
          <w:trHeight w:val="972"/>
        </w:trPr>
        <w:tc>
          <w:tcPr>
            <w:tcW w:w="3903" w:type="dxa"/>
            <w:gridSpan w:val="2"/>
            <w:shd w:val="clear" w:color="auto" w:fill="4BACC6" w:themeFill="accent5"/>
          </w:tcPr>
          <w:p w:rsidR="0037736A" w:rsidRPr="001D7273" w:rsidRDefault="0037736A" w:rsidP="00B3236C">
            <w:pPr>
              <w:pStyle w:val="ListParagraph"/>
              <w:numPr>
                <w:ilvl w:val="0"/>
                <w:numId w:val="5"/>
              </w:numPr>
            </w:pPr>
            <w:r w:rsidRPr="00A96501">
              <w:rPr>
                <w:rFonts w:cs="Arial"/>
              </w:rPr>
              <w:t>Does the committee agree with the assessment of the service area</w:t>
            </w:r>
            <w:r w:rsidRPr="00CD4949">
              <w:rPr>
                <w:rFonts w:cs="Arial"/>
              </w:rPr>
              <w:t>(s)</w:t>
            </w:r>
            <w:r w:rsidRPr="0067692C">
              <w:rPr>
                <w:rFonts w:cs="Arial"/>
              </w:rPr>
              <w:t xml:space="preserve"> to which the service line belongs</w:t>
            </w:r>
            <w:r w:rsidRPr="0092424D">
              <w:rPr>
                <w:rFonts w:cs="Arial"/>
              </w:rPr>
              <w:t xml:space="preserve"> and the weighting of the impact</w:t>
            </w:r>
            <w:r w:rsidRPr="00B174A5">
              <w:rPr>
                <w:rFonts w:cs="Arial"/>
              </w:rPr>
              <w:t>?</w:t>
            </w:r>
          </w:p>
        </w:tc>
        <w:tc>
          <w:tcPr>
            <w:tcW w:w="5986" w:type="dxa"/>
            <w:gridSpan w:val="3"/>
            <w:shd w:val="clear" w:color="auto" w:fill="auto"/>
            <w:vAlign w:val="center"/>
          </w:tcPr>
          <w:p w:rsidR="0037736A" w:rsidRDefault="00DC141A" w:rsidP="005B6F98">
            <w:sdt>
              <w:sdtPr>
                <w:id w:val="233818100"/>
                <w14:checkbox>
                  <w14:checked w14:val="1"/>
                  <w14:checkedState w14:val="2612" w14:font="MS Gothic"/>
                  <w14:uncheckedState w14:val="2610" w14:font="MS Gothic"/>
                </w14:checkbox>
              </w:sdtPr>
              <w:sdtEndPr/>
              <w:sdtContent>
                <w:r w:rsidR="00C93FC5">
                  <w:rPr>
                    <w:rFonts w:ascii="MS Gothic" w:eastAsia="MS Gothic" w:hAnsi="MS Gothic" w:hint="eastAsia"/>
                  </w:rPr>
                  <w:t>☒</w:t>
                </w:r>
              </w:sdtContent>
            </w:sdt>
            <w:r w:rsidR="00E6438A">
              <w:t xml:space="preserve"> </w:t>
            </w:r>
            <w:r w:rsidR="00C15A8F">
              <w:t>Yes</w:t>
            </w:r>
          </w:p>
          <w:p w:rsidR="0037736A" w:rsidRPr="005B6F98" w:rsidRDefault="00DC141A" w:rsidP="00C2627B">
            <w:pPr>
              <w:pStyle w:val="TOC2"/>
            </w:pPr>
            <w:sdt>
              <w:sdtPr>
                <w:id w:val="837435035"/>
                <w14:checkbox>
                  <w14:checked w14:val="0"/>
                  <w14:checkedState w14:val="2612" w14:font="MS Gothic"/>
                  <w14:uncheckedState w14:val="2610" w14:font="MS Gothic"/>
                </w14:checkbox>
              </w:sdtPr>
              <w:sdtEndPr/>
              <w:sdtContent>
                <w:r w:rsidR="0037736A">
                  <w:rPr>
                    <w:rFonts w:ascii="MS Gothic" w:eastAsia="MS Gothic" w:hAnsi="MS Gothic" w:hint="eastAsia"/>
                  </w:rPr>
                  <w:t>☐</w:t>
                </w:r>
              </w:sdtContent>
            </w:sdt>
            <w:r w:rsidR="0037736A">
              <w:t>No</w:t>
            </w:r>
          </w:p>
        </w:tc>
      </w:tr>
      <w:tr w:rsidR="0037736A" w:rsidRPr="006E323D" w:rsidTr="00C2627B">
        <w:tc>
          <w:tcPr>
            <w:tcW w:w="3903" w:type="dxa"/>
            <w:gridSpan w:val="2"/>
            <w:shd w:val="clear" w:color="auto" w:fill="4BACC6" w:themeFill="accent5"/>
          </w:tcPr>
          <w:p w:rsidR="0037736A" w:rsidRPr="006E323D" w:rsidRDefault="0037736A" w:rsidP="00B3236C">
            <w:pPr>
              <w:pStyle w:val="TOC2"/>
              <w:numPr>
                <w:ilvl w:val="0"/>
                <w:numId w:val="5"/>
              </w:numPr>
            </w:pPr>
            <w:r w:rsidRPr="006E323D">
              <w:t>If no, please enter the agreed service area</w:t>
            </w:r>
            <w:r>
              <w:t>(s) and the weighting</w:t>
            </w:r>
            <w:r w:rsidRPr="006E323D">
              <w:t>:</w:t>
            </w:r>
          </w:p>
        </w:tc>
        <w:tc>
          <w:tcPr>
            <w:tcW w:w="5986" w:type="dxa"/>
            <w:gridSpan w:val="3"/>
            <w:shd w:val="clear" w:color="auto" w:fill="auto"/>
          </w:tcPr>
          <w:p w:rsidR="0037736A" w:rsidRPr="006E323D" w:rsidRDefault="0037736A" w:rsidP="00C2627B">
            <w:pPr>
              <w:pStyle w:val="TOC2"/>
            </w:pPr>
          </w:p>
        </w:tc>
      </w:tr>
      <w:tr w:rsidR="00811A86" w:rsidRPr="006E323D" w:rsidTr="00C2627B">
        <w:tc>
          <w:tcPr>
            <w:tcW w:w="9889" w:type="dxa"/>
            <w:gridSpan w:val="5"/>
            <w:shd w:val="clear" w:color="auto" w:fill="4BACC6" w:themeFill="accent5"/>
          </w:tcPr>
          <w:p w:rsidR="00811A86" w:rsidRPr="00C2627B" w:rsidRDefault="00811A86" w:rsidP="00C2627B">
            <w:pPr>
              <w:pStyle w:val="TOC2"/>
              <w:rPr>
                <w:b/>
              </w:rPr>
            </w:pPr>
            <w:r w:rsidRPr="00C2627B">
              <w:rPr>
                <w:b/>
              </w:rPr>
              <w:t>Specific service changes only</w:t>
            </w:r>
          </w:p>
          <w:p w:rsidR="00811A86" w:rsidRPr="006E323D" w:rsidRDefault="00811A86" w:rsidP="00C2627B">
            <w:pPr>
              <w:spacing w:before="0" w:after="0"/>
            </w:pPr>
            <w:r w:rsidRPr="00C2627B">
              <w:rPr>
                <w:color w:val="7030A0"/>
              </w:rPr>
              <w:t>(The detail upon which the response will be based is originally defined in the Change Proposal and potentially commented upon in the subsequent EQR)</w:t>
            </w:r>
          </w:p>
        </w:tc>
      </w:tr>
      <w:tr w:rsidR="0037736A" w:rsidRPr="006E323D" w:rsidTr="00C2627B">
        <w:tc>
          <w:tcPr>
            <w:tcW w:w="3903" w:type="dxa"/>
            <w:gridSpan w:val="2"/>
            <w:shd w:val="clear" w:color="auto" w:fill="4BACC6" w:themeFill="accent5"/>
          </w:tcPr>
          <w:p w:rsidR="0037736A" w:rsidRPr="00E15342" w:rsidRDefault="0037736A" w:rsidP="00B3236C">
            <w:pPr>
              <w:pStyle w:val="TOC2"/>
              <w:numPr>
                <w:ilvl w:val="0"/>
                <w:numId w:val="6"/>
              </w:numPr>
            </w:pPr>
            <w:r w:rsidRPr="006E323D">
              <w:t>Please confirm the methodology for the determination of Specific Service Change charges</w:t>
            </w:r>
          </w:p>
        </w:tc>
        <w:tc>
          <w:tcPr>
            <w:tcW w:w="5986" w:type="dxa"/>
            <w:gridSpan w:val="3"/>
            <w:shd w:val="clear" w:color="auto" w:fill="auto"/>
          </w:tcPr>
          <w:p w:rsidR="0037736A" w:rsidRPr="006E323D" w:rsidRDefault="0037736A" w:rsidP="00C2627B">
            <w:pPr>
              <w:pStyle w:val="TOC2"/>
            </w:pPr>
          </w:p>
        </w:tc>
      </w:tr>
      <w:tr w:rsidR="0037736A" w:rsidRPr="006E323D" w:rsidTr="00C2627B">
        <w:tc>
          <w:tcPr>
            <w:tcW w:w="3903" w:type="dxa"/>
            <w:gridSpan w:val="2"/>
            <w:shd w:val="clear" w:color="auto" w:fill="4BACC6" w:themeFill="accent5"/>
          </w:tcPr>
          <w:p w:rsidR="0037736A" w:rsidRPr="00171578" w:rsidRDefault="0037736A" w:rsidP="00B3236C">
            <w:pPr>
              <w:pStyle w:val="TOC2"/>
              <w:numPr>
                <w:ilvl w:val="0"/>
                <w:numId w:val="6"/>
              </w:numPr>
            </w:pPr>
            <w:r w:rsidRPr="006E323D">
              <w:t>Please confirm the charging measure and charging period for the determination of Specific Service Change charges</w:t>
            </w:r>
          </w:p>
        </w:tc>
        <w:tc>
          <w:tcPr>
            <w:tcW w:w="5986" w:type="dxa"/>
            <w:gridSpan w:val="3"/>
            <w:shd w:val="clear" w:color="auto" w:fill="auto"/>
          </w:tcPr>
          <w:p w:rsidR="0037736A" w:rsidRPr="006E323D" w:rsidRDefault="0037736A" w:rsidP="00C2627B">
            <w:pPr>
              <w:pStyle w:val="TOC2"/>
            </w:pPr>
          </w:p>
        </w:tc>
      </w:tr>
    </w:tbl>
    <w:p w:rsidR="00323206" w:rsidRPr="00C2627B" w:rsidRDefault="00323206" w:rsidP="00323206">
      <w:pPr>
        <w:spacing w:before="0" w:after="0"/>
        <w:rPr>
          <w:rFonts w:cs="Arial"/>
          <w:b/>
          <w:sz w:val="56"/>
          <w:szCs w:val="56"/>
        </w:rPr>
      </w:pPr>
      <w:r w:rsidRPr="00C2627B">
        <w:rPr>
          <w:rFonts w:cs="Arial"/>
          <w:b/>
          <w:sz w:val="56"/>
          <w:szCs w:val="56"/>
        </w:rPr>
        <w:br w:type="page"/>
      </w:r>
    </w:p>
    <w:p w:rsidR="00F941E1"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CCC0D9" w:themeFill="accent4" w:themeFillTint="66"/>
        <w:spacing w:before="120"/>
        <w:jc w:val="center"/>
        <w:rPr>
          <w:b w:val="0"/>
          <w:i/>
          <w:sz w:val="40"/>
          <w:szCs w:val="40"/>
        </w:rPr>
      </w:pPr>
      <w:bookmarkStart w:id="15" w:name="_Toc478979679"/>
      <w:bookmarkStart w:id="16" w:name="_Toc479163256"/>
      <w:r w:rsidRPr="00C2627B">
        <w:rPr>
          <w:i/>
          <w:sz w:val="40"/>
          <w:szCs w:val="40"/>
        </w:rPr>
        <w:lastRenderedPageBreak/>
        <w:t xml:space="preserve">Section </w:t>
      </w:r>
      <w:r w:rsidR="00851E20">
        <w:rPr>
          <w:i/>
          <w:sz w:val="40"/>
          <w:szCs w:val="40"/>
        </w:rPr>
        <w:t>10</w:t>
      </w:r>
      <w:r w:rsidRPr="00C2627B">
        <w:rPr>
          <w:i/>
          <w:sz w:val="40"/>
          <w:szCs w:val="40"/>
        </w:rPr>
        <w:t xml:space="preserve">: </w:t>
      </w:r>
      <w:r w:rsidR="00F941E1" w:rsidRPr="00C2627B">
        <w:rPr>
          <w:i/>
          <w:sz w:val="40"/>
          <w:szCs w:val="40"/>
        </w:rPr>
        <w:t>Business Evaluation Report (BER)</w:t>
      </w:r>
      <w:bookmarkEnd w:id="15"/>
      <w:bookmarkEnd w:id="16"/>
    </w:p>
    <w:p w:rsidR="000D211A" w:rsidRPr="00C2627B" w:rsidRDefault="000D211A" w:rsidP="00BC1337">
      <w:pPr>
        <w:autoSpaceDE w:val="0"/>
        <w:autoSpaceDN w:val="0"/>
        <w:adjustRightInd w:val="0"/>
        <w:spacing w:before="0" w:after="0"/>
        <w:rPr>
          <w:rFonts w:cs="Arial"/>
          <w:szCs w:val="20"/>
          <w:lang w:eastAsia="en-GB"/>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04845" w:rsidRPr="006E323D" w:rsidTr="00C2627B">
        <w:tc>
          <w:tcPr>
            <w:tcW w:w="10008" w:type="dxa"/>
            <w:shd w:val="clear" w:color="auto" w:fill="CCC0D9" w:themeFill="accent4" w:themeFillTint="66"/>
            <w:tcMar>
              <w:top w:w="57" w:type="dxa"/>
              <w:bottom w:w="57" w:type="dxa"/>
            </w:tcMar>
          </w:tcPr>
          <w:p w:rsidR="00404845" w:rsidRPr="00C2627B" w:rsidRDefault="00404845" w:rsidP="00C2627B">
            <w:pPr>
              <w:pStyle w:val="TOC2"/>
              <w:rPr>
                <w:b/>
              </w:rPr>
            </w:pPr>
            <w:r w:rsidRPr="00C2627B">
              <w:rPr>
                <w:b/>
              </w:rPr>
              <w:t>Change Implementation Detail</w:t>
            </w:r>
          </w:p>
        </w:tc>
      </w:tr>
      <w:tr w:rsidR="00404845" w:rsidRPr="006E323D" w:rsidTr="00C2627B">
        <w:tc>
          <w:tcPr>
            <w:tcW w:w="10008" w:type="dxa"/>
            <w:shd w:val="clear" w:color="auto" w:fill="CCC0D9" w:themeFill="accent4" w:themeFillTint="66"/>
            <w:tcMar>
              <w:top w:w="57" w:type="dxa"/>
              <w:bottom w:w="57" w:type="dxa"/>
            </w:tcMar>
          </w:tcPr>
          <w:p w:rsidR="00404845" w:rsidRPr="006E323D" w:rsidRDefault="00AB372F" w:rsidP="00C2627B">
            <w:pPr>
              <w:pStyle w:val="TOC2"/>
            </w:pPr>
            <w:r>
              <w:t>1.</w:t>
            </w:r>
            <w:r w:rsidR="00404845" w:rsidRPr="006E323D">
              <w:t>) Detail changes required to the CDSP Service Description</w:t>
            </w:r>
          </w:p>
        </w:tc>
      </w:tr>
      <w:tr w:rsidR="00404845" w:rsidRPr="006E323D" w:rsidTr="00C2627B">
        <w:tc>
          <w:tcPr>
            <w:tcW w:w="10008" w:type="dxa"/>
            <w:shd w:val="clear" w:color="auto" w:fill="auto"/>
            <w:tcMar>
              <w:top w:w="57" w:type="dxa"/>
              <w:bottom w:w="57" w:type="dxa"/>
            </w:tcMar>
          </w:tcPr>
          <w:p w:rsidR="00DD07AB" w:rsidRPr="00007E3C" w:rsidRDefault="00DD07AB" w:rsidP="00DD07AB">
            <w:pPr>
              <w:pStyle w:val="TOC2"/>
              <w:rPr>
                <w:szCs w:val="20"/>
              </w:rPr>
            </w:pPr>
            <w:r w:rsidRPr="00007E3C">
              <w:rPr>
                <w:szCs w:val="20"/>
              </w:rPr>
              <w:t>Please refer to section 1 – Proposed Changes:</w:t>
            </w:r>
          </w:p>
          <w:tbl>
            <w:tblPr>
              <w:tblW w:w="9646" w:type="dxa"/>
              <w:tblLook w:val="04A0" w:firstRow="1" w:lastRow="0" w:firstColumn="1" w:lastColumn="0" w:noHBand="0" w:noVBand="1"/>
            </w:tblPr>
            <w:tblGrid>
              <w:gridCol w:w="3310"/>
              <w:gridCol w:w="3196"/>
              <w:gridCol w:w="3140"/>
            </w:tblGrid>
            <w:tr w:rsidR="00DD07AB" w:rsidRPr="00C93FC5" w:rsidTr="003E3569">
              <w:trPr>
                <w:trHeight w:val="260"/>
              </w:trPr>
              <w:tc>
                <w:tcPr>
                  <w:tcW w:w="3310" w:type="dxa"/>
                  <w:vMerge w:val="restart"/>
                  <w:tcBorders>
                    <w:top w:val="single" w:sz="4" w:space="0" w:color="auto"/>
                    <w:left w:val="single" w:sz="4" w:space="0" w:color="auto"/>
                    <w:bottom w:val="single" w:sz="4" w:space="0" w:color="auto"/>
                    <w:right w:val="single" w:sz="4" w:space="0" w:color="auto"/>
                  </w:tcBorders>
                  <w:shd w:val="clear" w:color="000000" w:fill="8DB4E2"/>
                  <w:vAlign w:val="center"/>
                  <w:hideMark/>
                </w:tcPr>
                <w:p w:rsidR="00DD07AB" w:rsidRPr="00C93FC5" w:rsidRDefault="00DD07AB" w:rsidP="0091247E">
                  <w:pPr>
                    <w:spacing w:before="0" w:after="0"/>
                    <w:jc w:val="center"/>
                    <w:rPr>
                      <w:rFonts w:cs="Arial"/>
                      <w:b/>
                      <w:bCs/>
                      <w:color w:val="000000"/>
                      <w:szCs w:val="20"/>
                      <w:lang w:eastAsia="en-GB"/>
                    </w:rPr>
                  </w:pPr>
                  <w:r w:rsidRPr="00020E62">
                    <w:rPr>
                      <w:rFonts w:cs="Arial"/>
                      <w:b/>
                      <w:bCs/>
                      <w:color w:val="000000" w:themeColor="text1"/>
                      <w:szCs w:val="20"/>
                      <w:lang w:eastAsia="en-GB"/>
                    </w:rPr>
                    <w:t>Change Proposal</w:t>
                  </w:r>
                  <w:r w:rsidR="0091247E" w:rsidRPr="00020E62">
                    <w:rPr>
                      <w:rFonts w:cs="Arial"/>
                      <w:b/>
                      <w:bCs/>
                      <w:color w:val="000000" w:themeColor="text1"/>
                      <w:szCs w:val="20"/>
                      <w:lang w:eastAsia="en-GB"/>
                    </w:rPr>
                    <w:t xml:space="preserve"> </w:t>
                  </w:r>
                  <w:r w:rsidRPr="00C93FC5">
                    <w:rPr>
                      <w:rFonts w:cs="Arial"/>
                      <w:b/>
                      <w:bCs/>
                      <w:color w:val="000000"/>
                      <w:szCs w:val="20"/>
                      <w:lang w:eastAsia="en-GB"/>
                    </w:rPr>
                    <w:t>Number</w:t>
                  </w:r>
                </w:p>
              </w:tc>
              <w:tc>
                <w:tcPr>
                  <w:tcW w:w="3196" w:type="dxa"/>
                  <w:vMerge w:val="restart"/>
                  <w:tcBorders>
                    <w:top w:val="single" w:sz="4" w:space="0" w:color="auto"/>
                    <w:left w:val="single" w:sz="4" w:space="0" w:color="auto"/>
                    <w:bottom w:val="single" w:sz="4" w:space="0" w:color="auto"/>
                    <w:right w:val="single" w:sz="4" w:space="0" w:color="auto"/>
                  </w:tcBorders>
                  <w:shd w:val="clear" w:color="000000" w:fill="8DB4E2"/>
                  <w:vAlign w:val="center"/>
                  <w:hideMark/>
                </w:tcPr>
                <w:p w:rsidR="00DD07AB" w:rsidRPr="00C93FC5" w:rsidRDefault="00DD07AB" w:rsidP="00020E62">
                  <w:pPr>
                    <w:spacing w:before="0" w:after="0"/>
                    <w:jc w:val="center"/>
                    <w:rPr>
                      <w:rFonts w:cs="Arial"/>
                      <w:b/>
                      <w:bCs/>
                      <w:color w:val="000000"/>
                      <w:szCs w:val="20"/>
                      <w:lang w:eastAsia="en-GB"/>
                    </w:rPr>
                  </w:pPr>
                  <w:r w:rsidRPr="00C93FC5">
                    <w:rPr>
                      <w:rFonts w:cs="Arial"/>
                      <w:b/>
                      <w:bCs/>
                      <w:color w:val="000000"/>
                      <w:szCs w:val="20"/>
                      <w:lang w:eastAsia="en-GB"/>
                    </w:rPr>
                    <w:t xml:space="preserve">Change </w:t>
                  </w:r>
                  <w:r w:rsidR="00020E62">
                    <w:rPr>
                      <w:rFonts w:cs="Arial"/>
                      <w:b/>
                      <w:bCs/>
                      <w:color w:val="000000"/>
                      <w:szCs w:val="20"/>
                      <w:lang w:eastAsia="en-GB"/>
                    </w:rPr>
                    <w:t xml:space="preserve">Backlog Reference </w:t>
                  </w:r>
                  <w:r w:rsidRPr="00C93FC5">
                    <w:rPr>
                      <w:rFonts w:cs="Arial"/>
                      <w:b/>
                      <w:bCs/>
                      <w:color w:val="000000"/>
                      <w:szCs w:val="20"/>
                      <w:lang w:eastAsia="en-GB"/>
                    </w:rPr>
                    <w:t>Number</w:t>
                  </w:r>
                </w:p>
              </w:tc>
              <w:tc>
                <w:tcPr>
                  <w:tcW w:w="3140" w:type="dxa"/>
                  <w:vMerge w:val="restart"/>
                  <w:tcBorders>
                    <w:top w:val="single" w:sz="4" w:space="0" w:color="auto"/>
                    <w:left w:val="single" w:sz="4" w:space="0" w:color="auto"/>
                    <w:bottom w:val="single" w:sz="4" w:space="0" w:color="000000"/>
                    <w:right w:val="single" w:sz="4" w:space="0" w:color="auto"/>
                  </w:tcBorders>
                  <w:shd w:val="clear" w:color="000000" w:fill="8DB4E2"/>
                  <w:vAlign w:val="center"/>
                  <w:hideMark/>
                </w:tcPr>
                <w:p w:rsidR="00DD07AB" w:rsidRPr="00C93FC5" w:rsidRDefault="00DD07AB" w:rsidP="0091247E">
                  <w:pPr>
                    <w:spacing w:before="0" w:after="0"/>
                    <w:jc w:val="center"/>
                    <w:rPr>
                      <w:rFonts w:cs="Arial"/>
                      <w:b/>
                      <w:bCs/>
                      <w:color w:val="000000"/>
                      <w:szCs w:val="20"/>
                      <w:lang w:eastAsia="en-GB"/>
                    </w:rPr>
                  </w:pPr>
                  <w:r w:rsidRPr="00C93FC5">
                    <w:rPr>
                      <w:rFonts w:cs="Arial"/>
                      <w:b/>
                      <w:bCs/>
                      <w:color w:val="000000"/>
                      <w:szCs w:val="20"/>
                      <w:lang w:eastAsia="en-GB"/>
                    </w:rPr>
                    <w:t xml:space="preserve">Change Request title </w:t>
                  </w:r>
                </w:p>
              </w:tc>
            </w:tr>
            <w:tr w:rsidR="00DD07AB" w:rsidRPr="00C93FC5" w:rsidTr="003E3569">
              <w:trPr>
                <w:trHeight w:val="260"/>
              </w:trPr>
              <w:tc>
                <w:tcPr>
                  <w:tcW w:w="3310" w:type="dxa"/>
                  <w:vMerge/>
                  <w:tcBorders>
                    <w:top w:val="single" w:sz="4" w:space="0" w:color="auto"/>
                    <w:left w:val="single" w:sz="4" w:space="0" w:color="auto"/>
                    <w:bottom w:val="single" w:sz="4" w:space="0" w:color="auto"/>
                    <w:right w:val="single" w:sz="4" w:space="0" w:color="auto"/>
                  </w:tcBorders>
                  <w:vAlign w:val="center"/>
                  <w:hideMark/>
                </w:tcPr>
                <w:p w:rsidR="00DD07AB" w:rsidRPr="00C93FC5" w:rsidRDefault="00DD07AB" w:rsidP="0091247E">
                  <w:pPr>
                    <w:spacing w:before="0" w:after="0"/>
                    <w:rPr>
                      <w:rFonts w:cs="Arial"/>
                      <w:b/>
                      <w:bCs/>
                      <w:color w:val="000000"/>
                      <w:szCs w:val="20"/>
                      <w:lang w:eastAsia="en-GB"/>
                    </w:rPr>
                  </w:pPr>
                </w:p>
              </w:tc>
              <w:tc>
                <w:tcPr>
                  <w:tcW w:w="3196" w:type="dxa"/>
                  <w:vMerge/>
                  <w:tcBorders>
                    <w:top w:val="single" w:sz="4" w:space="0" w:color="auto"/>
                    <w:left w:val="single" w:sz="4" w:space="0" w:color="auto"/>
                    <w:bottom w:val="single" w:sz="4" w:space="0" w:color="auto"/>
                    <w:right w:val="single" w:sz="4" w:space="0" w:color="auto"/>
                  </w:tcBorders>
                  <w:vAlign w:val="center"/>
                  <w:hideMark/>
                </w:tcPr>
                <w:p w:rsidR="00DD07AB" w:rsidRPr="00C93FC5" w:rsidRDefault="00DD07AB" w:rsidP="0091247E">
                  <w:pPr>
                    <w:spacing w:before="0" w:after="0"/>
                    <w:rPr>
                      <w:rFonts w:cs="Arial"/>
                      <w:b/>
                      <w:bCs/>
                      <w:color w:val="000000"/>
                      <w:szCs w:val="20"/>
                      <w:lang w:eastAsia="en-GB"/>
                    </w:rPr>
                  </w:pPr>
                </w:p>
              </w:tc>
              <w:tc>
                <w:tcPr>
                  <w:tcW w:w="3140" w:type="dxa"/>
                  <w:vMerge/>
                  <w:tcBorders>
                    <w:top w:val="single" w:sz="4" w:space="0" w:color="auto"/>
                    <w:left w:val="single" w:sz="4" w:space="0" w:color="auto"/>
                    <w:bottom w:val="single" w:sz="4" w:space="0" w:color="000000"/>
                    <w:right w:val="single" w:sz="4" w:space="0" w:color="auto"/>
                  </w:tcBorders>
                  <w:vAlign w:val="center"/>
                  <w:hideMark/>
                </w:tcPr>
                <w:p w:rsidR="00DD07AB" w:rsidRPr="00C93FC5" w:rsidRDefault="00DD07AB" w:rsidP="0091247E">
                  <w:pPr>
                    <w:spacing w:before="0" w:after="0"/>
                    <w:rPr>
                      <w:rFonts w:cs="Arial"/>
                      <w:b/>
                      <w:bCs/>
                      <w:color w:val="000000"/>
                      <w:szCs w:val="20"/>
                      <w:lang w:eastAsia="en-GB"/>
                    </w:rPr>
                  </w:pPr>
                </w:p>
              </w:tc>
            </w:tr>
            <w:tr w:rsidR="00DD07AB" w:rsidRPr="00C93FC5" w:rsidTr="003E3569">
              <w:trPr>
                <w:trHeight w:val="260"/>
              </w:trPr>
              <w:tc>
                <w:tcPr>
                  <w:tcW w:w="3310" w:type="dxa"/>
                  <w:vMerge/>
                  <w:tcBorders>
                    <w:top w:val="single" w:sz="4" w:space="0" w:color="auto"/>
                    <w:left w:val="single" w:sz="4" w:space="0" w:color="auto"/>
                    <w:bottom w:val="single" w:sz="4" w:space="0" w:color="auto"/>
                    <w:right w:val="single" w:sz="4" w:space="0" w:color="auto"/>
                  </w:tcBorders>
                  <w:vAlign w:val="center"/>
                  <w:hideMark/>
                </w:tcPr>
                <w:p w:rsidR="00DD07AB" w:rsidRPr="00C93FC5" w:rsidRDefault="00DD07AB" w:rsidP="0091247E">
                  <w:pPr>
                    <w:spacing w:before="0" w:after="0"/>
                    <w:rPr>
                      <w:rFonts w:cs="Arial"/>
                      <w:b/>
                      <w:bCs/>
                      <w:color w:val="000000"/>
                      <w:szCs w:val="20"/>
                      <w:lang w:eastAsia="en-GB"/>
                    </w:rPr>
                  </w:pPr>
                </w:p>
              </w:tc>
              <w:tc>
                <w:tcPr>
                  <w:tcW w:w="3196" w:type="dxa"/>
                  <w:vMerge/>
                  <w:tcBorders>
                    <w:top w:val="single" w:sz="4" w:space="0" w:color="auto"/>
                    <w:left w:val="single" w:sz="4" w:space="0" w:color="auto"/>
                    <w:bottom w:val="single" w:sz="4" w:space="0" w:color="auto"/>
                    <w:right w:val="single" w:sz="4" w:space="0" w:color="auto"/>
                  </w:tcBorders>
                  <w:vAlign w:val="center"/>
                  <w:hideMark/>
                </w:tcPr>
                <w:p w:rsidR="00DD07AB" w:rsidRPr="00C93FC5" w:rsidRDefault="00DD07AB" w:rsidP="0091247E">
                  <w:pPr>
                    <w:spacing w:before="0" w:after="0"/>
                    <w:rPr>
                      <w:rFonts w:cs="Arial"/>
                      <w:b/>
                      <w:bCs/>
                      <w:color w:val="000000"/>
                      <w:szCs w:val="20"/>
                      <w:lang w:eastAsia="en-GB"/>
                    </w:rPr>
                  </w:pPr>
                </w:p>
              </w:tc>
              <w:tc>
                <w:tcPr>
                  <w:tcW w:w="3140" w:type="dxa"/>
                  <w:vMerge/>
                  <w:tcBorders>
                    <w:top w:val="single" w:sz="4" w:space="0" w:color="auto"/>
                    <w:left w:val="single" w:sz="4" w:space="0" w:color="auto"/>
                    <w:bottom w:val="single" w:sz="4" w:space="0" w:color="000000"/>
                    <w:right w:val="single" w:sz="4" w:space="0" w:color="auto"/>
                  </w:tcBorders>
                  <w:vAlign w:val="center"/>
                  <w:hideMark/>
                </w:tcPr>
                <w:p w:rsidR="00DD07AB" w:rsidRPr="00C93FC5" w:rsidRDefault="00DD07AB" w:rsidP="0091247E">
                  <w:pPr>
                    <w:spacing w:before="0" w:after="0"/>
                    <w:rPr>
                      <w:rFonts w:cs="Arial"/>
                      <w:b/>
                      <w:bCs/>
                      <w:color w:val="000000"/>
                      <w:szCs w:val="20"/>
                      <w:lang w:eastAsia="en-GB"/>
                    </w:rPr>
                  </w:pPr>
                </w:p>
              </w:tc>
            </w:tr>
            <w:tr w:rsidR="00DD07AB" w:rsidRPr="00C93FC5" w:rsidTr="003E3569">
              <w:trPr>
                <w:trHeight w:val="260"/>
              </w:trPr>
              <w:tc>
                <w:tcPr>
                  <w:tcW w:w="3310" w:type="dxa"/>
                  <w:vMerge/>
                  <w:tcBorders>
                    <w:top w:val="single" w:sz="4" w:space="0" w:color="auto"/>
                    <w:left w:val="single" w:sz="4" w:space="0" w:color="auto"/>
                    <w:bottom w:val="single" w:sz="4" w:space="0" w:color="auto"/>
                    <w:right w:val="single" w:sz="4" w:space="0" w:color="auto"/>
                  </w:tcBorders>
                  <w:vAlign w:val="center"/>
                  <w:hideMark/>
                </w:tcPr>
                <w:p w:rsidR="00DD07AB" w:rsidRPr="00C93FC5" w:rsidRDefault="00DD07AB" w:rsidP="0091247E">
                  <w:pPr>
                    <w:spacing w:before="0" w:after="0"/>
                    <w:rPr>
                      <w:rFonts w:cs="Arial"/>
                      <w:b/>
                      <w:bCs/>
                      <w:color w:val="000000"/>
                      <w:szCs w:val="20"/>
                      <w:lang w:eastAsia="en-GB"/>
                    </w:rPr>
                  </w:pPr>
                </w:p>
              </w:tc>
              <w:tc>
                <w:tcPr>
                  <w:tcW w:w="3196" w:type="dxa"/>
                  <w:vMerge/>
                  <w:tcBorders>
                    <w:top w:val="single" w:sz="4" w:space="0" w:color="auto"/>
                    <w:left w:val="single" w:sz="4" w:space="0" w:color="auto"/>
                    <w:bottom w:val="single" w:sz="4" w:space="0" w:color="auto"/>
                    <w:right w:val="single" w:sz="4" w:space="0" w:color="auto"/>
                  </w:tcBorders>
                  <w:vAlign w:val="center"/>
                  <w:hideMark/>
                </w:tcPr>
                <w:p w:rsidR="00DD07AB" w:rsidRPr="00C93FC5" w:rsidRDefault="00DD07AB" w:rsidP="0091247E">
                  <w:pPr>
                    <w:spacing w:before="0" w:after="0"/>
                    <w:rPr>
                      <w:rFonts w:cs="Arial"/>
                      <w:b/>
                      <w:bCs/>
                      <w:color w:val="000000"/>
                      <w:szCs w:val="20"/>
                      <w:lang w:eastAsia="en-GB"/>
                    </w:rPr>
                  </w:pPr>
                </w:p>
              </w:tc>
              <w:tc>
                <w:tcPr>
                  <w:tcW w:w="3140" w:type="dxa"/>
                  <w:vMerge/>
                  <w:tcBorders>
                    <w:top w:val="single" w:sz="4" w:space="0" w:color="auto"/>
                    <w:left w:val="single" w:sz="4" w:space="0" w:color="auto"/>
                    <w:bottom w:val="single" w:sz="4" w:space="0" w:color="000000"/>
                    <w:right w:val="single" w:sz="4" w:space="0" w:color="auto"/>
                  </w:tcBorders>
                  <w:vAlign w:val="center"/>
                  <w:hideMark/>
                </w:tcPr>
                <w:p w:rsidR="00DD07AB" w:rsidRPr="00C93FC5" w:rsidRDefault="00DD07AB" w:rsidP="0091247E">
                  <w:pPr>
                    <w:spacing w:before="0" w:after="0"/>
                    <w:rPr>
                      <w:rFonts w:cs="Arial"/>
                      <w:b/>
                      <w:bCs/>
                      <w:color w:val="000000"/>
                      <w:szCs w:val="20"/>
                      <w:lang w:eastAsia="en-GB"/>
                    </w:rPr>
                  </w:pPr>
                </w:p>
              </w:tc>
            </w:tr>
            <w:tr w:rsidR="00DD07AB" w:rsidRPr="00C93FC5" w:rsidTr="003E3569">
              <w:trPr>
                <w:trHeight w:val="501"/>
              </w:trPr>
              <w:tc>
                <w:tcPr>
                  <w:tcW w:w="3310" w:type="dxa"/>
                  <w:tcBorders>
                    <w:top w:val="nil"/>
                    <w:left w:val="single" w:sz="4" w:space="0" w:color="auto"/>
                    <w:bottom w:val="single" w:sz="4" w:space="0" w:color="auto"/>
                    <w:right w:val="single" w:sz="4" w:space="0" w:color="auto"/>
                  </w:tcBorders>
                  <w:shd w:val="clear" w:color="auto" w:fill="auto"/>
                  <w:vAlign w:val="center"/>
                </w:tcPr>
                <w:p w:rsidR="00DD07AB" w:rsidRPr="00007E3C" w:rsidRDefault="00DD07AB" w:rsidP="0091247E">
                  <w:pPr>
                    <w:jc w:val="center"/>
                    <w:rPr>
                      <w:rFonts w:cs="Arial"/>
                      <w:color w:val="000000"/>
                      <w:szCs w:val="20"/>
                    </w:rPr>
                  </w:pPr>
                  <w:r w:rsidRPr="00007E3C">
                    <w:rPr>
                      <w:rFonts w:cs="Arial"/>
                      <w:color w:val="000000"/>
                      <w:szCs w:val="20"/>
                    </w:rPr>
                    <w:t>XRN3656</w:t>
                  </w:r>
                </w:p>
              </w:tc>
              <w:tc>
                <w:tcPr>
                  <w:tcW w:w="3196" w:type="dxa"/>
                  <w:tcBorders>
                    <w:top w:val="nil"/>
                    <w:left w:val="nil"/>
                    <w:bottom w:val="single" w:sz="4" w:space="0" w:color="auto"/>
                    <w:right w:val="single" w:sz="4" w:space="0" w:color="auto"/>
                  </w:tcBorders>
                  <w:shd w:val="clear" w:color="auto" w:fill="auto"/>
                  <w:noWrap/>
                  <w:vAlign w:val="center"/>
                </w:tcPr>
                <w:p w:rsidR="00DD07AB" w:rsidRPr="00007E3C" w:rsidRDefault="00DD07AB" w:rsidP="0091247E">
                  <w:pPr>
                    <w:jc w:val="center"/>
                    <w:rPr>
                      <w:rFonts w:cs="Arial"/>
                      <w:color w:val="000000"/>
                      <w:szCs w:val="20"/>
                    </w:rPr>
                  </w:pPr>
                  <w:r w:rsidRPr="00007E3C">
                    <w:rPr>
                      <w:rFonts w:cs="Arial"/>
                      <w:color w:val="000000"/>
                      <w:szCs w:val="20"/>
                    </w:rPr>
                    <w:t>UKLP CRDBI060</w:t>
                  </w:r>
                </w:p>
              </w:tc>
              <w:tc>
                <w:tcPr>
                  <w:tcW w:w="3140" w:type="dxa"/>
                  <w:tcBorders>
                    <w:top w:val="nil"/>
                    <w:left w:val="nil"/>
                    <w:bottom w:val="single" w:sz="4" w:space="0" w:color="auto"/>
                    <w:right w:val="single" w:sz="4" w:space="0" w:color="auto"/>
                  </w:tcBorders>
                  <w:shd w:val="clear" w:color="auto" w:fill="auto"/>
                  <w:vAlign w:val="center"/>
                </w:tcPr>
                <w:p w:rsidR="00DD07AB" w:rsidRPr="00007E3C" w:rsidRDefault="00DD07AB" w:rsidP="0091247E">
                  <w:pPr>
                    <w:rPr>
                      <w:rFonts w:cs="Arial"/>
                      <w:color w:val="000000"/>
                      <w:szCs w:val="20"/>
                    </w:rPr>
                  </w:pPr>
                  <w:r w:rsidRPr="00007E3C">
                    <w:rPr>
                      <w:rFonts w:cs="Arial"/>
                      <w:color w:val="000000"/>
                      <w:szCs w:val="20"/>
                    </w:rPr>
                    <w:t>Read Validation Tolerances</w:t>
                  </w:r>
                </w:p>
              </w:tc>
            </w:tr>
            <w:tr w:rsidR="00DD07AB" w:rsidRPr="00C93FC5" w:rsidTr="003E3569">
              <w:trPr>
                <w:trHeight w:val="501"/>
              </w:trPr>
              <w:tc>
                <w:tcPr>
                  <w:tcW w:w="3310" w:type="dxa"/>
                  <w:tcBorders>
                    <w:top w:val="nil"/>
                    <w:left w:val="single" w:sz="4" w:space="0" w:color="auto"/>
                    <w:bottom w:val="single" w:sz="4" w:space="0" w:color="auto"/>
                    <w:right w:val="single" w:sz="4" w:space="0" w:color="auto"/>
                  </w:tcBorders>
                  <w:shd w:val="clear" w:color="auto" w:fill="auto"/>
                  <w:vAlign w:val="center"/>
                </w:tcPr>
                <w:p w:rsidR="00DD07AB" w:rsidRPr="00007E3C" w:rsidRDefault="00DD07AB" w:rsidP="0091247E">
                  <w:pPr>
                    <w:jc w:val="center"/>
                    <w:rPr>
                      <w:rFonts w:cs="Arial"/>
                      <w:color w:val="000000"/>
                      <w:szCs w:val="20"/>
                    </w:rPr>
                  </w:pPr>
                  <w:r w:rsidRPr="00007E3C">
                    <w:rPr>
                      <w:rFonts w:cs="Arial"/>
                      <w:color w:val="000000"/>
                      <w:szCs w:val="20"/>
                    </w:rPr>
                    <w:t>XRN4273</w:t>
                  </w:r>
                </w:p>
              </w:tc>
              <w:tc>
                <w:tcPr>
                  <w:tcW w:w="3196" w:type="dxa"/>
                  <w:tcBorders>
                    <w:top w:val="nil"/>
                    <w:left w:val="nil"/>
                    <w:bottom w:val="single" w:sz="4" w:space="0" w:color="auto"/>
                    <w:right w:val="single" w:sz="4" w:space="0" w:color="auto"/>
                  </w:tcBorders>
                  <w:shd w:val="clear" w:color="auto" w:fill="auto"/>
                  <w:noWrap/>
                  <w:vAlign w:val="center"/>
                </w:tcPr>
                <w:p w:rsidR="00DD07AB" w:rsidRPr="00007E3C" w:rsidRDefault="00DD07AB" w:rsidP="0091247E">
                  <w:pPr>
                    <w:jc w:val="center"/>
                    <w:rPr>
                      <w:rFonts w:cs="Arial"/>
                      <w:color w:val="000000"/>
                      <w:szCs w:val="20"/>
                    </w:rPr>
                  </w:pPr>
                  <w:r w:rsidRPr="00007E3C">
                    <w:rPr>
                      <w:rFonts w:cs="Arial"/>
                      <w:color w:val="000000"/>
                      <w:szCs w:val="20"/>
                    </w:rPr>
                    <w:t> </w:t>
                  </w:r>
                </w:p>
              </w:tc>
              <w:tc>
                <w:tcPr>
                  <w:tcW w:w="3140" w:type="dxa"/>
                  <w:tcBorders>
                    <w:top w:val="nil"/>
                    <w:left w:val="nil"/>
                    <w:bottom w:val="single" w:sz="4" w:space="0" w:color="auto"/>
                    <w:right w:val="single" w:sz="4" w:space="0" w:color="auto"/>
                  </w:tcBorders>
                  <w:shd w:val="clear" w:color="auto" w:fill="auto"/>
                  <w:vAlign w:val="center"/>
                </w:tcPr>
                <w:p w:rsidR="00DD07AB" w:rsidRPr="00007E3C" w:rsidRDefault="00DD07AB" w:rsidP="0091247E">
                  <w:pPr>
                    <w:rPr>
                      <w:rFonts w:cs="Arial"/>
                      <w:color w:val="000000"/>
                      <w:szCs w:val="20"/>
                    </w:rPr>
                  </w:pPr>
                  <w:r w:rsidRPr="00007E3C">
                    <w:rPr>
                      <w:rFonts w:cs="Arial"/>
                      <w:color w:val="000000"/>
                      <w:szCs w:val="20"/>
                    </w:rPr>
                    <w:t>Installed Status of Failed MOD614</w:t>
                  </w:r>
                </w:p>
              </w:tc>
            </w:tr>
            <w:tr w:rsidR="00DD07AB" w:rsidRPr="00C93FC5" w:rsidTr="00007E3C">
              <w:trPr>
                <w:trHeight w:val="756"/>
              </w:trPr>
              <w:tc>
                <w:tcPr>
                  <w:tcW w:w="3310" w:type="dxa"/>
                  <w:tcBorders>
                    <w:top w:val="nil"/>
                    <w:left w:val="single" w:sz="4" w:space="0" w:color="auto"/>
                    <w:bottom w:val="single" w:sz="4" w:space="0" w:color="auto"/>
                    <w:right w:val="single" w:sz="4" w:space="0" w:color="auto"/>
                  </w:tcBorders>
                  <w:shd w:val="clear" w:color="auto" w:fill="auto"/>
                  <w:vAlign w:val="center"/>
                </w:tcPr>
                <w:p w:rsidR="00DD07AB" w:rsidRPr="00007E3C" w:rsidRDefault="00DD07AB" w:rsidP="0091247E">
                  <w:pPr>
                    <w:jc w:val="center"/>
                    <w:rPr>
                      <w:rFonts w:cs="Arial"/>
                      <w:color w:val="000000"/>
                      <w:szCs w:val="20"/>
                    </w:rPr>
                  </w:pPr>
                  <w:r w:rsidRPr="00007E3C">
                    <w:rPr>
                      <w:rFonts w:cs="Arial"/>
                      <w:color w:val="000000"/>
                      <w:szCs w:val="20"/>
                    </w:rPr>
                    <w:t>XRN4337</w:t>
                  </w:r>
                </w:p>
              </w:tc>
              <w:tc>
                <w:tcPr>
                  <w:tcW w:w="3196" w:type="dxa"/>
                  <w:tcBorders>
                    <w:top w:val="nil"/>
                    <w:left w:val="nil"/>
                    <w:bottom w:val="single" w:sz="4" w:space="0" w:color="auto"/>
                    <w:right w:val="single" w:sz="4" w:space="0" w:color="auto"/>
                  </w:tcBorders>
                  <w:shd w:val="clear" w:color="auto" w:fill="auto"/>
                  <w:noWrap/>
                  <w:vAlign w:val="center"/>
                </w:tcPr>
                <w:p w:rsidR="00DD07AB" w:rsidRPr="00007E3C" w:rsidRDefault="00DD07AB" w:rsidP="0091247E">
                  <w:pPr>
                    <w:jc w:val="center"/>
                    <w:rPr>
                      <w:rFonts w:cs="Arial"/>
                      <w:color w:val="000000"/>
                      <w:szCs w:val="20"/>
                    </w:rPr>
                  </w:pPr>
                  <w:r w:rsidRPr="00007E3C">
                    <w:rPr>
                      <w:rFonts w:cs="Arial"/>
                      <w:color w:val="000000"/>
                      <w:szCs w:val="20"/>
                    </w:rPr>
                    <w:t> </w:t>
                  </w:r>
                </w:p>
              </w:tc>
              <w:tc>
                <w:tcPr>
                  <w:tcW w:w="3140" w:type="dxa"/>
                  <w:tcBorders>
                    <w:top w:val="nil"/>
                    <w:left w:val="nil"/>
                    <w:bottom w:val="single" w:sz="4" w:space="0" w:color="auto"/>
                    <w:right w:val="single" w:sz="4" w:space="0" w:color="auto"/>
                  </w:tcBorders>
                  <w:shd w:val="clear" w:color="auto" w:fill="auto"/>
                  <w:vAlign w:val="center"/>
                </w:tcPr>
                <w:p w:rsidR="00DD07AB" w:rsidRPr="00007E3C" w:rsidRDefault="00DD07AB" w:rsidP="0091247E">
                  <w:pPr>
                    <w:rPr>
                      <w:rFonts w:cs="Arial"/>
                      <w:color w:val="000000"/>
                      <w:szCs w:val="20"/>
                    </w:rPr>
                  </w:pPr>
                  <w:r w:rsidRPr="00007E3C">
                    <w:rPr>
                      <w:rFonts w:cs="Arial"/>
                      <w:color w:val="000000"/>
                      <w:szCs w:val="20"/>
                    </w:rPr>
                    <w:t>To change the optionality of the Supply Point confirmation reference for the T51 file</w:t>
                  </w:r>
                </w:p>
              </w:tc>
            </w:tr>
            <w:tr w:rsidR="00DD07AB" w:rsidRPr="00C93FC5" w:rsidTr="003E3569">
              <w:trPr>
                <w:trHeight w:val="501"/>
              </w:trPr>
              <w:tc>
                <w:tcPr>
                  <w:tcW w:w="3310" w:type="dxa"/>
                  <w:tcBorders>
                    <w:top w:val="nil"/>
                    <w:left w:val="single" w:sz="4" w:space="0" w:color="auto"/>
                    <w:bottom w:val="single" w:sz="4" w:space="0" w:color="auto"/>
                    <w:right w:val="single" w:sz="4" w:space="0" w:color="auto"/>
                  </w:tcBorders>
                  <w:shd w:val="clear" w:color="auto" w:fill="auto"/>
                  <w:vAlign w:val="center"/>
                </w:tcPr>
                <w:p w:rsidR="00DD07AB" w:rsidRPr="00007E3C" w:rsidRDefault="00DD07AB" w:rsidP="0091247E">
                  <w:pPr>
                    <w:jc w:val="center"/>
                    <w:rPr>
                      <w:rFonts w:cs="Arial"/>
                      <w:color w:val="000000"/>
                      <w:szCs w:val="20"/>
                    </w:rPr>
                  </w:pPr>
                  <w:r w:rsidRPr="00007E3C">
                    <w:rPr>
                      <w:rFonts w:cs="Arial"/>
                      <w:color w:val="000000"/>
                      <w:szCs w:val="20"/>
                    </w:rPr>
                    <w:t>XRN4431</w:t>
                  </w:r>
                </w:p>
              </w:tc>
              <w:tc>
                <w:tcPr>
                  <w:tcW w:w="3196" w:type="dxa"/>
                  <w:tcBorders>
                    <w:top w:val="nil"/>
                    <w:left w:val="nil"/>
                    <w:bottom w:val="single" w:sz="4" w:space="0" w:color="auto"/>
                    <w:right w:val="single" w:sz="4" w:space="0" w:color="auto"/>
                  </w:tcBorders>
                  <w:shd w:val="clear" w:color="auto" w:fill="auto"/>
                  <w:noWrap/>
                  <w:vAlign w:val="center"/>
                </w:tcPr>
                <w:p w:rsidR="00DD07AB" w:rsidRPr="00007E3C" w:rsidRDefault="00DD07AB" w:rsidP="0091247E">
                  <w:pPr>
                    <w:jc w:val="center"/>
                    <w:rPr>
                      <w:rFonts w:cs="Arial"/>
                      <w:color w:val="000000"/>
                      <w:szCs w:val="20"/>
                    </w:rPr>
                  </w:pPr>
                  <w:r w:rsidRPr="00007E3C">
                    <w:rPr>
                      <w:rFonts w:cs="Arial"/>
                      <w:color w:val="000000"/>
                      <w:szCs w:val="20"/>
                    </w:rPr>
                    <w:t>UKLP IADBI202</w:t>
                  </w:r>
                </w:p>
              </w:tc>
              <w:tc>
                <w:tcPr>
                  <w:tcW w:w="3140" w:type="dxa"/>
                  <w:tcBorders>
                    <w:top w:val="nil"/>
                    <w:left w:val="nil"/>
                    <w:bottom w:val="single" w:sz="4" w:space="0" w:color="auto"/>
                    <w:right w:val="single" w:sz="4" w:space="0" w:color="auto"/>
                  </w:tcBorders>
                  <w:shd w:val="clear" w:color="auto" w:fill="auto"/>
                  <w:vAlign w:val="center"/>
                </w:tcPr>
                <w:p w:rsidR="00DD07AB" w:rsidRPr="00007E3C" w:rsidRDefault="00DD07AB" w:rsidP="0091247E">
                  <w:pPr>
                    <w:rPr>
                      <w:rFonts w:cs="Arial"/>
                      <w:color w:val="000000"/>
                      <w:szCs w:val="20"/>
                    </w:rPr>
                  </w:pPr>
                  <w:r w:rsidRPr="00007E3C">
                    <w:rPr>
                      <w:rFonts w:cs="Arial"/>
                      <w:color w:val="000000"/>
                      <w:szCs w:val="20"/>
                    </w:rPr>
                    <w:t>Reads failing market breaker tolerance to be accepted for correct date following AQ Correction</w:t>
                  </w:r>
                </w:p>
              </w:tc>
            </w:tr>
            <w:tr w:rsidR="00DD07AB" w:rsidRPr="00C93FC5" w:rsidTr="003E3569">
              <w:trPr>
                <w:trHeight w:val="501"/>
              </w:trPr>
              <w:tc>
                <w:tcPr>
                  <w:tcW w:w="3310" w:type="dxa"/>
                  <w:tcBorders>
                    <w:top w:val="nil"/>
                    <w:left w:val="single" w:sz="4" w:space="0" w:color="auto"/>
                    <w:bottom w:val="single" w:sz="4" w:space="0" w:color="auto"/>
                    <w:right w:val="single" w:sz="4" w:space="0" w:color="auto"/>
                  </w:tcBorders>
                  <w:shd w:val="clear" w:color="auto" w:fill="auto"/>
                  <w:vAlign w:val="center"/>
                </w:tcPr>
                <w:p w:rsidR="00DD07AB" w:rsidRPr="00007E3C" w:rsidRDefault="00DD07AB" w:rsidP="0091247E">
                  <w:pPr>
                    <w:jc w:val="center"/>
                    <w:rPr>
                      <w:rFonts w:cs="Arial"/>
                      <w:color w:val="000000"/>
                      <w:szCs w:val="20"/>
                    </w:rPr>
                  </w:pPr>
                  <w:r w:rsidRPr="00007E3C">
                    <w:rPr>
                      <w:rFonts w:cs="Arial"/>
                      <w:color w:val="000000"/>
                      <w:szCs w:val="20"/>
                    </w:rPr>
                    <w:t>XRN4443</w:t>
                  </w:r>
                </w:p>
              </w:tc>
              <w:tc>
                <w:tcPr>
                  <w:tcW w:w="3196" w:type="dxa"/>
                  <w:tcBorders>
                    <w:top w:val="nil"/>
                    <w:left w:val="nil"/>
                    <w:bottom w:val="single" w:sz="4" w:space="0" w:color="auto"/>
                    <w:right w:val="single" w:sz="4" w:space="0" w:color="auto"/>
                  </w:tcBorders>
                  <w:shd w:val="clear" w:color="auto" w:fill="auto"/>
                  <w:noWrap/>
                  <w:vAlign w:val="center"/>
                </w:tcPr>
                <w:p w:rsidR="00DD07AB" w:rsidRPr="00007E3C" w:rsidRDefault="00DD07AB" w:rsidP="0091247E">
                  <w:pPr>
                    <w:jc w:val="center"/>
                    <w:rPr>
                      <w:rFonts w:cs="Arial"/>
                      <w:color w:val="000000"/>
                      <w:szCs w:val="20"/>
                    </w:rPr>
                  </w:pPr>
                  <w:r w:rsidRPr="00007E3C">
                    <w:rPr>
                      <w:rFonts w:cs="Arial"/>
                      <w:color w:val="000000"/>
                      <w:szCs w:val="20"/>
                    </w:rPr>
                    <w:t>UKLP IADBI258</w:t>
                  </w:r>
                </w:p>
              </w:tc>
              <w:tc>
                <w:tcPr>
                  <w:tcW w:w="3140" w:type="dxa"/>
                  <w:tcBorders>
                    <w:top w:val="nil"/>
                    <w:left w:val="nil"/>
                    <w:bottom w:val="single" w:sz="4" w:space="0" w:color="auto"/>
                    <w:right w:val="single" w:sz="4" w:space="0" w:color="auto"/>
                  </w:tcBorders>
                  <w:shd w:val="clear" w:color="auto" w:fill="auto"/>
                  <w:vAlign w:val="center"/>
                </w:tcPr>
                <w:p w:rsidR="00DD07AB" w:rsidRPr="00007E3C" w:rsidRDefault="00DD07AB" w:rsidP="0091247E">
                  <w:pPr>
                    <w:rPr>
                      <w:rFonts w:cs="Arial"/>
                      <w:color w:val="000000"/>
                      <w:szCs w:val="20"/>
                    </w:rPr>
                  </w:pPr>
                  <w:r w:rsidRPr="00007E3C">
                    <w:rPr>
                      <w:rFonts w:cs="Arial"/>
                      <w:color w:val="000000"/>
                      <w:szCs w:val="20"/>
                    </w:rPr>
                    <w:t>File Format Changes Aug 16 Unique Sites (deferred items from CR252)</w:t>
                  </w:r>
                </w:p>
              </w:tc>
            </w:tr>
            <w:tr w:rsidR="00DD07AB" w:rsidRPr="00C93FC5" w:rsidTr="003E3569">
              <w:trPr>
                <w:trHeight w:val="501"/>
              </w:trPr>
              <w:tc>
                <w:tcPr>
                  <w:tcW w:w="3310" w:type="dxa"/>
                  <w:tcBorders>
                    <w:top w:val="nil"/>
                    <w:left w:val="single" w:sz="4" w:space="0" w:color="auto"/>
                    <w:bottom w:val="single" w:sz="4" w:space="0" w:color="auto"/>
                    <w:right w:val="single" w:sz="4" w:space="0" w:color="auto"/>
                  </w:tcBorders>
                  <w:shd w:val="clear" w:color="auto" w:fill="auto"/>
                  <w:vAlign w:val="center"/>
                </w:tcPr>
                <w:p w:rsidR="00DD07AB" w:rsidRPr="00007E3C" w:rsidRDefault="00DD07AB" w:rsidP="0091247E">
                  <w:pPr>
                    <w:jc w:val="center"/>
                    <w:rPr>
                      <w:rFonts w:cs="Arial"/>
                      <w:color w:val="000000"/>
                      <w:szCs w:val="20"/>
                    </w:rPr>
                  </w:pPr>
                  <w:r w:rsidRPr="00007E3C">
                    <w:rPr>
                      <w:rFonts w:cs="Arial"/>
                      <w:color w:val="000000"/>
                      <w:szCs w:val="20"/>
                    </w:rPr>
                    <w:t>XRN4453</w:t>
                  </w:r>
                </w:p>
              </w:tc>
              <w:tc>
                <w:tcPr>
                  <w:tcW w:w="3196" w:type="dxa"/>
                  <w:tcBorders>
                    <w:top w:val="nil"/>
                    <w:left w:val="nil"/>
                    <w:bottom w:val="single" w:sz="4" w:space="0" w:color="auto"/>
                    <w:right w:val="single" w:sz="4" w:space="0" w:color="auto"/>
                  </w:tcBorders>
                  <w:shd w:val="clear" w:color="auto" w:fill="auto"/>
                  <w:noWrap/>
                  <w:vAlign w:val="center"/>
                </w:tcPr>
                <w:p w:rsidR="00DD07AB" w:rsidRPr="00007E3C" w:rsidRDefault="00DD07AB" w:rsidP="0091247E">
                  <w:pPr>
                    <w:jc w:val="center"/>
                    <w:rPr>
                      <w:rFonts w:cs="Arial"/>
                      <w:color w:val="000000"/>
                      <w:szCs w:val="20"/>
                    </w:rPr>
                  </w:pPr>
                  <w:r w:rsidRPr="00007E3C">
                    <w:rPr>
                      <w:rFonts w:cs="Arial"/>
                      <w:color w:val="000000"/>
                      <w:szCs w:val="20"/>
                    </w:rPr>
                    <w:t>UKLP IADBI280v3</w:t>
                  </w:r>
                </w:p>
              </w:tc>
              <w:tc>
                <w:tcPr>
                  <w:tcW w:w="3140" w:type="dxa"/>
                  <w:tcBorders>
                    <w:top w:val="nil"/>
                    <w:left w:val="nil"/>
                    <w:bottom w:val="single" w:sz="4" w:space="0" w:color="auto"/>
                    <w:right w:val="single" w:sz="4" w:space="0" w:color="auto"/>
                  </w:tcBorders>
                  <w:shd w:val="clear" w:color="auto" w:fill="auto"/>
                  <w:vAlign w:val="center"/>
                </w:tcPr>
                <w:p w:rsidR="00DD07AB" w:rsidRPr="00007E3C" w:rsidRDefault="00DD07AB" w:rsidP="0091247E">
                  <w:pPr>
                    <w:rPr>
                      <w:rFonts w:cs="Arial"/>
                      <w:color w:val="000000"/>
                      <w:szCs w:val="20"/>
                    </w:rPr>
                  </w:pPr>
                  <w:r w:rsidRPr="00007E3C">
                    <w:rPr>
                      <w:rFonts w:cs="Arial"/>
                      <w:color w:val="000000"/>
                      <w:szCs w:val="20"/>
                    </w:rPr>
                    <w:t>File Format Should Have changes</w:t>
                  </w:r>
                </w:p>
              </w:tc>
            </w:tr>
            <w:tr w:rsidR="00DD07AB" w:rsidRPr="00C93FC5" w:rsidTr="003E3569">
              <w:trPr>
                <w:trHeight w:val="501"/>
              </w:trPr>
              <w:tc>
                <w:tcPr>
                  <w:tcW w:w="3310" w:type="dxa"/>
                  <w:tcBorders>
                    <w:top w:val="nil"/>
                    <w:left w:val="single" w:sz="4" w:space="0" w:color="auto"/>
                    <w:bottom w:val="single" w:sz="4" w:space="0" w:color="auto"/>
                    <w:right w:val="single" w:sz="4" w:space="0" w:color="auto"/>
                  </w:tcBorders>
                  <w:shd w:val="clear" w:color="auto" w:fill="auto"/>
                  <w:vAlign w:val="center"/>
                </w:tcPr>
                <w:p w:rsidR="00DD07AB" w:rsidRPr="00007E3C" w:rsidRDefault="00DD07AB" w:rsidP="0091247E">
                  <w:pPr>
                    <w:jc w:val="center"/>
                    <w:rPr>
                      <w:rFonts w:cs="Arial"/>
                      <w:color w:val="000000"/>
                      <w:szCs w:val="20"/>
                    </w:rPr>
                  </w:pPr>
                  <w:r w:rsidRPr="00007E3C">
                    <w:rPr>
                      <w:rFonts w:cs="Arial"/>
                      <w:color w:val="000000"/>
                      <w:szCs w:val="20"/>
                    </w:rPr>
                    <w:t>XRN4454</w:t>
                  </w:r>
                </w:p>
              </w:tc>
              <w:tc>
                <w:tcPr>
                  <w:tcW w:w="3196" w:type="dxa"/>
                  <w:tcBorders>
                    <w:top w:val="nil"/>
                    <w:left w:val="nil"/>
                    <w:bottom w:val="single" w:sz="4" w:space="0" w:color="auto"/>
                    <w:right w:val="single" w:sz="4" w:space="0" w:color="auto"/>
                  </w:tcBorders>
                  <w:shd w:val="clear" w:color="auto" w:fill="auto"/>
                  <w:noWrap/>
                  <w:vAlign w:val="center"/>
                </w:tcPr>
                <w:p w:rsidR="00DD07AB" w:rsidRPr="00007E3C" w:rsidRDefault="00DD07AB" w:rsidP="0091247E">
                  <w:pPr>
                    <w:jc w:val="center"/>
                    <w:rPr>
                      <w:rFonts w:cs="Arial"/>
                      <w:color w:val="000000"/>
                      <w:szCs w:val="20"/>
                    </w:rPr>
                  </w:pPr>
                  <w:r w:rsidRPr="00007E3C">
                    <w:rPr>
                      <w:rFonts w:cs="Arial"/>
                      <w:color w:val="000000"/>
                      <w:szCs w:val="20"/>
                    </w:rPr>
                    <w:t>UKLP IADB1281</w:t>
                  </w:r>
                </w:p>
              </w:tc>
              <w:tc>
                <w:tcPr>
                  <w:tcW w:w="3140" w:type="dxa"/>
                  <w:tcBorders>
                    <w:top w:val="nil"/>
                    <w:left w:val="nil"/>
                    <w:bottom w:val="single" w:sz="4" w:space="0" w:color="auto"/>
                    <w:right w:val="single" w:sz="4" w:space="0" w:color="auto"/>
                  </w:tcBorders>
                  <w:shd w:val="clear" w:color="auto" w:fill="auto"/>
                  <w:vAlign w:val="center"/>
                </w:tcPr>
                <w:p w:rsidR="00DD07AB" w:rsidRPr="00007E3C" w:rsidRDefault="00DD07AB" w:rsidP="0091247E">
                  <w:pPr>
                    <w:rPr>
                      <w:rFonts w:cs="Arial"/>
                      <w:color w:val="000000"/>
                      <w:szCs w:val="20"/>
                    </w:rPr>
                  </w:pPr>
                  <w:r w:rsidRPr="00007E3C">
                    <w:rPr>
                      <w:rFonts w:cs="Arial"/>
                      <w:color w:val="000000"/>
                      <w:szCs w:val="20"/>
                    </w:rPr>
                    <w:t>DN Sales (Outbound Services) Requirements for UKLP enduring solution</w:t>
                  </w:r>
                </w:p>
              </w:tc>
            </w:tr>
            <w:tr w:rsidR="00DD07AB" w:rsidRPr="00C93FC5" w:rsidTr="003E3569">
              <w:trPr>
                <w:trHeight w:val="501"/>
              </w:trPr>
              <w:tc>
                <w:tcPr>
                  <w:tcW w:w="3310" w:type="dxa"/>
                  <w:tcBorders>
                    <w:top w:val="nil"/>
                    <w:left w:val="single" w:sz="4" w:space="0" w:color="auto"/>
                    <w:bottom w:val="single" w:sz="4" w:space="0" w:color="auto"/>
                    <w:right w:val="single" w:sz="4" w:space="0" w:color="auto"/>
                  </w:tcBorders>
                  <w:shd w:val="clear" w:color="auto" w:fill="auto"/>
                  <w:vAlign w:val="center"/>
                </w:tcPr>
                <w:p w:rsidR="00DD07AB" w:rsidRPr="00007E3C" w:rsidRDefault="00DD07AB" w:rsidP="0091247E">
                  <w:pPr>
                    <w:jc w:val="center"/>
                    <w:rPr>
                      <w:rFonts w:cs="Arial"/>
                      <w:color w:val="000000"/>
                      <w:szCs w:val="20"/>
                    </w:rPr>
                  </w:pPr>
                  <w:r w:rsidRPr="00007E3C">
                    <w:rPr>
                      <w:rFonts w:cs="Arial"/>
                      <w:color w:val="000000"/>
                      <w:szCs w:val="20"/>
                    </w:rPr>
                    <w:t>XRN4458</w:t>
                  </w:r>
                </w:p>
              </w:tc>
              <w:tc>
                <w:tcPr>
                  <w:tcW w:w="3196" w:type="dxa"/>
                  <w:tcBorders>
                    <w:top w:val="nil"/>
                    <w:left w:val="nil"/>
                    <w:bottom w:val="single" w:sz="4" w:space="0" w:color="auto"/>
                    <w:right w:val="single" w:sz="4" w:space="0" w:color="auto"/>
                  </w:tcBorders>
                  <w:shd w:val="clear" w:color="auto" w:fill="auto"/>
                  <w:noWrap/>
                  <w:vAlign w:val="center"/>
                </w:tcPr>
                <w:p w:rsidR="00DD07AB" w:rsidRPr="00007E3C" w:rsidRDefault="00DD07AB" w:rsidP="0091247E">
                  <w:pPr>
                    <w:jc w:val="center"/>
                    <w:rPr>
                      <w:rFonts w:cs="Arial"/>
                      <w:color w:val="000000"/>
                      <w:szCs w:val="20"/>
                    </w:rPr>
                  </w:pPr>
                  <w:r w:rsidRPr="00007E3C">
                    <w:rPr>
                      <w:rFonts w:cs="Arial"/>
                      <w:color w:val="000000"/>
                      <w:szCs w:val="20"/>
                    </w:rPr>
                    <w:t>UKLP IADBI289</w:t>
                  </w:r>
                </w:p>
              </w:tc>
              <w:tc>
                <w:tcPr>
                  <w:tcW w:w="3140" w:type="dxa"/>
                  <w:tcBorders>
                    <w:top w:val="nil"/>
                    <w:left w:val="nil"/>
                    <w:bottom w:val="single" w:sz="4" w:space="0" w:color="auto"/>
                    <w:right w:val="single" w:sz="4" w:space="0" w:color="auto"/>
                  </w:tcBorders>
                  <w:shd w:val="clear" w:color="auto" w:fill="auto"/>
                  <w:vAlign w:val="center"/>
                </w:tcPr>
                <w:p w:rsidR="00DD07AB" w:rsidRPr="00007E3C" w:rsidRDefault="00DD07AB" w:rsidP="0091247E">
                  <w:pPr>
                    <w:rPr>
                      <w:rFonts w:cs="Arial"/>
                      <w:color w:val="000000"/>
                      <w:szCs w:val="20"/>
                    </w:rPr>
                  </w:pPr>
                  <w:r w:rsidRPr="00007E3C">
                    <w:rPr>
                      <w:rFonts w:cs="Arial"/>
                      <w:color w:val="000000"/>
                      <w:szCs w:val="20"/>
                    </w:rPr>
                    <w:t>Class</w:t>
                  </w:r>
                  <w:r w:rsidR="0091247E">
                    <w:rPr>
                      <w:rFonts w:cs="Arial"/>
                      <w:color w:val="000000"/>
                      <w:szCs w:val="20"/>
                    </w:rPr>
                    <w:t xml:space="preserve"> </w:t>
                  </w:r>
                  <w:r w:rsidRPr="00007E3C">
                    <w:rPr>
                      <w:rFonts w:cs="Arial"/>
                      <w:color w:val="000000"/>
                      <w:szCs w:val="20"/>
                    </w:rPr>
                    <w:t>4 CSEPS Reconciliation Variance Identification</w:t>
                  </w:r>
                </w:p>
              </w:tc>
            </w:tr>
            <w:tr w:rsidR="00DD07AB" w:rsidRPr="00C93FC5" w:rsidTr="003E3569">
              <w:trPr>
                <w:trHeight w:val="501"/>
              </w:trPr>
              <w:tc>
                <w:tcPr>
                  <w:tcW w:w="3310" w:type="dxa"/>
                  <w:tcBorders>
                    <w:top w:val="nil"/>
                    <w:left w:val="single" w:sz="4" w:space="0" w:color="auto"/>
                    <w:bottom w:val="single" w:sz="4" w:space="0" w:color="auto"/>
                    <w:right w:val="single" w:sz="4" w:space="0" w:color="auto"/>
                  </w:tcBorders>
                  <w:shd w:val="clear" w:color="auto" w:fill="auto"/>
                  <w:vAlign w:val="center"/>
                </w:tcPr>
                <w:p w:rsidR="00DD07AB" w:rsidRPr="00007E3C" w:rsidRDefault="00DD07AB" w:rsidP="0091247E">
                  <w:pPr>
                    <w:jc w:val="center"/>
                    <w:rPr>
                      <w:rFonts w:cs="Arial"/>
                      <w:color w:val="000000"/>
                      <w:szCs w:val="20"/>
                    </w:rPr>
                  </w:pPr>
                  <w:r w:rsidRPr="00007E3C">
                    <w:rPr>
                      <w:rFonts w:cs="Arial"/>
                      <w:color w:val="000000"/>
                      <w:szCs w:val="20"/>
                    </w:rPr>
                    <w:t>XRN4481</w:t>
                  </w:r>
                </w:p>
              </w:tc>
              <w:tc>
                <w:tcPr>
                  <w:tcW w:w="3196" w:type="dxa"/>
                  <w:tcBorders>
                    <w:top w:val="nil"/>
                    <w:left w:val="nil"/>
                    <w:bottom w:val="single" w:sz="4" w:space="0" w:color="auto"/>
                    <w:right w:val="single" w:sz="4" w:space="0" w:color="auto"/>
                  </w:tcBorders>
                  <w:shd w:val="clear" w:color="auto" w:fill="auto"/>
                  <w:noWrap/>
                  <w:vAlign w:val="center"/>
                </w:tcPr>
                <w:p w:rsidR="00DD07AB" w:rsidRPr="00007E3C" w:rsidRDefault="00DD07AB" w:rsidP="0091247E">
                  <w:pPr>
                    <w:jc w:val="center"/>
                    <w:rPr>
                      <w:rFonts w:cs="Arial"/>
                      <w:color w:val="000000"/>
                      <w:szCs w:val="20"/>
                    </w:rPr>
                  </w:pPr>
                  <w:r w:rsidRPr="00007E3C">
                    <w:rPr>
                      <w:rFonts w:cs="Arial"/>
                      <w:color w:val="000000"/>
                      <w:szCs w:val="20"/>
                    </w:rPr>
                    <w:t>UKLP IADBI332</w:t>
                  </w:r>
                </w:p>
              </w:tc>
              <w:tc>
                <w:tcPr>
                  <w:tcW w:w="3140" w:type="dxa"/>
                  <w:tcBorders>
                    <w:top w:val="nil"/>
                    <w:left w:val="nil"/>
                    <w:bottom w:val="single" w:sz="4" w:space="0" w:color="auto"/>
                    <w:right w:val="single" w:sz="4" w:space="0" w:color="auto"/>
                  </w:tcBorders>
                  <w:shd w:val="clear" w:color="auto" w:fill="auto"/>
                  <w:vAlign w:val="center"/>
                </w:tcPr>
                <w:p w:rsidR="00DD07AB" w:rsidRPr="00007E3C" w:rsidRDefault="00DD07AB" w:rsidP="0091247E">
                  <w:pPr>
                    <w:rPr>
                      <w:rFonts w:cs="Arial"/>
                      <w:color w:val="000000"/>
                      <w:szCs w:val="20"/>
                    </w:rPr>
                  </w:pPr>
                  <w:r w:rsidRPr="00007E3C">
                    <w:rPr>
                      <w:rFonts w:cs="Arial"/>
                      <w:color w:val="000000"/>
                      <w:szCs w:val="20"/>
                    </w:rPr>
                    <w:t>Resolution of penny mismatches within invoice supporting information for Core invoices.</w:t>
                  </w:r>
                </w:p>
              </w:tc>
            </w:tr>
            <w:tr w:rsidR="00DD07AB" w:rsidRPr="00C93FC5" w:rsidTr="003E3569">
              <w:trPr>
                <w:trHeight w:val="501"/>
              </w:trPr>
              <w:tc>
                <w:tcPr>
                  <w:tcW w:w="3310" w:type="dxa"/>
                  <w:tcBorders>
                    <w:top w:val="nil"/>
                    <w:left w:val="single" w:sz="4" w:space="0" w:color="auto"/>
                    <w:bottom w:val="single" w:sz="4" w:space="0" w:color="auto"/>
                    <w:right w:val="single" w:sz="4" w:space="0" w:color="auto"/>
                  </w:tcBorders>
                  <w:shd w:val="clear" w:color="auto" w:fill="auto"/>
                  <w:vAlign w:val="center"/>
                </w:tcPr>
                <w:p w:rsidR="00DD07AB" w:rsidRPr="00007E3C" w:rsidRDefault="00DD07AB" w:rsidP="0091247E">
                  <w:pPr>
                    <w:jc w:val="center"/>
                    <w:rPr>
                      <w:rFonts w:cs="Arial"/>
                      <w:color w:val="000000"/>
                      <w:szCs w:val="20"/>
                    </w:rPr>
                  </w:pPr>
                  <w:r w:rsidRPr="00007E3C">
                    <w:rPr>
                      <w:rFonts w:cs="Arial"/>
                      <w:color w:val="000000"/>
                      <w:szCs w:val="20"/>
                    </w:rPr>
                    <w:t>XRN4486</w:t>
                  </w:r>
                </w:p>
              </w:tc>
              <w:tc>
                <w:tcPr>
                  <w:tcW w:w="3196" w:type="dxa"/>
                  <w:tcBorders>
                    <w:top w:val="nil"/>
                    <w:left w:val="nil"/>
                    <w:bottom w:val="single" w:sz="4" w:space="0" w:color="auto"/>
                    <w:right w:val="single" w:sz="4" w:space="0" w:color="auto"/>
                  </w:tcBorders>
                  <w:shd w:val="clear" w:color="auto" w:fill="auto"/>
                  <w:noWrap/>
                  <w:vAlign w:val="center"/>
                </w:tcPr>
                <w:p w:rsidR="00DD07AB" w:rsidRPr="00007E3C" w:rsidRDefault="00DD07AB" w:rsidP="0091247E">
                  <w:pPr>
                    <w:jc w:val="center"/>
                    <w:rPr>
                      <w:rFonts w:cs="Arial"/>
                      <w:color w:val="000000"/>
                      <w:szCs w:val="20"/>
                    </w:rPr>
                  </w:pPr>
                  <w:r w:rsidRPr="00007E3C">
                    <w:rPr>
                      <w:rFonts w:cs="Arial"/>
                      <w:color w:val="000000"/>
                      <w:szCs w:val="20"/>
                    </w:rPr>
                    <w:t>UKLP IADBI338</w:t>
                  </w:r>
                </w:p>
              </w:tc>
              <w:tc>
                <w:tcPr>
                  <w:tcW w:w="3140" w:type="dxa"/>
                  <w:tcBorders>
                    <w:top w:val="nil"/>
                    <w:left w:val="nil"/>
                    <w:bottom w:val="single" w:sz="4" w:space="0" w:color="auto"/>
                    <w:right w:val="single" w:sz="4" w:space="0" w:color="auto"/>
                  </w:tcBorders>
                  <w:shd w:val="clear" w:color="auto" w:fill="auto"/>
                  <w:vAlign w:val="center"/>
                </w:tcPr>
                <w:p w:rsidR="00DD07AB" w:rsidRPr="00007E3C" w:rsidRDefault="00DD07AB" w:rsidP="0091247E">
                  <w:pPr>
                    <w:rPr>
                      <w:rFonts w:cs="Arial"/>
                      <w:color w:val="000000"/>
                      <w:szCs w:val="20"/>
                    </w:rPr>
                  </w:pPr>
                  <w:r w:rsidRPr="00007E3C">
                    <w:rPr>
                      <w:rFonts w:cs="Arial"/>
                      <w:color w:val="000000"/>
                      <w:szCs w:val="20"/>
                    </w:rPr>
                    <w:t>Meter Type O = Oriffice to be an acceptable value in file formats and reports</w:t>
                  </w:r>
                </w:p>
              </w:tc>
            </w:tr>
            <w:tr w:rsidR="00DD07AB" w:rsidRPr="00C93FC5" w:rsidTr="003E3569">
              <w:trPr>
                <w:trHeight w:val="501"/>
              </w:trPr>
              <w:tc>
                <w:tcPr>
                  <w:tcW w:w="3310" w:type="dxa"/>
                  <w:tcBorders>
                    <w:top w:val="nil"/>
                    <w:left w:val="single" w:sz="4" w:space="0" w:color="auto"/>
                    <w:bottom w:val="single" w:sz="4" w:space="0" w:color="auto"/>
                    <w:right w:val="single" w:sz="4" w:space="0" w:color="auto"/>
                  </w:tcBorders>
                  <w:shd w:val="clear" w:color="auto" w:fill="auto"/>
                  <w:vAlign w:val="center"/>
                </w:tcPr>
                <w:p w:rsidR="00DD07AB" w:rsidRPr="00007E3C" w:rsidRDefault="00DD07AB" w:rsidP="0091247E">
                  <w:pPr>
                    <w:jc w:val="center"/>
                    <w:rPr>
                      <w:rFonts w:cs="Arial"/>
                      <w:color w:val="000000"/>
                      <w:szCs w:val="20"/>
                    </w:rPr>
                  </w:pPr>
                  <w:r w:rsidRPr="00007E3C">
                    <w:rPr>
                      <w:rFonts w:cs="Arial"/>
                      <w:color w:val="000000"/>
                      <w:szCs w:val="20"/>
                    </w:rPr>
                    <w:t>XRN4495</w:t>
                  </w:r>
                </w:p>
              </w:tc>
              <w:tc>
                <w:tcPr>
                  <w:tcW w:w="3196" w:type="dxa"/>
                  <w:tcBorders>
                    <w:top w:val="nil"/>
                    <w:left w:val="nil"/>
                    <w:bottom w:val="single" w:sz="4" w:space="0" w:color="auto"/>
                    <w:right w:val="single" w:sz="4" w:space="0" w:color="auto"/>
                  </w:tcBorders>
                  <w:shd w:val="clear" w:color="auto" w:fill="auto"/>
                  <w:noWrap/>
                  <w:vAlign w:val="center"/>
                </w:tcPr>
                <w:p w:rsidR="00DD07AB" w:rsidRPr="00007E3C" w:rsidRDefault="00DD07AB" w:rsidP="0091247E">
                  <w:pPr>
                    <w:jc w:val="center"/>
                    <w:rPr>
                      <w:rFonts w:cs="Arial"/>
                      <w:color w:val="000000"/>
                      <w:szCs w:val="20"/>
                    </w:rPr>
                  </w:pPr>
                  <w:r w:rsidRPr="00007E3C">
                    <w:rPr>
                      <w:rFonts w:cs="Arial"/>
                      <w:color w:val="000000"/>
                      <w:szCs w:val="20"/>
                    </w:rPr>
                    <w:t>UKLP IADBI356</w:t>
                  </w:r>
                </w:p>
              </w:tc>
              <w:tc>
                <w:tcPr>
                  <w:tcW w:w="3140" w:type="dxa"/>
                  <w:tcBorders>
                    <w:top w:val="nil"/>
                    <w:left w:val="nil"/>
                    <w:bottom w:val="single" w:sz="4" w:space="0" w:color="auto"/>
                    <w:right w:val="single" w:sz="4" w:space="0" w:color="auto"/>
                  </w:tcBorders>
                  <w:shd w:val="clear" w:color="auto" w:fill="auto"/>
                  <w:vAlign w:val="center"/>
                </w:tcPr>
                <w:p w:rsidR="00DD07AB" w:rsidRPr="00007E3C" w:rsidRDefault="00DD07AB" w:rsidP="0091247E">
                  <w:pPr>
                    <w:rPr>
                      <w:rFonts w:cs="Arial"/>
                      <w:color w:val="000000"/>
                      <w:szCs w:val="20"/>
                    </w:rPr>
                  </w:pPr>
                  <w:r w:rsidRPr="00007E3C">
                    <w:rPr>
                      <w:rFonts w:cs="Arial"/>
                      <w:color w:val="000000"/>
                      <w:szCs w:val="20"/>
                    </w:rPr>
                    <w:t>Energy Tolerance Rejection Code</w:t>
                  </w:r>
                </w:p>
              </w:tc>
            </w:tr>
            <w:tr w:rsidR="00DD07AB" w:rsidRPr="00C93FC5" w:rsidTr="003E3569">
              <w:trPr>
                <w:trHeight w:val="501"/>
              </w:trPr>
              <w:tc>
                <w:tcPr>
                  <w:tcW w:w="3310" w:type="dxa"/>
                  <w:tcBorders>
                    <w:top w:val="nil"/>
                    <w:left w:val="single" w:sz="4" w:space="0" w:color="auto"/>
                    <w:bottom w:val="single" w:sz="4" w:space="0" w:color="auto"/>
                    <w:right w:val="single" w:sz="4" w:space="0" w:color="auto"/>
                  </w:tcBorders>
                  <w:shd w:val="clear" w:color="auto" w:fill="auto"/>
                  <w:vAlign w:val="center"/>
                </w:tcPr>
                <w:p w:rsidR="00DD07AB" w:rsidRPr="00007E3C" w:rsidRDefault="00DD07AB" w:rsidP="0091247E">
                  <w:pPr>
                    <w:jc w:val="center"/>
                    <w:rPr>
                      <w:rFonts w:cs="Arial"/>
                      <w:color w:val="000000"/>
                      <w:szCs w:val="20"/>
                    </w:rPr>
                  </w:pPr>
                  <w:r w:rsidRPr="00007E3C">
                    <w:rPr>
                      <w:rFonts w:cs="Arial"/>
                      <w:color w:val="000000"/>
                      <w:szCs w:val="20"/>
                    </w:rPr>
                    <w:t>XRN4534</w:t>
                  </w:r>
                </w:p>
              </w:tc>
              <w:tc>
                <w:tcPr>
                  <w:tcW w:w="3196" w:type="dxa"/>
                  <w:tcBorders>
                    <w:top w:val="nil"/>
                    <w:left w:val="nil"/>
                    <w:bottom w:val="single" w:sz="4" w:space="0" w:color="auto"/>
                    <w:right w:val="single" w:sz="4" w:space="0" w:color="auto"/>
                  </w:tcBorders>
                  <w:shd w:val="clear" w:color="auto" w:fill="auto"/>
                  <w:noWrap/>
                  <w:vAlign w:val="center"/>
                </w:tcPr>
                <w:p w:rsidR="00DD07AB" w:rsidRPr="00007E3C" w:rsidRDefault="00DD07AB" w:rsidP="0091247E">
                  <w:pPr>
                    <w:jc w:val="center"/>
                    <w:rPr>
                      <w:rFonts w:cs="Arial"/>
                      <w:color w:val="000000"/>
                      <w:szCs w:val="20"/>
                    </w:rPr>
                  </w:pPr>
                  <w:r w:rsidRPr="00007E3C">
                    <w:rPr>
                      <w:rFonts w:cs="Arial"/>
                      <w:color w:val="000000"/>
                      <w:szCs w:val="20"/>
                    </w:rPr>
                    <w:t> </w:t>
                  </w:r>
                </w:p>
              </w:tc>
              <w:tc>
                <w:tcPr>
                  <w:tcW w:w="3140" w:type="dxa"/>
                  <w:tcBorders>
                    <w:top w:val="nil"/>
                    <w:left w:val="nil"/>
                    <w:bottom w:val="single" w:sz="4" w:space="0" w:color="auto"/>
                    <w:right w:val="single" w:sz="4" w:space="0" w:color="auto"/>
                  </w:tcBorders>
                  <w:shd w:val="clear" w:color="auto" w:fill="auto"/>
                  <w:vAlign w:val="center"/>
                </w:tcPr>
                <w:p w:rsidR="00DD07AB" w:rsidRPr="00007E3C" w:rsidRDefault="00DD07AB" w:rsidP="0091247E">
                  <w:pPr>
                    <w:rPr>
                      <w:rFonts w:cs="Arial"/>
                      <w:color w:val="000000"/>
                      <w:szCs w:val="20"/>
                    </w:rPr>
                  </w:pPr>
                  <w:r w:rsidRPr="00007E3C">
                    <w:rPr>
                      <w:rFonts w:cs="Arial"/>
                      <w:color w:val="000000"/>
                      <w:szCs w:val="20"/>
                    </w:rPr>
                    <w:t>Amendment to RGMA Validation Rules for Meter Asset Installation Date</w:t>
                  </w:r>
                </w:p>
              </w:tc>
            </w:tr>
            <w:tr w:rsidR="00DD07AB" w:rsidRPr="00C93FC5" w:rsidTr="003E3569">
              <w:trPr>
                <w:trHeight w:val="501"/>
              </w:trPr>
              <w:tc>
                <w:tcPr>
                  <w:tcW w:w="3310" w:type="dxa"/>
                  <w:tcBorders>
                    <w:top w:val="nil"/>
                    <w:left w:val="single" w:sz="4" w:space="0" w:color="auto"/>
                    <w:bottom w:val="single" w:sz="4" w:space="0" w:color="auto"/>
                    <w:right w:val="single" w:sz="4" w:space="0" w:color="auto"/>
                  </w:tcBorders>
                  <w:shd w:val="clear" w:color="auto" w:fill="auto"/>
                  <w:vAlign w:val="center"/>
                </w:tcPr>
                <w:p w:rsidR="00DD07AB" w:rsidRPr="00007E3C" w:rsidRDefault="00DD07AB" w:rsidP="0091247E">
                  <w:pPr>
                    <w:jc w:val="center"/>
                    <w:rPr>
                      <w:rFonts w:cs="Arial"/>
                      <w:color w:val="000000"/>
                      <w:szCs w:val="20"/>
                    </w:rPr>
                  </w:pPr>
                  <w:r w:rsidRPr="00007E3C">
                    <w:rPr>
                      <w:rFonts w:cs="Arial"/>
                      <w:color w:val="000000"/>
                      <w:szCs w:val="20"/>
                    </w:rPr>
                    <w:t>XRN4538</w:t>
                  </w:r>
                </w:p>
              </w:tc>
              <w:tc>
                <w:tcPr>
                  <w:tcW w:w="3196" w:type="dxa"/>
                  <w:tcBorders>
                    <w:top w:val="nil"/>
                    <w:left w:val="nil"/>
                    <w:bottom w:val="single" w:sz="4" w:space="0" w:color="auto"/>
                    <w:right w:val="single" w:sz="4" w:space="0" w:color="auto"/>
                  </w:tcBorders>
                  <w:shd w:val="clear" w:color="auto" w:fill="auto"/>
                  <w:noWrap/>
                  <w:vAlign w:val="center"/>
                </w:tcPr>
                <w:p w:rsidR="00DD07AB" w:rsidRPr="00007E3C" w:rsidRDefault="00DD07AB" w:rsidP="0091247E">
                  <w:pPr>
                    <w:jc w:val="center"/>
                    <w:rPr>
                      <w:rFonts w:cs="Arial"/>
                      <w:color w:val="000000"/>
                      <w:szCs w:val="20"/>
                    </w:rPr>
                  </w:pPr>
                  <w:r w:rsidRPr="00007E3C">
                    <w:rPr>
                      <w:rFonts w:cs="Arial"/>
                      <w:color w:val="000000"/>
                      <w:szCs w:val="20"/>
                    </w:rPr>
                    <w:t> </w:t>
                  </w:r>
                </w:p>
              </w:tc>
              <w:tc>
                <w:tcPr>
                  <w:tcW w:w="3140" w:type="dxa"/>
                  <w:tcBorders>
                    <w:top w:val="nil"/>
                    <w:left w:val="nil"/>
                    <w:bottom w:val="single" w:sz="4" w:space="0" w:color="auto"/>
                    <w:right w:val="single" w:sz="4" w:space="0" w:color="auto"/>
                  </w:tcBorders>
                  <w:shd w:val="clear" w:color="auto" w:fill="auto"/>
                  <w:vAlign w:val="center"/>
                </w:tcPr>
                <w:p w:rsidR="00DD07AB" w:rsidRPr="00007E3C" w:rsidRDefault="00DD07AB" w:rsidP="0091247E">
                  <w:pPr>
                    <w:rPr>
                      <w:rFonts w:cs="Arial"/>
                      <w:color w:val="000000"/>
                      <w:szCs w:val="20"/>
                    </w:rPr>
                  </w:pPr>
                  <w:r w:rsidRPr="00007E3C">
                    <w:rPr>
                      <w:rFonts w:cs="Arial"/>
                      <w:color w:val="000000"/>
                      <w:szCs w:val="20"/>
                    </w:rPr>
                    <w:t>Insertion of Maximum Number of Occurrences in Meter Inspection Date Notice (MID) File.</w:t>
                  </w:r>
                </w:p>
              </w:tc>
            </w:tr>
            <w:tr w:rsidR="00DD07AB" w:rsidRPr="00C93FC5" w:rsidTr="003E3569">
              <w:trPr>
                <w:trHeight w:val="501"/>
              </w:trPr>
              <w:tc>
                <w:tcPr>
                  <w:tcW w:w="3310" w:type="dxa"/>
                  <w:tcBorders>
                    <w:top w:val="nil"/>
                    <w:left w:val="single" w:sz="4" w:space="0" w:color="auto"/>
                    <w:bottom w:val="single" w:sz="4" w:space="0" w:color="auto"/>
                    <w:right w:val="single" w:sz="4" w:space="0" w:color="auto"/>
                  </w:tcBorders>
                  <w:shd w:val="clear" w:color="auto" w:fill="auto"/>
                  <w:vAlign w:val="center"/>
                </w:tcPr>
                <w:p w:rsidR="00DD07AB" w:rsidRPr="00007E3C" w:rsidRDefault="00DD07AB" w:rsidP="0091247E">
                  <w:pPr>
                    <w:jc w:val="center"/>
                    <w:rPr>
                      <w:rFonts w:cs="Arial"/>
                      <w:color w:val="000000"/>
                      <w:szCs w:val="20"/>
                    </w:rPr>
                  </w:pPr>
                  <w:r w:rsidRPr="00007E3C">
                    <w:rPr>
                      <w:rFonts w:cs="Arial"/>
                      <w:color w:val="000000"/>
                      <w:szCs w:val="20"/>
                    </w:rPr>
                    <w:lastRenderedPageBreak/>
                    <w:t>XRN4539</w:t>
                  </w:r>
                </w:p>
              </w:tc>
              <w:tc>
                <w:tcPr>
                  <w:tcW w:w="3196" w:type="dxa"/>
                  <w:tcBorders>
                    <w:top w:val="nil"/>
                    <w:left w:val="nil"/>
                    <w:bottom w:val="single" w:sz="4" w:space="0" w:color="auto"/>
                    <w:right w:val="single" w:sz="4" w:space="0" w:color="auto"/>
                  </w:tcBorders>
                  <w:shd w:val="clear" w:color="auto" w:fill="auto"/>
                  <w:noWrap/>
                  <w:vAlign w:val="center"/>
                </w:tcPr>
                <w:p w:rsidR="00DD07AB" w:rsidRPr="00007E3C" w:rsidRDefault="00DD07AB" w:rsidP="0091247E">
                  <w:pPr>
                    <w:jc w:val="center"/>
                    <w:rPr>
                      <w:rFonts w:cs="Arial"/>
                      <w:color w:val="000000"/>
                      <w:szCs w:val="20"/>
                    </w:rPr>
                  </w:pPr>
                  <w:r w:rsidRPr="00007E3C">
                    <w:rPr>
                      <w:rFonts w:cs="Arial"/>
                      <w:color w:val="000000"/>
                      <w:szCs w:val="20"/>
                    </w:rPr>
                    <w:t> </w:t>
                  </w:r>
                </w:p>
              </w:tc>
              <w:tc>
                <w:tcPr>
                  <w:tcW w:w="3140" w:type="dxa"/>
                  <w:tcBorders>
                    <w:top w:val="nil"/>
                    <w:left w:val="nil"/>
                    <w:bottom w:val="single" w:sz="4" w:space="0" w:color="auto"/>
                    <w:right w:val="single" w:sz="4" w:space="0" w:color="auto"/>
                  </w:tcBorders>
                  <w:shd w:val="clear" w:color="auto" w:fill="auto"/>
                  <w:vAlign w:val="center"/>
                </w:tcPr>
                <w:p w:rsidR="00DD07AB" w:rsidRPr="00007E3C" w:rsidRDefault="00DD07AB" w:rsidP="0091247E">
                  <w:pPr>
                    <w:rPr>
                      <w:rFonts w:cs="Arial"/>
                      <w:color w:val="000000"/>
                      <w:szCs w:val="20"/>
                    </w:rPr>
                  </w:pPr>
                  <w:r w:rsidRPr="00007E3C">
                    <w:rPr>
                      <w:rFonts w:cs="Arial"/>
                      <w:color w:val="000000"/>
                      <w:szCs w:val="20"/>
                    </w:rPr>
                    <w:t>New File Level Rejection</w:t>
                  </w:r>
                </w:p>
              </w:tc>
            </w:tr>
          </w:tbl>
          <w:p w:rsidR="00404845" w:rsidRPr="00007E3C" w:rsidRDefault="00C93FC5" w:rsidP="00C2627B">
            <w:pPr>
              <w:pStyle w:val="TOC2"/>
              <w:rPr>
                <w:szCs w:val="20"/>
              </w:rPr>
            </w:pPr>
            <w:r w:rsidRPr="00007E3C">
              <w:rPr>
                <w:szCs w:val="20"/>
              </w:rPr>
              <w:t>The original list of 18 changes has been reduced to the above list of 14 changes based on the business benefits review and</w:t>
            </w:r>
            <w:r w:rsidR="0091247E">
              <w:rPr>
                <w:szCs w:val="20"/>
              </w:rPr>
              <w:t xml:space="preserve"> </w:t>
            </w:r>
            <w:r w:rsidRPr="00007E3C">
              <w:rPr>
                <w:szCs w:val="20"/>
              </w:rPr>
              <w:t>cost analysis.</w:t>
            </w:r>
          </w:p>
        </w:tc>
      </w:tr>
      <w:tr w:rsidR="00404845" w:rsidRPr="006E323D" w:rsidTr="00C2627B">
        <w:tc>
          <w:tcPr>
            <w:tcW w:w="10008" w:type="dxa"/>
            <w:shd w:val="clear" w:color="auto" w:fill="CCC0D9" w:themeFill="accent4" w:themeFillTint="66"/>
            <w:tcMar>
              <w:top w:w="57" w:type="dxa"/>
              <w:bottom w:w="57" w:type="dxa"/>
            </w:tcMar>
          </w:tcPr>
          <w:p w:rsidR="00404845" w:rsidRPr="00007E3C" w:rsidRDefault="00404845" w:rsidP="00C2627B">
            <w:pPr>
              <w:pStyle w:val="TOC2"/>
              <w:rPr>
                <w:szCs w:val="20"/>
              </w:rPr>
            </w:pPr>
            <w:r w:rsidRPr="00007E3C">
              <w:rPr>
                <w:szCs w:val="20"/>
              </w:rPr>
              <w:lastRenderedPageBreak/>
              <w:t>2.) Detail modifications required to UK Link</w:t>
            </w:r>
          </w:p>
        </w:tc>
      </w:tr>
      <w:tr w:rsidR="00404845" w:rsidRPr="006E323D" w:rsidTr="00C2627B">
        <w:tc>
          <w:tcPr>
            <w:tcW w:w="10008" w:type="dxa"/>
            <w:shd w:val="clear" w:color="auto" w:fill="auto"/>
            <w:tcMar>
              <w:top w:w="57" w:type="dxa"/>
              <w:bottom w:w="57" w:type="dxa"/>
            </w:tcMar>
          </w:tcPr>
          <w:tbl>
            <w:tblPr>
              <w:tblW w:w="9493" w:type="dxa"/>
              <w:tblLook w:val="04A0" w:firstRow="1" w:lastRow="0" w:firstColumn="1" w:lastColumn="0" w:noHBand="0" w:noVBand="1"/>
            </w:tblPr>
            <w:tblGrid>
              <w:gridCol w:w="1242"/>
              <w:gridCol w:w="1284"/>
              <w:gridCol w:w="2026"/>
              <w:gridCol w:w="4941"/>
            </w:tblGrid>
            <w:tr w:rsidR="003E3569" w:rsidRPr="00007E3C" w:rsidTr="0091247E">
              <w:trPr>
                <w:trHeight w:val="1035"/>
              </w:trPr>
              <w:tc>
                <w:tcPr>
                  <w:tcW w:w="1250" w:type="dxa"/>
                  <w:tcBorders>
                    <w:top w:val="single" w:sz="4" w:space="0" w:color="auto"/>
                    <w:left w:val="single" w:sz="4" w:space="0" w:color="auto"/>
                    <w:bottom w:val="single" w:sz="4" w:space="0" w:color="auto"/>
                    <w:right w:val="single" w:sz="4" w:space="0" w:color="auto"/>
                  </w:tcBorders>
                  <w:shd w:val="clear" w:color="000000" w:fill="8DB4E2"/>
                  <w:vAlign w:val="center"/>
                  <w:hideMark/>
                </w:tcPr>
                <w:p w:rsidR="003E3569" w:rsidRPr="00007E3C" w:rsidRDefault="003E3569" w:rsidP="0091247E">
                  <w:pPr>
                    <w:spacing w:before="0" w:after="0"/>
                    <w:rPr>
                      <w:rFonts w:cs="Arial"/>
                      <w:b/>
                      <w:bCs/>
                      <w:color w:val="000000"/>
                      <w:szCs w:val="20"/>
                      <w:lang w:eastAsia="en-GB"/>
                    </w:rPr>
                  </w:pPr>
                  <w:r w:rsidRPr="00007E3C">
                    <w:rPr>
                      <w:rFonts w:cs="Arial"/>
                      <w:b/>
                      <w:bCs/>
                      <w:color w:val="000000"/>
                      <w:szCs w:val="20"/>
                      <w:lang w:eastAsia="en-GB"/>
                    </w:rPr>
                    <w:t>Change Proposal</w:t>
                  </w:r>
                  <w:r w:rsidR="0091247E">
                    <w:rPr>
                      <w:rFonts w:cs="Arial"/>
                      <w:b/>
                      <w:bCs/>
                      <w:color w:val="000000"/>
                      <w:szCs w:val="20"/>
                      <w:lang w:eastAsia="en-GB"/>
                    </w:rPr>
                    <w:t xml:space="preserve"> </w:t>
                  </w:r>
                  <w:r w:rsidRPr="00007E3C">
                    <w:rPr>
                      <w:rFonts w:cs="Arial"/>
                      <w:b/>
                      <w:bCs/>
                      <w:color w:val="000000"/>
                      <w:szCs w:val="20"/>
                      <w:lang w:eastAsia="en-GB"/>
                    </w:rPr>
                    <w:t>Number</w:t>
                  </w:r>
                </w:p>
              </w:tc>
              <w:tc>
                <w:tcPr>
                  <w:tcW w:w="1073" w:type="dxa"/>
                  <w:tcBorders>
                    <w:top w:val="single" w:sz="4" w:space="0" w:color="auto"/>
                    <w:left w:val="nil"/>
                    <w:bottom w:val="single" w:sz="4" w:space="0" w:color="auto"/>
                    <w:right w:val="single" w:sz="4" w:space="0" w:color="auto"/>
                  </w:tcBorders>
                  <w:shd w:val="clear" w:color="000000" w:fill="8DB4E2"/>
                  <w:vAlign w:val="center"/>
                  <w:hideMark/>
                </w:tcPr>
                <w:p w:rsidR="003E3569" w:rsidRPr="00007E3C" w:rsidRDefault="00020E62" w:rsidP="0091247E">
                  <w:pPr>
                    <w:spacing w:before="0" w:after="0"/>
                    <w:rPr>
                      <w:rFonts w:cs="Arial"/>
                      <w:b/>
                      <w:bCs/>
                      <w:color w:val="000000"/>
                      <w:szCs w:val="20"/>
                      <w:lang w:eastAsia="en-GB"/>
                    </w:rPr>
                  </w:pPr>
                  <w:r w:rsidRPr="00C93FC5">
                    <w:rPr>
                      <w:rFonts w:cs="Arial"/>
                      <w:b/>
                      <w:bCs/>
                      <w:color w:val="000000"/>
                      <w:szCs w:val="20"/>
                      <w:lang w:eastAsia="en-GB"/>
                    </w:rPr>
                    <w:t xml:space="preserve">Change </w:t>
                  </w:r>
                  <w:r>
                    <w:rPr>
                      <w:rFonts w:cs="Arial"/>
                      <w:b/>
                      <w:bCs/>
                      <w:color w:val="000000"/>
                      <w:szCs w:val="20"/>
                      <w:lang w:eastAsia="en-GB"/>
                    </w:rPr>
                    <w:t xml:space="preserve">Backlog Reference </w:t>
                  </w:r>
                  <w:r w:rsidRPr="00C93FC5">
                    <w:rPr>
                      <w:rFonts w:cs="Arial"/>
                      <w:b/>
                      <w:bCs/>
                      <w:color w:val="000000"/>
                      <w:szCs w:val="20"/>
                      <w:lang w:eastAsia="en-GB"/>
                    </w:rPr>
                    <w:t>Number</w:t>
                  </w:r>
                </w:p>
              </w:tc>
              <w:tc>
                <w:tcPr>
                  <w:tcW w:w="2067" w:type="dxa"/>
                  <w:tcBorders>
                    <w:top w:val="single" w:sz="4" w:space="0" w:color="auto"/>
                    <w:left w:val="nil"/>
                    <w:bottom w:val="single" w:sz="4" w:space="0" w:color="auto"/>
                    <w:right w:val="single" w:sz="4" w:space="0" w:color="auto"/>
                  </w:tcBorders>
                  <w:shd w:val="clear" w:color="000000" w:fill="8DB4E2"/>
                  <w:vAlign w:val="center"/>
                  <w:hideMark/>
                </w:tcPr>
                <w:p w:rsidR="003E3569" w:rsidRPr="00007E3C" w:rsidRDefault="003E3569" w:rsidP="0091247E">
                  <w:pPr>
                    <w:spacing w:before="0" w:after="0"/>
                    <w:jc w:val="center"/>
                    <w:rPr>
                      <w:rFonts w:cs="Arial"/>
                      <w:b/>
                      <w:bCs/>
                      <w:color w:val="000000"/>
                      <w:szCs w:val="20"/>
                      <w:lang w:eastAsia="en-GB"/>
                    </w:rPr>
                  </w:pPr>
                  <w:r w:rsidRPr="00007E3C">
                    <w:rPr>
                      <w:rFonts w:cs="Arial"/>
                      <w:b/>
                      <w:bCs/>
                      <w:color w:val="000000"/>
                      <w:szCs w:val="20"/>
                      <w:lang w:eastAsia="en-GB"/>
                    </w:rPr>
                    <w:t>Impacted System</w:t>
                  </w:r>
                  <w:r w:rsidR="00020E62">
                    <w:rPr>
                      <w:rFonts w:cs="Arial"/>
                      <w:b/>
                      <w:bCs/>
                      <w:color w:val="000000"/>
                      <w:szCs w:val="20"/>
                      <w:lang w:eastAsia="en-GB"/>
                    </w:rPr>
                    <w:t>s</w:t>
                  </w:r>
                </w:p>
              </w:tc>
              <w:tc>
                <w:tcPr>
                  <w:tcW w:w="5103" w:type="dxa"/>
                  <w:tcBorders>
                    <w:top w:val="single" w:sz="4" w:space="0" w:color="auto"/>
                    <w:left w:val="nil"/>
                    <w:bottom w:val="single" w:sz="4" w:space="0" w:color="auto"/>
                    <w:right w:val="single" w:sz="4" w:space="0" w:color="auto"/>
                  </w:tcBorders>
                  <w:shd w:val="clear" w:color="000000" w:fill="8DB4E2"/>
                  <w:vAlign w:val="center"/>
                  <w:hideMark/>
                </w:tcPr>
                <w:p w:rsidR="003E3569" w:rsidRPr="00007E3C" w:rsidRDefault="003E3569" w:rsidP="0091247E">
                  <w:pPr>
                    <w:spacing w:before="0" w:after="0"/>
                    <w:rPr>
                      <w:rFonts w:cs="Arial"/>
                      <w:b/>
                      <w:bCs/>
                      <w:color w:val="000000"/>
                      <w:szCs w:val="20"/>
                      <w:lang w:eastAsia="en-GB"/>
                    </w:rPr>
                  </w:pPr>
                  <w:r w:rsidRPr="00007E3C">
                    <w:rPr>
                      <w:rFonts w:cs="Arial"/>
                      <w:b/>
                      <w:bCs/>
                      <w:color w:val="000000"/>
                      <w:szCs w:val="20"/>
                      <w:lang w:eastAsia="en-GB"/>
                    </w:rPr>
                    <w:t>Impacted Business Processes</w:t>
                  </w:r>
                  <w:r w:rsidRPr="00007E3C">
                    <w:rPr>
                      <w:rFonts w:cs="Arial"/>
                      <w:color w:val="000000"/>
                      <w:szCs w:val="20"/>
                      <w:lang w:eastAsia="en-GB"/>
                    </w:rPr>
                    <w:t> </w:t>
                  </w:r>
                </w:p>
              </w:tc>
            </w:tr>
            <w:tr w:rsidR="003E3569" w:rsidRPr="00007E3C" w:rsidTr="003E3569">
              <w:trPr>
                <w:trHeight w:val="715"/>
              </w:trPr>
              <w:tc>
                <w:tcPr>
                  <w:tcW w:w="1250" w:type="dxa"/>
                  <w:tcBorders>
                    <w:top w:val="nil"/>
                    <w:left w:val="single" w:sz="4" w:space="0" w:color="auto"/>
                    <w:bottom w:val="single" w:sz="4" w:space="0" w:color="auto"/>
                    <w:right w:val="single" w:sz="4" w:space="0" w:color="auto"/>
                  </w:tcBorders>
                  <w:shd w:val="clear" w:color="auto" w:fill="auto"/>
                  <w:vAlign w:val="center"/>
                </w:tcPr>
                <w:p w:rsidR="003E3569" w:rsidRPr="00007E3C" w:rsidRDefault="003E3569">
                  <w:pPr>
                    <w:jc w:val="center"/>
                    <w:rPr>
                      <w:rFonts w:cs="Arial"/>
                      <w:color w:val="000000"/>
                      <w:szCs w:val="20"/>
                    </w:rPr>
                  </w:pPr>
                  <w:r w:rsidRPr="00007E3C">
                    <w:rPr>
                      <w:rFonts w:cs="Arial"/>
                      <w:color w:val="000000"/>
                      <w:szCs w:val="20"/>
                    </w:rPr>
                    <w:t>XRN3656</w:t>
                  </w:r>
                </w:p>
              </w:tc>
              <w:tc>
                <w:tcPr>
                  <w:tcW w:w="1073" w:type="dxa"/>
                  <w:tcBorders>
                    <w:top w:val="nil"/>
                    <w:left w:val="nil"/>
                    <w:bottom w:val="single" w:sz="4" w:space="0" w:color="auto"/>
                    <w:right w:val="single" w:sz="4" w:space="0" w:color="auto"/>
                  </w:tcBorders>
                  <w:shd w:val="clear" w:color="auto" w:fill="auto"/>
                  <w:vAlign w:val="center"/>
                </w:tcPr>
                <w:p w:rsidR="003E3569" w:rsidRPr="00007E3C" w:rsidRDefault="003E3569">
                  <w:pPr>
                    <w:jc w:val="center"/>
                    <w:rPr>
                      <w:rFonts w:cs="Arial"/>
                      <w:color w:val="000000"/>
                      <w:szCs w:val="20"/>
                    </w:rPr>
                  </w:pPr>
                  <w:r w:rsidRPr="00007E3C">
                    <w:rPr>
                      <w:rFonts w:cs="Arial"/>
                      <w:color w:val="000000"/>
                      <w:szCs w:val="20"/>
                    </w:rPr>
                    <w:t>UKLP CRDBI060</w:t>
                  </w:r>
                </w:p>
              </w:tc>
              <w:tc>
                <w:tcPr>
                  <w:tcW w:w="2067" w:type="dxa"/>
                  <w:tcBorders>
                    <w:top w:val="nil"/>
                    <w:left w:val="nil"/>
                    <w:bottom w:val="single" w:sz="4" w:space="0" w:color="auto"/>
                    <w:right w:val="single" w:sz="4" w:space="0" w:color="auto"/>
                  </w:tcBorders>
                  <w:shd w:val="clear" w:color="auto" w:fill="auto"/>
                  <w:vAlign w:val="center"/>
                </w:tcPr>
                <w:p w:rsidR="003E3569" w:rsidRPr="00007E3C" w:rsidRDefault="003E3569">
                  <w:pPr>
                    <w:rPr>
                      <w:rFonts w:cs="Arial"/>
                      <w:color w:val="000000"/>
                      <w:szCs w:val="20"/>
                    </w:rPr>
                  </w:pPr>
                  <w:r w:rsidRPr="00007E3C">
                    <w:rPr>
                      <w:rFonts w:cs="Arial"/>
                      <w:color w:val="000000"/>
                      <w:szCs w:val="20"/>
                    </w:rPr>
                    <w:t>SAP ISU</w:t>
                  </w:r>
                </w:p>
              </w:tc>
              <w:tc>
                <w:tcPr>
                  <w:tcW w:w="5103" w:type="dxa"/>
                  <w:tcBorders>
                    <w:top w:val="nil"/>
                    <w:left w:val="nil"/>
                    <w:bottom w:val="single" w:sz="4" w:space="0" w:color="auto"/>
                    <w:right w:val="single" w:sz="4" w:space="0" w:color="auto"/>
                  </w:tcBorders>
                  <w:shd w:val="clear" w:color="auto" w:fill="auto"/>
                  <w:vAlign w:val="center"/>
                </w:tcPr>
                <w:p w:rsidR="003E3569" w:rsidRPr="00007E3C" w:rsidRDefault="003E3569">
                  <w:pPr>
                    <w:rPr>
                      <w:rFonts w:cs="Arial"/>
                      <w:color w:val="000000"/>
                      <w:szCs w:val="20"/>
                    </w:rPr>
                  </w:pPr>
                  <w:r w:rsidRPr="00007E3C">
                    <w:rPr>
                      <w:rFonts w:cs="Arial"/>
                      <w:color w:val="000000"/>
                      <w:szCs w:val="20"/>
                    </w:rPr>
                    <w:t>1. Meter Read Validation</w:t>
                  </w:r>
                </w:p>
              </w:tc>
            </w:tr>
            <w:tr w:rsidR="003E3569" w:rsidRPr="00007E3C" w:rsidTr="003E3569">
              <w:trPr>
                <w:trHeight w:val="715"/>
              </w:trPr>
              <w:tc>
                <w:tcPr>
                  <w:tcW w:w="1250" w:type="dxa"/>
                  <w:tcBorders>
                    <w:top w:val="nil"/>
                    <w:left w:val="single" w:sz="4" w:space="0" w:color="auto"/>
                    <w:bottom w:val="single" w:sz="4" w:space="0" w:color="auto"/>
                    <w:right w:val="single" w:sz="4" w:space="0" w:color="auto"/>
                  </w:tcBorders>
                  <w:shd w:val="clear" w:color="auto" w:fill="auto"/>
                  <w:vAlign w:val="center"/>
                </w:tcPr>
                <w:p w:rsidR="003E3569" w:rsidRPr="00007E3C" w:rsidRDefault="003E3569">
                  <w:pPr>
                    <w:jc w:val="center"/>
                    <w:rPr>
                      <w:rFonts w:cs="Arial"/>
                      <w:color w:val="000000"/>
                      <w:szCs w:val="20"/>
                    </w:rPr>
                  </w:pPr>
                  <w:r w:rsidRPr="00007E3C">
                    <w:rPr>
                      <w:rFonts w:cs="Arial"/>
                      <w:color w:val="000000"/>
                      <w:szCs w:val="20"/>
                    </w:rPr>
                    <w:t>XRN4273</w:t>
                  </w:r>
                </w:p>
              </w:tc>
              <w:tc>
                <w:tcPr>
                  <w:tcW w:w="1073" w:type="dxa"/>
                  <w:tcBorders>
                    <w:top w:val="nil"/>
                    <w:left w:val="nil"/>
                    <w:bottom w:val="single" w:sz="4" w:space="0" w:color="auto"/>
                    <w:right w:val="single" w:sz="4" w:space="0" w:color="auto"/>
                  </w:tcBorders>
                  <w:shd w:val="clear" w:color="auto" w:fill="auto"/>
                  <w:vAlign w:val="center"/>
                </w:tcPr>
                <w:p w:rsidR="003E3569" w:rsidRPr="00007E3C" w:rsidRDefault="003E3569">
                  <w:pPr>
                    <w:jc w:val="center"/>
                    <w:rPr>
                      <w:rFonts w:cs="Arial"/>
                      <w:color w:val="000000"/>
                      <w:szCs w:val="20"/>
                    </w:rPr>
                  </w:pPr>
                  <w:r w:rsidRPr="00007E3C">
                    <w:rPr>
                      <w:rFonts w:cs="Arial"/>
                      <w:color w:val="000000"/>
                      <w:szCs w:val="20"/>
                    </w:rPr>
                    <w:t> </w:t>
                  </w:r>
                </w:p>
              </w:tc>
              <w:tc>
                <w:tcPr>
                  <w:tcW w:w="2067" w:type="dxa"/>
                  <w:tcBorders>
                    <w:top w:val="nil"/>
                    <w:left w:val="nil"/>
                    <w:bottom w:val="single" w:sz="4" w:space="0" w:color="auto"/>
                    <w:right w:val="single" w:sz="4" w:space="0" w:color="auto"/>
                  </w:tcBorders>
                  <w:shd w:val="clear" w:color="auto" w:fill="auto"/>
                  <w:vAlign w:val="center"/>
                </w:tcPr>
                <w:p w:rsidR="003E3569" w:rsidRPr="00007E3C" w:rsidRDefault="003E3569">
                  <w:pPr>
                    <w:rPr>
                      <w:rFonts w:cs="Arial"/>
                      <w:color w:val="000000"/>
                      <w:szCs w:val="20"/>
                    </w:rPr>
                  </w:pPr>
                  <w:r w:rsidRPr="00007E3C">
                    <w:rPr>
                      <w:rFonts w:cs="Arial"/>
                      <w:color w:val="000000"/>
                      <w:szCs w:val="20"/>
                    </w:rPr>
                    <w:t>SAP PO, AMT Marketflow &amp; SAP BW</w:t>
                  </w:r>
                </w:p>
              </w:tc>
              <w:tc>
                <w:tcPr>
                  <w:tcW w:w="5103" w:type="dxa"/>
                  <w:tcBorders>
                    <w:top w:val="nil"/>
                    <w:left w:val="nil"/>
                    <w:bottom w:val="single" w:sz="4" w:space="0" w:color="auto"/>
                    <w:right w:val="single" w:sz="4" w:space="0" w:color="auto"/>
                  </w:tcBorders>
                  <w:shd w:val="clear" w:color="auto" w:fill="auto"/>
                  <w:vAlign w:val="center"/>
                </w:tcPr>
                <w:p w:rsidR="003E3569" w:rsidRPr="00007E3C" w:rsidRDefault="003E3569">
                  <w:pPr>
                    <w:rPr>
                      <w:rFonts w:cs="Arial"/>
                      <w:color w:val="000000"/>
                      <w:szCs w:val="20"/>
                    </w:rPr>
                  </w:pPr>
                  <w:r w:rsidRPr="00007E3C">
                    <w:rPr>
                      <w:rFonts w:cs="Arial"/>
                      <w:color w:val="000000"/>
                      <w:szCs w:val="20"/>
                    </w:rPr>
                    <w:t>1. Meter Install &amp; Updates (ONJOB,ONUPD)</w:t>
                  </w:r>
                  <w:r w:rsidRPr="00007E3C">
                    <w:rPr>
                      <w:rFonts w:cs="Arial"/>
                      <w:color w:val="000000"/>
                      <w:szCs w:val="20"/>
                    </w:rPr>
                    <w:br/>
                    <w:t>2. Outbound asset notifications</w:t>
                  </w:r>
                </w:p>
              </w:tc>
            </w:tr>
            <w:tr w:rsidR="003E3569" w:rsidRPr="00007E3C" w:rsidTr="003E3569">
              <w:trPr>
                <w:trHeight w:val="715"/>
              </w:trPr>
              <w:tc>
                <w:tcPr>
                  <w:tcW w:w="1250" w:type="dxa"/>
                  <w:tcBorders>
                    <w:top w:val="nil"/>
                    <w:left w:val="single" w:sz="4" w:space="0" w:color="auto"/>
                    <w:bottom w:val="single" w:sz="4" w:space="0" w:color="auto"/>
                    <w:right w:val="single" w:sz="4" w:space="0" w:color="auto"/>
                  </w:tcBorders>
                  <w:shd w:val="clear" w:color="auto" w:fill="auto"/>
                  <w:vAlign w:val="center"/>
                </w:tcPr>
                <w:p w:rsidR="003E3569" w:rsidRPr="00007E3C" w:rsidRDefault="003E3569">
                  <w:pPr>
                    <w:jc w:val="center"/>
                    <w:rPr>
                      <w:rFonts w:cs="Arial"/>
                      <w:color w:val="000000"/>
                      <w:szCs w:val="20"/>
                    </w:rPr>
                  </w:pPr>
                  <w:r w:rsidRPr="00007E3C">
                    <w:rPr>
                      <w:rFonts w:cs="Arial"/>
                      <w:color w:val="000000"/>
                      <w:szCs w:val="20"/>
                    </w:rPr>
                    <w:t>XRN4337</w:t>
                  </w:r>
                </w:p>
              </w:tc>
              <w:tc>
                <w:tcPr>
                  <w:tcW w:w="1073" w:type="dxa"/>
                  <w:tcBorders>
                    <w:top w:val="nil"/>
                    <w:left w:val="nil"/>
                    <w:bottom w:val="single" w:sz="4" w:space="0" w:color="auto"/>
                    <w:right w:val="single" w:sz="4" w:space="0" w:color="auto"/>
                  </w:tcBorders>
                  <w:shd w:val="clear" w:color="auto" w:fill="auto"/>
                  <w:vAlign w:val="center"/>
                </w:tcPr>
                <w:p w:rsidR="003E3569" w:rsidRPr="00007E3C" w:rsidRDefault="003E3569">
                  <w:pPr>
                    <w:jc w:val="center"/>
                    <w:rPr>
                      <w:rFonts w:cs="Arial"/>
                      <w:color w:val="000000"/>
                      <w:szCs w:val="20"/>
                    </w:rPr>
                  </w:pPr>
                  <w:r w:rsidRPr="00007E3C">
                    <w:rPr>
                      <w:rFonts w:cs="Arial"/>
                      <w:color w:val="000000"/>
                      <w:szCs w:val="20"/>
                    </w:rPr>
                    <w:t> </w:t>
                  </w:r>
                </w:p>
              </w:tc>
              <w:tc>
                <w:tcPr>
                  <w:tcW w:w="2067" w:type="dxa"/>
                  <w:tcBorders>
                    <w:top w:val="nil"/>
                    <w:left w:val="nil"/>
                    <w:bottom w:val="single" w:sz="4" w:space="0" w:color="auto"/>
                    <w:right w:val="single" w:sz="4" w:space="0" w:color="auto"/>
                  </w:tcBorders>
                  <w:shd w:val="clear" w:color="auto" w:fill="auto"/>
                  <w:vAlign w:val="center"/>
                </w:tcPr>
                <w:p w:rsidR="003E3569" w:rsidRPr="00007E3C" w:rsidRDefault="003E3569">
                  <w:pPr>
                    <w:rPr>
                      <w:rFonts w:cs="Arial"/>
                      <w:color w:val="000000"/>
                      <w:szCs w:val="20"/>
                    </w:rPr>
                  </w:pPr>
                  <w:r w:rsidRPr="00007E3C">
                    <w:rPr>
                      <w:rFonts w:cs="Arial"/>
                      <w:color w:val="000000"/>
                      <w:szCs w:val="20"/>
                    </w:rPr>
                    <w:t xml:space="preserve">AMT Marketflow </w:t>
                  </w:r>
                </w:p>
              </w:tc>
              <w:tc>
                <w:tcPr>
                  <w:tcW w:w="5103" w:type="dxa"/>
                  <w:tcBorders>
                    <w:top w:val="nil"/>
                    <w:left w:val="nil"/>
                    <w:bottom w:val="single" w:sz="4" w:space="0" w:color="auto"/>
                    <w:right w:val="single" w:sz="4" w:space="0" w:color="auto"/>
                  </w:tcBorders>
                  <w:shd w:val="clear" w:color="auto" w:fill="auto"/>
                  <w:vAlign w:val="center"/>
                </w:tcPr>
                <w:p w:rsidR="003E3569" w:rsidRPr="00007E3C" w:rsidRDefault="003E3569">
                  <w:pPr>
                    <w:rPr>
                      <w:rFonts w:cs="Arial"/>
                      <w:color w:val="000000"/>
                      <w:szCs w:val="20"/>
                    </w:rPr>
                  </w:pPr>
                  <w:r w:rsidRPr="00007E3C">
                    <w:rPr>
                      <w:rFonts w:cs="Arial"/>
                      <w:color w:val="000000"/>
                      <w:szCs w:val="20"/>
                    </w:rPr>
                    <w:t>1. Winter Consumption Calculation Failure (NRL)</w:t>
                  </w:r>
                </w:p>
              </w:tc>
            </w:tr>
            <w:tr w:rsidR="003E3569" w:rsidRPr="00007E3C" w:rsidTr="003E3569">
              <w:trPr>
                <w:trHeight w:val="715"/>
              </w:trPr>
              <w:tc>
                <w:tcPr>
                  <w:tcW w:w="1250" w:type="dxa"/>
                  <w:tcBorders>
                    <w:top w:val="nil"/>
                    <w:left w:val="single" w:sz="4" w:space="0" w:color="auto"/>
                    <w:bottom w:val="single" w:sz="4" w:space="0" w:color="auto"/>
                    <w:right w:val="single" w:sz="4" w:space="0" w:color="auto"/>
                  </w:tcBorders>
                  <w:shd w:val="clear" w:color="auto" w:fill="auto"/>
                  <w:vAlign w:val="center"/>
                </w:tcPr>
                <w:p w:rsidR="003E3569" w:rsidRPr="00007E3C" w:rsidRDefault="003E3569">
                  <w:pPr>
                    <w:jc w:val="center"/>
                    <w:rPr>
                      <w:rFonts w:cs="Arial"/>
                      <w:color w:val="000000"/>
                      <w:szCs w:val="20"/>
                    </w:rPr>
                  </w:pPr>
                  <w:r w:rsidRPr="00007E3C">
                    <w:rPr>
                      <w:rFonts w:cs="Arial"/>
                      <w:color w:val="000000"/>
                      <w:szCs w:val="20"/>
                    </w:rPr>
                    <w:t>XRN4431</w:t>
                  </w:r>
                </w:p>
              </w:tc>
              <w:tc>
                <w:tcPr>
                  <w:tcW w:w="1073" w:type="dxa"/>
                  <w:tcBorders>
                    <w:top w:val="nil"/>
                    <w:left w:val="nil"/>
                    <w:bottom w:val="single" w:sz="4" w:space="0" w:color="auto"/>
                    <w:right w:val="single" w:sz="4" w:space="0" w:color="auto"/>
                  </w:tcBorders>
                  <w:shd w:val="clear" w:color="auto" w:fill="auto"/>
                  <w:vAlign w:val="center"/>
                </w:tcPr>
                <w:p w:rsidR="003E3569" w:rsidRPr="00007E3C" w:rsidRDefault="003E3569">
                  <w:pPr>
                    <w:jc w:val="center"/>
                    <w:rPr>
                      <w:rFonts w:cs="Arial"/>
                      <w:color w:val="000000"/>
                      <w:szCs w:val="20"/>
                    </w:rPr>
                  </w:pPr>
                  <w:r w:rsidRPr="00007E3C">
                    <w:rPr>
                      <w:rFonts w:cs="Arial"/>
                      <w:color w:val="000000"/>
                      <w:szCs w:val="20"/>
                    </w:rPr>
                    <w:t>UKLP IADBI202</w:t>
                  </w:r>
                </w:p>
              </w:tc>
              <w:tc>
                <w:tcPr>
                  <w:tcW w:w="2067" w:type="dxa"/>
                  <w:tcBorders>
                    <w:top w:val="nil"/>
                    <w:left w:val="nil"/>
                    <w:bottom w:val="single" w:sz="4" w:space="0" w:color="auto"/>
                    <w:right w:val="single" w:sz="4" w:space="0" w:color="auto"/>
                  </w:tcBorders>
                  <w:shd w:val="clear" w:color="auto" w:fill="auto"/>
                  <w:vAlign w:val="center"/>
                </w:tcPr>
                <w:p w:rsidR="003E3569" w:rsidRPr="00007E3C" w:rsidRDefault="003E3569">
                  <w:pPr>
                    <w:rPr>
                      <w:rFonts w:cs="Arial"/>
                      <w:color w:val="000000"/>
                      <w:szCs w:val="20"/>
                    </w:rPr>
                  </w:pPr>
                  <w:r w:rsidRPr="00007E3C">
                    <w:rPr>
                      <w:rFonts w:cs="Arial"/>
                      <w:color w:val="000000"/>
                      <w:szCs w:val="20"/>
                    </w:rPr>
                    <w:t>SAP ISU,</w:t>
                  </w:r>
                  <w:r w:rsidR="0091247E">
                    <w:rPr>
                      <w:rFonts w:cs="Arial"/>
                      <w:color w:val="000000"/>
                      <w:szCs w:val="20"/>
                    </w:rPr>
                    <w:t xml:space="preserve"> </w:t>
                  </w:r>
                  <w:r w:rsidRPr="00007E3C">
                    <w:rPr>
                      <w:rFonts w:cs="Arial"/>
                      <w:color w:val="000000"/>
                      <w:szCs w:val="20"/>
                    </w:rPr>
                    <w:t>SAP PO, AMT Marketflow, &amp; SAP BW</w:t>
                  </w:r>
                </w:p>
              </w:tc>
              <w:tc>
                <w:tcPr>
                  <w:tcW w:w="5103" w:type="dxa"/>
                  <w:tcBorders>
                    <w:top w:val="nil"/>
                    <w:left w:val="nil"/>
                    <w:bottom w:val="single" w:sz="4" w:space="0" w:color="auto"/>
                    <w:right w:val="single" w:sz="4" w:space="0" w:color="auto"/>
                  </w:tcBorders>
                  <w:shd w:val="clear" w:color="auto" w:fill="auto"/>
                  <w:vAlign w:val="center"/>
                </w:tcPr>
                <w:p w:rsidR="003E3569" w:rsidRPr="00007E3C" w:rsidRDefault="003E3569">
                  <w:pPr>
                    <w:rPr>
                      <w:rFonts w:cs="Arial"/>
                      <w:color w:val="000000"/>
                      <w:szCs w:val="20"/>
                    </w:rPr>
                  </w:pPr>
                  <w:r w:rsidRPr="00007E3C">
                    <w:rPr>
                      <w:rFonts w:cs="Arial"/>
                      <w:color w:val="000000"/>
                      <w:szCs w:val="20"/>
                    </w:rPr>
                    <w:t>1. AQ Correction (AQI/AQR)</w:t>
                  </w:r>
                  <w:r w:rsidRPr="00007E3C">
                    <w:rPr>
                      <w:rFonts w:cs="Arial"/>
                      <w:color w:val="000000"/>
                      <w:szCs w:val="20"/>
                    </w:rPr>
                    <w:br/>
                    <w:t>2. Meter Read Validation</w:t>
                  </w:r>
                </w:p>
              </w:tc>
            </w:tr>
            <w:tr w:rsidR="003E3569" w:rsidRPr="00007E3C" w:rsidTr="003E3569">
              <w:trPr>
                <w:trHeight w:val="715"/>
              </w:trPr>
              <w:tc>
                <w:tcPr>
                  <w:tcW w:w="1250" w:type="dxa"/>
                  <w:tcBorders>
                    <w:top w:val="nil"/>
                    <w:left w:val="single" w:sz="4" w:space="0" w:color="auto"/>
                    <w:bottom w:val="single" w:sz="4" w:space="0" w:color="auto"/>
                    <w:right w:val="single" w:sz="4" w:space="0" w:color="auto"/>
                  </w:tcBorders>
                  <w:shd w:val="clear" w:color="auto" w:fill="auto"/>
                  <w:vAlign w:val="center"/>
                </w:tcPr>
                <w:p w:rsidR="003E3569" w:rsidRPr="00007E3C" w:rsidRDefault="003E3569">
                  <w:pPr>
                    <w:jc w:val="center"/>
                    <w:rPr>
                      <w:rFonts w:cs="Arial"/>
                      <w:color w:val="000000"/>
                      <w:szCs w:val="20"/>
                    </w:rPr>
                  </w:pPr>
                  <w:r w:rsidRPr="00007E3C">
                    <w:rPr>
                      <w:rFonts w:cs="Arial"/>
                      <w:color w:val="000000"/>
                      <w:szCs w:val="20"/>
                    </w:rPr>
                    <w:t>XRN4443</w:t>
                  </w:r>
                </w:p>
              </w:tc>
              <w:tc>
                <w:tcPr>
                  <w:tcW w:w="1073" w:type="dxa"/>
                  <w:tcBorders>
                    <w:top w:val="nil"/>
                    <w:left w:val="nil"/>
                    <w:bottom w:val="single" w:sz="4" w:space="0" w:color="auto"/>
                    <w:right w:val="single" w:sz="4" w:space="0" w:color="auto"/>
                  </w:tcBorders>
                  <w:shd w:val="clear" w:color="auto" w:fill="auto"/>
                  <w:vAlign w:val="center"/>
                </w:tcPr>
                <w:p w:rsidR="003E3569" w:rsidRPr="00007E3C" w:rsidRDefault="003E3569">
                  <w:pPr>
                    <w:jc w:val="center"/>
                    <w:rPr>
                      <w:rFonts w:cs="Arial"/>
                      <w:color w:val="000000"/>
                      <w:szCs w:val="20"/>
                    </w:rPr>
                  </w:pPr>
                  <w:r w:rsidRPr="00007E3C">
                    <w:rPr>
                      <w:rFonts w:cs="Arial"/>
                      <w:color w:val="000000"/>
                      <w:szCs w:val="20"/>
                    </w:rPr>
                    <w:t>UKLP IADBI258</w:t>
                  </w:r>
                </w:p>
              </w:tc>
              <w:tc>
                <w:tcPr>
                  <w:tcW w:w="2067" w:type="dxa"/>
                  <w:tcBorders>
                    <w:top w:val="nil"/>
                    <w:left w:val="nil"/>
                    <w:bottom w:val="single" w:sz="4" w:space="0" w:color="auto"/>
                    <w:right w:val="single" w:sz="4" w:space="0" w:color="auto"/>
                  </w:tcBorders>
                  <w:shd w:val="clear" w:color="auto" w:fill="auto"/>
                  <w:vAlign w:val="center"/>
                </w:tcPr>
                <w:p w:rsidR="003E3569" w:rsidRPr="00007E3C" w:rsidRDefault="003E3569">
                  <w:pPr>
                    <w:rPr>
                      <w:rFonts w:cs="Arial"/>
                      <w:color w:val="000000"/>
                      <w:szCs w:val="20"/>
                    </w:rPr>
                  </w:pPr>
                  <w:r w:rsidRPr="00007E3C">
                    <w:rPr>
                      <w:rFonts w:cs="Arial"/>
                      <w:color w:val="000000"/>
                      <w:szCs w:val="20"/>
                    </w:rPr>
                    <w:t>SAP ISU, SAP PO &amp; AMT Marketflow</w:t>
                  </w:r>
                </w:p>
              </w:tc>
              <w:tc>
                <w:tcPr>
                  <w:tcW w:w="5103" w:type="dxa"/>
                  <w:tcBorders>
                    <w:top w:val="nil"/>
                    <w:left w:val="nil"/>
                    <w:bottom w:val="single" w:sz="4" w:space="0" w:color="auto"/>
                    <w:right w:val="single" w:sz="4" w:space="0" w:color="auto"/>
                  </w:tcBorders>
                  <w:shd w:val="clear" w:color="auto" w:fill="auto"/>
                  <w:vAlign w:val="center"/>
                </w:tcPr>
                <w:p w:rsidR="003E3569" w:rsidRPr="00007E3C" w:rsidRDefault="003E3569">
                  <w:pPr>
                    <w:rPr>
                      <w:rFonts w:cs="Arial"/>
                      <w:color w:val="000000"/>
                      <w:szCs w:val="20"/>
                    </w:rPr>
                  </w:pPr>
                  <w:r w:rsidRPr="00007E3C">
                    <w:rPr>
                      <w:rFonts w:cs="Arial"/>
                      <w:color w:val="000000"/>
                      <w:szCs w:val="20"/>
                    </w:rPr>
                    <w:t>1. SSMP site set-up and notifications (ANT, RCI)</w:t>
                  </w:r>
                </w:p>
              </w:tc>
            </w:tr>
            <w:tr w:rsidR="003E3569" w:rsidRPr="00007E3C" w:rsidTr="003E3569">
              <w:trPr>
                <w:trHeight w:val="715"/>
              </w:trPr>
              <w:tc>
                <w:tcPr>
                  <w:tcW w:w="1250" w:type="dxa"/>
                  <w:tcBorders>
                    <w:top w:val="nil"/>
                    <w:left w:val="single" w:sz="4" w:space="0" w:color="auto"/>
                    <w:bottom w:val="single" w:sz="4" w:space="0" w:color="auto"/>
                    <w:right w:val="single" w:sz="4" w:space="0" w:color="auto"/>
                  </w:tcBorders>
                  <w:shd w:val="clear" w:color="auto" w:fill="auto"/>
                  <w:vAlign w:val="center"/>
                </w:tcPr>
                <w:p w:rsidR="003E3569" w:rsidRPr="00007E3C" w:rsidRDefault="003E3569">
                  <w:pPr>
                    <w:jc w:val="center"/>
                    <w:rPr>
                      <w:rFonts w:cs="Arial"/>
                      <w:color w:val="000000"/>
                      <w:szCs w:val="20"/>
                    </w:rPr>
                  </w:pPr>
                  <w:r w:rsidRPr="00007E3C">
                    <w:rPr>
                      <w:rFonts w:cs="Arial"/>
                      <w:color w:val="000000"/>
                      <w:szCs w:val="20"/>
                    </w:rPr>
                    <w:t>XRN4453</w:t>
                  </w:r>
                </w:p>
              </w:tc>
              <w:tc>
                <w:tcPr>
                  <w:tcW w:w="1073" w:type="dxa"/>
                  <w:tcBorders>
                    <w:top w:val="nil"/>
                    <w:left w:val="nil"/>
                    <w:bottom w:val="single" w:sz="4" w:space="0" w:color="auto"/>
                    <w:right w:val="single" w:sz="4" w:space="0" w:color="auto"/>
                  </w:tcBorders>
                  <w:shd w:val="clear" w:color="auto" w:fill="auto"/>
                  <w:vAlign w:val="center"/>
                </w:tcPr>
                <w:p w:rsidR="003E3569" w:rsidRPr="00007E3C" w:rsidRDefault="003E3569">
                  <w:pPr>
                    <w:jc w:val="center"/>
                    <w:rPr>
                      <w:rFonts w:cs="Arial"/>
                      <w:color w:val="000000"/>
                      <w:szCs w:val="20"/>
                    </w:rPr>
                  </w:pPr>
                  <w:r w:rsidRPr="00007E3C">
                    <w:rPr>
                      <w:rFonts w:cs="Arial"/>
                      <w:color w:val="000000"/>
                      <w:szCs w:val="20"/>
                    </w:rPr>
                    <w:t>UKLP IADBI280v3</w:t>
                  </w:r>
                </w:p>
              </w:tc>
              <w:tc>
                <w:tcPr>
                  <w:tcW w:w="2067" w:type="dxa"/>
                  <w:tcBorders>
                    <w:top w:val="nil"/>
                    <w:left w:val="nil"/>
                    <w:bottom w:val="single" w:sz="4" w:space="0" w:color="auto"/>
                    <w:right w:val="single" w:sz="4" w:space="0" w:color="auto"/>
                  </w:tcBorders>
                  <w:shd w:val="clear" w:color="auto" w:fill="auto"/>
                  <w:vAlign w:val="center"/>
                </w:tcPr>
                <w:p w:rsidR="003E3569" w:rsidRPr="00007E3C" w:rsidRDefault="003E3569">
                  <w:pPr>
                    <w:rPr>
                      <w:rFonts w:cs="Arial"/>
                      <w:color w:val="000000"/>
                      <w:szCs w:val="20"/>
                    </w:rPr>
                  </w:pPr>
                  <w:r w:rsidRPr="00007E3C">
                    <w:rPr>
                      <w:rFonts w:cs="Arial"/>
                      <w:color w:val="000000"/>
                      <w:szCs w:val="20"/>
                    </w:rPr>
                    <w:t>SAP ISU, AMT Marketflow &amp; SAP PO</w:t>
                  </w:r>
                </w:p>
              </w:tc>
              <w:tc>
                <w:tcPr>
                  <w:tcW w:w="5103" w:type="dxa"/>
                  <w:tcBorders>
                    <w:top w:val="nil"/>
                    <w:left w:val="nil"/>
                    <w:bottom w:val="single" w:sz="4" w:space="0" w:color="auto"/>
                    <w:right w:val="single" w:sz="4" w:space="0" w:color="auto"/>
                  </w:tcBorders>
                  <w:shd w:val="clear" w:color="auto" w:fill="auto"/>
                  <w:vAlign w:val="center"/>
                </w:tcPr>
                <w:p w:rsidR="003E3569" w:rsidRPr="00007E3C" w:rsidRDefault="003E3569">
                  <w:pPr>
                    <w:rPr>
                      <w:rFonts w:cs="Arial"/>
                      <w:color w:val="000000"/>
                      <w:szCs w:val="20"/>
                    </w:rPr>
                  </w:pPr>
                  <w:r w:rsidRPr="00007E3C">
                    <w:rPr>
                      <w:rFonts w:cs="Arial"/>
                      <w:color w:val="000000"/>
                      <w:szCs w:val="20"/>
                    </w:rPr>
                    <w:t>1. File format changes (mulitple file amendments)</w:t>
                  </w:r>
                </w:p>
              </w:tc>
            </w:tr>
            <w:tr w:rsidR="003E3569" w:rsidRPr="00007E3C" w:rsidTr="003E3569">
              <w:trPr>
                <w:trHeight w:val="715"/>
              </w:trPr>
              <w:tc>
                <w:tcPr>
                  <w:tcW w:w="1250" w:type="dxa"/>
                  <w:tcBorders>
                    <w:top w:val="nil"/>
                    <w:left w:val="single" w:sz="4" w:space="0" w:color="auto"/>
                    <w:bottom w:val="single" w:sz="4" w:space="0" w:color="auto"/>
                    <w:right w:val="single" w:sz="4" w:space="0" w:color="auto"/>
                  </w:tcBorders>
                  <w:shd w:val="clear" w:color="auto" w:fill="auto"/>
                  <w:vAlign w:val="center"/>
                </w:tcPr>
                <w:p w:rsidR="003E3569" w:rsidRPr="00007E3C" w:rsidRDefault="003E3569">
                  <w:pPr>
                    <w:jc w:val="center"/>
                    <w:rPr>
                      <w:rFonts w:cs="Arial"/>
                      <w:color w:val="000000"/>
                      <w:szCs w:val="20"/>
                    </w:rPr>
                  </w:pPr>
                  <w:r w:rsidRPr="00007E3C">
                    <w:rPr>
                      <w:rFonts w:cs="Arial"/>
                      <w:color w:val="000000"/>
                      <w:szCs w:val="20"/>
                    </w:rPr>
                    <w:t>XRN4454</w:t>
                  </w:r>
                </w:p>
              </w:tc>
              <w:tc>
                <w:tcPr>
                  <w:tcW w:w="1073" w:type="dxa"/>
                  <w:tcBorders>
                    <w:top w:val="nil"/>
                    <w:left w:val="nil"/>
                    <w:bottom w:val="single" w:sz="4" w:space="0" w:color="auto"/>
                    <w:right w:val="single" w:sz="4" w:space="0" w:color="auto"/>
                  </w:tcBorders>
                  <w:shd w:val="clear" w:color="auto" w:fill="auto"/>
                  <w:vAlign w:val="center"/>
                </w:tcPr>
                <w:p w:rsidR="003E3569" w:rsidRPr="00007E3C" w:rsidRDefault="003E3569">
                  <w:pPr>
                    <w:jc w:val="center"/>
                    <w:rPr>
                      <w:rFonts w:cs="Arial"/>
                      <w:color w:val="000000"/>
                      <w:szCs w:val="20"/>
                    </w:rPr>
                  </w:pPr>
                  <w:r w:rsidRPr="00007E3C">
                    <w:rPr>
                      <w:rFonts w:cs="Arial"/>
                      <w:color w:val="000000"/>
                      <w:szCs w:val="20"/>
                    </w:rPr>
                    <w:t>UKLP IADB1281</w:t>
                  </w:r>
                </w:p>
              </w:tc>
              <w:tc>
                <w:tcPr>
                  <w:tcW w:w="2067" w:type="dxa"/>
                  <w:tcBorders>
                    <w:top w:val="nil"/>
                    <w:left w:val="nil"/>
                    <w:bottom w:val="single" w:sz="4" w:space="0" w:color="auto"/>
                    <w:right w:val="single" w:sz="4" w:space="0" w:color="auto"/>
                  </w:tcBorders>
                  <w:shd w:val="clear" w:color="auto" w:fill="auto"/>
                  <w:vAlign w:val="center"/>
                </w:tcPr>
                <w:p w:rsidR="003E3569" w:rsidRPr="00007E3C" w:rsidRDefault="003E3569">
                  <w:pPr>
                    <w:rPr>
                      <w:rFonts w:cs="Arial"/>
                      <w:color w:val="000000"/>
                      <w:szCs w:val="20"/>
                    </w:rPr>
                  </w:pPr>
                  <w:r w:rsidRPr="00007E3C">
                    <w:rPr>
                      <w:rFonts w:cs="Arial"/>
                      <w:color w:val="000000"/>
                      <w:szCs w:val="20"/>
                    </w:rPr>
                    <w:t>SAP ISU, CMS, Gemini, SAP PO, AMT Marketflow, UK Link Portal &amp; SAP BW</w:t>
                  </w:r>
                </w:p>
              </w:tc>
              <w:tc>
                <w:tcPr>
                  <w:tcW w:w="5103" w:type="dxa"/>
                  <w:tcBorders>
                    <w:top w:val="nil"/>
                    <w:left w:val="nil"/>
                    <w:bottom w:val="single" w:sz="4" w:space="0" w:color="auto"/>
                    <w:right w:val="single" w:sz="4" w:space="0" w:color="auto"/>
                  </w:tcBorders>
                  <w:shd w:val="clear" w:color="auto" w:fill="auto"/>
                  <w:vAlign w:val="center"/>
                </w:tcPr>
                <w:p w:rsidR="003E3569" w:rsidRPr="00007E3C" w:rsidRDefault="003E3569">
                  <w:pPr>
                    <w:rPr>
                      <w:rFonts w:cs="Arial"/>
                      <w:color w:val="000000"/>
                      <w:szCs w:val="20"/>
                    </w:rPr>
                  </w:pPr>
                  <w:r w:rsidRPr="00007E3C">
                    <w:rPr>
                      <w:rFonts w:cs="Arial"/>
                      <w:color w:val="000000"/>
                      <w:szCs w:val="20"/>
                    </w:rPr>
                    <w:t>1. Organisation Set-Up</w:t>
                  </w:r>
                  <w:r w:rsidRPr="00007E3C">
                    <w:rPr>
                      <w:rFonts w:cs="Arial"/>
                      <w:color w:val="000000"/>
                      <w:szCs w:val="20"/>
                    </w:rPr>
                    <w:br/>
                    <w:t>2. NTS Site Set-Up</w:t>
                  </w:r>
                  <w:r w:rsidRPr="00007E3C">
                    <w:rPr>
                      <w:rFonts w:cs="Arial"/>
                      <w:color w:val="000000"/>
                      <w:szCs w:val="20"/>
                    </w:rPr>
                    <w:br/>
                    <w:t>3. Billing and Invoicing</w:t>
                  </w:r>
                  <w:r w:rsidRPr="00007E3C">
                    <w:rPr>
                      <w:rFonts w:cs="Arial"/>
                      <w:color w:val="000000"/>
                      <w:szCs w:val="20"/>
                    </w:rPr>
                    <w:br/>
                    <w:t>4. Gemini</w:t>
                  </w:r>
                  <w:r w:rsidRPr="00007E3C">
                    <w:rPr>
                      <w:rFonts w:cs="Arial"/>
                      <w:color w:val="000000"/>
                      <w:szCs w:val="20"/>
                    </w:rPr>
                    <w:br/>
                    <w:t>5. Reports</w:t>
                  </w:r>
                  <w:r w:rsidRPr="00007E3C">
                    <w:rPr>
                      <w:rFonts w:cs="Arial"/>
                      <w:color w:val="000000"/>
                      <w:szCs w:val="20"/>
                    </w:rPr>
                    <w:br/>
                    <w:t>6. File Formats</w:t>
                  </w:r>
                </w:p>
              </w:tc>
            </w:tr>
            <w:tr w:rsidR="003E3569" w:rsidRPr="00007E3C" w:rsidTr="003E3569">
              <w:trPr>
                <w:trHeight w:val="715"/>
              </w:trPr>
              <w:tc>
                <w:tcPr>
                  <w:tcW w:w="1250" w:type="dxa"/>
                  <w:tcBorders>
                    <w:top w:val="nil"/>
                    <w:left w:val="single" w:sz="4" w:space="0" w:color="auto"/>
                    <w:bottom w:val="single" w:sz="4" w:space="0" w:color="auto"/>
                    <w:right w:val="single" w:sz="4" w:space="0" w:color="auto"/>
                  </w:tcBorders>
                  <w:shd w:val="clear" w:color="auto" w:fill="auto"/>
                  <w:vAlign w:val="center"/>
                </w:tcPr>
                <w:p w:rsidR="003E3569" w:rsidRPr="00007E3C" w:rsidRDefault="003E3569">
                  <w:pPr>
                    <w:jc w:val="center"/>
                    <w:rPr>
                      <w:rFonts w:cs="Arial"/>
                      <w:color w:val="000000"/>
                      <w:szCs w:val="20"/>
                    </w:rPr>
                  </w:pPr>
                  <w:r w:rsidRPr="00007E3C">
                    <w:rPr>
                      <w:rFonts w:cs="Arial"/>
                      <w:color w:val="000000"/>
                      <w:szCs w:val="20"/>
                    </w:rPr>
                    <w:t>XRN4458</w:t>
                  </w:r>
                </w:p>
              </w:tc>
              <w:tc>
                <w:tcPr>
                  <w:tcW w:w="1073" w:type="dxa"/>
                  <w:tcBorders>
                    <w:top w:val="nil"/>
                    <w:left w:val="nil"/>
                    <w:bottom w:val="single" w:sz="4" w:space="0" w:color="auto"/>
                    <w:right w:val="single" w:sz="4" w:space="0" w:color="auto"/>
                  </w:tcBorders>
                  <w:shd w:val="clear" w:color="auto" w:fill="auto"/>
                  <w:vAlign w:val="center"/>
                </w:tcPr>
                <w:p w:rsidR="003E3569" w:rsidRPr="00007E3C" w:rsidRDefault="003E3569">
                  <w:pPr>
                    <w:jc w:val="center"/>
                    <w:rPr>
                      <w:rFonts w:cs="Arial"/>
                      <w:color w:val="000000"/>
                      <w:szCs w:val="20"/>
                    </w:rPr>
                  </w:pPr>
                  <w:r w:rsidRPr="00007E3C">
                    <w:rPr>
                      <w:rFonts w:cs="Arial"/>
                      <w:color w:val="000000"/>
                      <w:szCs w:val="20"/>
                    </w:rPr>
                    <w:t>UKLP IADBI289</w:t>
                  </w:r>
                </w:p>
              </w:tc>
              <w:tc>
                <w:tcPr>
                  <w:tcW w:w="2067" w:type="dxa"/>
                  <w:tcBorders>
                    <w:top w:val="nil"/>
                    <w:left w:val="nil"/>
                    <w:bottom w:val="single" w:sz="4" w:space="0" w:color="auto"/>
                    <w:right w:val="single" w:sz="4" w:space="0" w:color="auto"/>
                  </w:tcBorders>
                  <w:shd w:val="clear" w:color="auto" w:fill="auto"/>
                  <w:vAlign w:val="center"/>
                </w:tcPr>
                <w:p w:rsidR="003E3569" w:rsidRPr="00007E3C" w:rsidRDefault="003E3569">
                  <w:pPr>
                    <w:rPr>
                      <w:rFonts w:cs="Arial"/>
                      <w:color w:val="000000"/>
                      <w:szCs w:val="20"/>
                    </w:rPr>
                  </w:pPr>
                  <w:r w:rsidRPr="00007E3C">
                    <w:rPr>
                      <w:rFonts w:cs="Arial"/>
                      <w:color w:val="000000"/>
                      <w:szCs w:val="20"/>
                    </w:rPr>
                    <w:t>SAP ISU</w:t>
                  </w:r>
                </w:p>
              </w:tc>
              <w:tc>
                <w:tcPr>
                  <w:tcW w:w="5103" w:type="dxa"/>
                  <w:tcBorders>
                    <w:top w:val="nil"/>
                    <w:left w:val="nil"/>
                    <w:bottom w:val="single" w:sz="4" w:space="0" w:color="auto"/>
                    <w:right w:val="single" w:sz="4" w:space="0" w:color="auto"/>
                  </w:tcBorders>
                  <w:shd w:val="clear" w:color="auto" w:fill="auto"/>
                  <w:vAlign w:val="center"/>
                </w:tcPr>
                <w:p w:rsidR="003E3569" w:rsidRPr="00007E3C" w:rsidRDefault="003E3569">
                  <w:pPr>
                    <w:rPr>
                      <w:rFonts w:cs="Arial"/>
                      <w:color w:val="000000"/>
                      <w:szCs w:val="20"/>
                    </w:rPr>
                  </w:pPr>
                  <w:r w:rsidRPr="00007E3C">
                    <w:rPr>
                      <w:rFonts w:cs="Arial"/>
                      <w:color w:val="000000"/>
                      <w:szCs w:val="20"/>
                    </w:rPr>
                    <w:t>1. CSEP Amendment (CAI)</w:t>
                  </w:r>
                  <w:r w:rsidRPr="00007E3C">
                    <w:rPr>
                      <w:rFonts w:cs="Arial"/>
                      <w:color w:val="000000"/>
                      <w:szCs w:val="20"/>
                    </w:rPr>
                    <w:br/>
                    <w:t>2. Meter Point Reconciliation</w:t>
                  </w:r>
                </w:p>
              </w:tc>
            </w:tr>
            <w:tr w:rsidR="003E3569" w:rsidRPr="00007E3C" w:rsidTr="003E3569">
              <w:trPr>
                <w:trHeight w:val="715"/>
              </w:trPr>
              <w:tc>
                <w:tcPr>
                  <w:tcW w:w="1250" w:type="dxa"/>
                  <w:tcBorders>
                    <w:top w:val="nil"/>
                    <w:left w:val="single" w:sz="4" w:space="0" w:color="auto"/>
                    <w:bottom w:val="single" w:sz="4" w:space="0" w:color="auto"/>
                    <w:right w:val="single" w:sz="4" w:space="0" w:color="auto"/>
                  </w:tcBorders>
                  <w:shd w:val="clear" w:color="auto" w:fill="auto"/>
                  <w:vAlign w:val="center"/>
                </w:tcPr>
                <w:p w:rsidR="003E3569" w:rsidRPr="00007E3C" w:rsidRDefault="003E3569">
                  <w:pPr>
                    <w:jc w:val="center"/>
                    <w:rPr>
                      <w:rFonts w:cs="Arial"/>
                      <w:color w:val="000000"/>
                      <w:szCs w:val="20"/>
                    </w:rPr>
                  </w:pPr>
                  <w:r w:rsidRPr="00007E3C">
                    <w:rPr>
                      <w:rFonts w:cs="Arial"/>
                      <w:color w:val="000000"/>
                      <w:szCs w:val="20"/>
                    </w:rPr>
                    <w:t>XRN4481</w:t>
                  </w:r>
                </w:p>
              </w:tc>
              <w:tc>
                <w:tcPr>
                  <w:tcW w:w="1073" w:type="dxa"/>
                  <w:tcBorders>
                    <w:top w:val="nil"/>
                    <w:left w:val="nil"/>
                    <w:bottom w:val="single" w:sz="4" w:space="0" w:color="auto"/>
                    <w:right w:val="single" w:sz="4" w:space="0" w:color="auto"/>
                  </w:tcBorders>
                  <w:shd w:val="clear" w:color="auto" w:fill="auto"/>
                  <w:vAlign w:val="center"/>
                </w:tcPr>
                <w:p w:rsidR="003E3569" w:rsidRPr="00007E3C" w:rsidRDefault="003E3569">
                  <w:pPr>
                    <w:jc w:val="center"/>
                    <w:rPr>
                      <w:rFonts w:cs="Arial"/>
                      <w:color w:val="000000"/>
                      <w:szCs w:val="20"/>
                    </w:rPr>
                  </w:pPr>
                  <w:r w:rsidRPr="00007E3C">
                    <w:rPr>
                      <w:rFonts w:cs="Arial"/>
                      <w:color w:val="000000"/>
                      <w:szCs w:val="20"/>
                    </w:rPr>
                    <w:t>UKLP IADBI332</w:t>
                  </w:r>
                </w:p>
              </w:tc>
              <w:tc>
                <w:tcPr>
                  <w:tcW w:w="2067" w:type="dxa"/>
                  <w:tcBorders>
                    <w:top w:val="nil"/>
                    <w:left w:val="nil"/>
                    <w:bottom w:val="single" w:sz="4" w:space="0" w:color="auto"/>
                    <w:right w:val="single" w:sz="4" w:space="0" w:color="auto"/>
                  </w:tcBorders>
                  <w:shd w:val="clear" w:color="auto" w:fill="auto"/>
                  <w:vAlign w:val="center"/>
                </w:tcPr>
                <w:p w:rsidR="003E3569" w:rsidRPr="00007E3C" w:rsidRDefault="003E3569">
                  <w:pPr>
                    <w:rPr>
                      <w:rFonts w:cs="Arial"/>
                      <w:color w:val="000000"/>
                      <w:szCs w:val="20"/>
                    </w:rPr>
                  </w:pPr>
                  <w:r w:rsidRPr="00007E3C">
                    <w:rPr>
                      <w:rFonts w:cs="Arial"/>
                      <w:color w:val="000000"/>
                      <w:szCs w:val="20"/>
                    </w:rPr>
                    <w:t>SAP ISU, SAP BW, SAP PO &amp; AMT Marketflow</w:t>
                  </w:r>
                </w:p>
              </w:tc>
              <w:tc>
                <w:tcPr>
                  <w:tcW w:w="5103" w:type="dxa"/>
                  <w:tcBorders>
                    <w:top w:val="nil"/>
                    <w:left w:val="nil"/>
                    <w:bottom w:val="single" w:sz="4" w:space="0" w:color="auto"/>
                    <w:right w:val="single" w:sz="4" w:space="0" w:color="auto"/>
                  </w:tcBorders>
                  <w:shd w:val="clear" w:color="auto" w:fill="auto"/>
                  <w:vAlign w:val="center"/>
                </w:tcPr>
                <w:p w:rsidR="003E3569" w:rsidRPr="00007E3C" w:rsidRDefault="003E3569">
                  <w:pPr>
                    <w:rPr>
                      <w:rFonts w:cs="Arial"/>
                      <w:color w:val="000000"/>
                      <w:szCs w:val="20"/>
                    </w:rPr>
                  </w:pPr>
                  <w:r w:rsidRPr="00007E3C">
                    <w:rPr>
                      <w:rFonts w:cs="Arial"/>
                      <w:color w:val="000000"/>
                      <w:szCs w:val="20"/>
                    </w:rPr>
                    <w:t>1. Invoicing supporting information (COI, COM, CZI, ZCS)</w:t>
                  </w:r>
                </w:p>
              </w:tc>
            </w:tr>
            <w:tr w:rsidR="003E3569" w:rsidRPr="00007E3C" w:rsidTr="003E3569">
              <w:trPr>
                <w:trHeight w:val="715"/>
              </w:trPr>
              <w:tc>
                <w:tcPr>
                  <w:tcW w:w="1250" w:type="dxa"/>
                  <w:tcBorders>
                    <w:top w:val="nil"/>
                    <w:left w:val="single" w:sz="4" w:space="0" w:color="auto"/>
                    <w:bottom w:val="single" w:sz="4" w:space="0" w:color="auto"/>
                    <w:right w:val="single" w:sz="4" w:space="0" w:color="auto"/>
                  </w:tcBorders>
                  <w:shd w:val="clear" w:color="auto" w:fill="auto"/>
                  <w:vAlign w:val="center"/>
                </w:tcPr>
                <w:p w:rsidR="003E3569" w:rsidRPr="00007E3C" w:rsidRDefault="003E3569">
                  <w:pPr>
                    <w:jc w:val="center"/>
                    <w:rPr>
                      <w:rFonts w:cs="Arial"/>
                      <w:color w:val="000000"/>
                      <w:szCs w:val="20"/>
                    </w:rPr>
                  </w:pPr>
                  <w:r w:rsidRPr="00007E3C">
                    <w:rPr>
                      <w:rFonts w:cs="Arial"/>
                      <w:color w:val="000000"/>
                      <w:szCs w:val="20"/>
                    </w:rPr>
                    <w:t>XRN4486</w:t>
                  </w:r>
                </w:p>
              </w:tc>
              <w:tc>
                <w:tcPr>
                  <w:tcW w:w="1073" w:type="dxa"/>
                  <w:tcBorders>
                    <w:top w:val="nil"/>
                    <w:left w:val="nil"/>
                    <w:bottom w:val="single" w:sz="4" w:space="0" w:color="auto"/>
                    <w:right w:val="single" w:sz="4" w:space="0" w:color="auto"/>
                  </w:tcBorders>
                  <w:shd w:val="clear" w:color="auto" w:fill="auto"/>
                  <w:vAlign w:val="center"/>
                </w:tcPr>
                <w:p w:rsidR="003E3569" w:rsidRPr="00007E3C" w:rsidRDefault="003E3569">
                  <w:pPr>
                    <w:jc w:val="center"/>
                    <w:rPr>
                      <w:rFonts w:cs="Arial"/>
                      <w:color w:val="000000"/>
                      <w:szCs w:val="20"/>
                    </w:rPr>
                  </w:pPr>
                  <w:r w:rsidRPr="00007E3C">
                    <w:rPr>
                      <w:rFonts w:cs="Arial"/>
                      <w:color w:val="000000"/>
                      <w:szCs w:val="20"/>
                    </w:rPr>
                    <w:t>UKLP IADBI338</w:t>
                  </w:r>
                </w:p>
              </w:tc>
              <w:tc>
                <w:tcPr>
                  <w:tcW w:w="2067" w:type="dxa"/>
                  <w:tcBorders>
                    <w:top w:val="nil"/>
                    <w:left w:val="nil"/>
                    <w:bottom w:val="single" w:sz="4" w:space="0" w:color="auto"/>
                    <w:right w:val="single" w:sz="4" w:space="0" w:color="auto"/>
                  </w:tcBorders>
                  <w:shd w:val="clear" w:color="auto" w:fill="auto"/>
                  <w:vAlign w:val="center"/>
                </w:tcPr>
                <w:p w:rsidR="003E3569" w:rsidRPr="00007E3C" w:rsidRDefault="003E3569">
                  <w:pPr>
                    <w:rPr>
                      <w:rFonts w:cs="Arial"/>
                      <w:color w:val="000000"/>
                      <w:szCs w:val="20"/>
                    </w:rPr>
                  </w:pPr>
                  <w:r w:rsidRPr="00007E3C">
                    <w:rPr>
                      <w:rFonts w:cs="Arial"/>
                      <w:color w:val="000000"/>
                      <w:szCs w:val="20"/>
                    </w:rPr>
                    <w:t>SAP ISU, SAP BW, SAP PO &amp; AMT Marketflow</w:t>
                  </w:r>
                </w:p>
              </w:tc>
              <w:tc>
                <w:tcPr>
                  <w:tcW w:w="5103" w:type="dxa"/>
                  <w:tcBorders>
                    <w:top w:val="nil"/>
                    <w:left w:val="nil"/>
                    <w:bottom w:val="single" w:sz="4" w:space="0" w:color="auto"/>
                    <w:right w:val="single" w:sz="4" w:space="0" w:color="auto"/>
                  </w:tcBorders>
                  <w:shd w:val="clear" w:color="auto" w:fill="auto"/>
                  <w:vAlign w:val="center"/>
                </w:tcPr>
                <w:p w:rsidR="003E3569" w:rsidRPr="00007E3C" w:rsidRDefault="003E3569">
                  <w:pPr>
                    <w:rPr>
                      <w:rFonts w:cs="Arial"/>
                      <w:color w:val="000000"/>
                      <w:szCs w:val="20"/>
                    </w:rPr>
                  </w:pPr>
                  <w:r w:rsidRPr="00007E3C">
                    <w:rPr>
                      <w:rFonts w:cs="Arial"/>
                      <w:color w:val="000000"/>
                      <w:szCs w:val="20"/>
                    </w:rPr>
                    <w:t>1. Meter Install &amp; Updates (ONJOB,ONUPD)</w:t>
                  </w:r>
                  <w:r w:rsidRPr="00007E3C">
                    <w:rPr>
                      <w:rFonts w:cs="Arial"/>
                      <w:color w:val="000000"/>
                      <w:szCs w:val="20"/>
                    </w:rPr>
                    <w:br/>
                    <w:t>2. Outbound asset notifications</w:t>
                  </w:r>
                </w:p>
              </w:tc>
            </w:tr>
            <w:tr w:rsidR="003E3569" w:rsidRPr="00007E3C" w:rsidTr="003E3569">
              <w:trPr>
                <w:trHeight w:val="715"/>
              </w:trPr>
              <w:tc>
                <w:tcPr>
                  <w:tcW w:w="1250" w:type="dxa"/>
                  <w:tcBorders>
                    <w:top w:val="nil"/>
                    <w:left w:val="single" w:sz="4" w:space="0" w:color="auto"/>
                    <w:bottom w:val="single" w:sz="4" w:space="0" w:color="auto"/>
                    <w:right w:val="single" w:sz="4" w:space="0" w:color="auto"/>
                  </w:tcBorders>
                  <w:shd w:val="clear" w:color="auto" w:fill="auto"/>
                  <w:vAlign w:val="center"/>
                </w:tcPr>
                <w:p w:rsidR="003E3569" w:rsidRPr="00007E3C" w:rsidRDefault="003E3569">
                  <w:pPr>
                    <w:jc w:val="center"/>
                    <w:rPr>
                      <w:rFonts w:cs="Arial"/>
                      <w:color w:val="000000"/>
                      <w:szCs w:val="20"/>
                    </w:rPr>
                  </w:pPr>
                  <w:r w:rsidRPr="00007E3C">
                    <w:rPr>
                      <w:rFonts w:cs="Arial"/>
                      <w:color w:val="000000"/>
                      <w:szCs w:val="20"/>
                    </w:rPr>
                    <w:t>XRN4495</w:t>
                  </w:r>
                </w:p>
              </w:tc>
              <w:tc>
                <w:tcPr>
                  <w:tcW w:w="1073" w:type="dxa"/>
                  <w:tcBorders>
                    <w:top w:val="nil"/>
                    <w:left w:val="nil"/>
                    <w:bottom w:val="single" w:sz="4" w:space="0" w:color="auto"/>
                    <w:right w:val="single" w:sz="4" w:space="0" w:color="auto"/>
                  </w:tcBorders>
                  <w:shd w:val="clear" w:color="auto" w:fill="auto"/>
                  <w:vAlign w:val="center"/>
                </w:tcPr>
                <w:p w:rsidR="003E3569" w:rsidRPr="00007E3C" w:rsidRDefault="003E3569">
                  <w:pPr>
                    <w:jc w:val="center"/>
                    <w:rPr>
                      <w:rFonts w:cs="Arial"/>
                      <w:color w:val="000000"/>
                      <w:szCs w:val="20"/>
                    </w:rPr>
                  </w:pPr>
                  <w:r w:rsidRPr="00007E3C">
                    <w:rPr>
                      <w:rFonts w:cs="Arial"/>
                      <w:color w:val="000000"/>
                      <w:szCs w:val="20"/>
                    </w:rPr>
                    <w:t>UKLP IADBI356</w:t>
                  </w:r>
                </w:p>
              </w:tc>
              <w:tc>
                <w:tcPr>
                  <w:tcW w:w="2067" w:type="dxa"/>
                  <w:tcBorders>
                    <w:top w:val="nil"/>
                    <w:left w:val="nil"/>
                    <w:bottom w:val="single" w:sz="4" w:space="0" w:color="auto"/>
                    <w:right w:val="single" w:sz="4" w:space="0" w:color="auto"/>
                  </w:tcBorders>
                  <w:shd w:val="clear" w:color="auto" w:fill="auto"/>
                  <w:vAlign w:val="center"/>
                </w:tcPr>
                <w:p w:rsidR="003E3569" w:rsidRPr="00007E3C" w:rsidRDefault="00790891">
                  <w:pPr>
                    <w:rPr>
                      <w:rFonts w:cs="Arial"/>
                      <w:color w:val="000000"/>
                      <w:szCs w:val="20"/>
                    </w:rPr>
                  </w:pPr>
                  <w:r>
                    <w:rPr>
                      <w:rFonts w:cs="Arial"/>
                      <w:color w:val="000000"/>
                      <w:szCs w:val="20"/>
                    </w:rPr>
                    <w:t>SAP ISU</w:t>
                  </w:r>
                </w:p>
              </w:tc>
              <w:tc>
                <w:tcPr>
                  <w:tcW w:w="5103" w:type="dxa"/>
                  <w:tcBorders>
                    <w:top w:val="nil"/>
                    <w:left w:val="nil"/>
                    <w:bottom w:val="single" w:sz="4" w:space="0" w:color="auto"/>
                    <w:right w:val="single" w:sz="4" w:space="0" w:color="auto"/>
                  </w:tcBorders>
                  <w:shd w:val="clear" w:color="auto" w:fill="auto"/>
                  <w:vAlign w:val="center"/>
                </w:tcPr>
                <w:p w:rsidR="003E3569" w:rsidRPr="00007E3C" w:rsidRDefault="003E3569">
                  <w:pPr>
                    <w:rPr>
                      <w:rFonts w:cs="Arial"/>
                      <w:color w:val="000000"/>
                      <w:szCs w:val="20"/>
                    </w:rPr>
                  </w:pPr>
                  <w:r w:rsidRPr="00007E3C">
                    <w:rPr>
                      <w:rFonts w:cs="Arial"/>
                      <w:color w:val="000000"/>
                      <w:szCs w:val="20"/>
                    </w:rPr>
                    <w:t>1. Meter Read Processing (UMR, UBR)</w:t>
                  </w:r>
                </w:p>
              </w:tc>
            </w:tr>
            <w:tr w:rsidR="003E3569" w:rsidRPr="00007E3C" w:rsidTr="003E3569">
              <w:trPr>
                <w:trHeight w:val="715"/>
              </w:trPr>
              <w:tc>
                <w:tcPr>
                  <w:tcW w:w="1250" w:type="dxa"/>
                  <w:tcBorders>
                    <w:top w:val="nil"/>
                    <w:left w:val="single" w:sz="4" w:space="0" w:color="auto"/>
                    <w:bottom w:val="single" w:sz="4" w:space="0" w:color="auto"/>
                    <w:right w:val="single" w:sz="4" w:space="0" w:color="auto"/>
                  </w:tcBorders>
                  <w:shd w:val="clear" w:color="auto" w:fill="auto"/>
                  <w:vAlign w:val="center"/>
                </w:tcPr>
                <w:p w:rsidR="003E3569" w:rsidRPr="00007E3C" w:rsidRDefault="003E3569">
                  <w:pPr>
                    <w:jc w:val="center"/>
                    <w:rPr>
                      <w:rFonts w:cs="Arial"/>
                      <w:color w:val="000000"/>
                      <w:szCs w:val="20"/>
                    </w:rPr>
                  </w:pPr>
                  <w:r w:rsidRPr="00007E3C">
                    <w:rPr>
                      <w:rFonts w:cs="Arial"/>
                      <w:color w:val="000000"/>
                      <w:szCs w:val="20"/>
                    </w:rPr>
                    <w:t>XRN4534</w:t>
                  </w:r>
                </w:p>
              </w:tc>
              <w:tc>
                <w:tcPr>
                  <w:tcW w:w="1073" w:type="dxa"/>
                  <w:tcBorders>
                    <w:top w:val="nil"/>
                    <w:left w:val="nil"/>
                    <w:bottom w:val="single" w:sz="4" w:space="0" w:color="auto"/>
                    <w:right w:val="single" w:sz="4" w:space="0" w:color="auto"/>
                  </w:tcBorders>
                  <w:shd w:val="clear" w:color="auto" w:fill="auto"/>
                  <w:vAlign w:val="center"/>
                </w:tcPr>
                <w:p w:rsidR="003E3569" w:rsidRPr="00007E3C" w:rsidRDefault="003E3569">
                  <w:pPr>
                    <w:jc w:val="center"/>
                    <w:rPr>
                      <w:rFonts w:cs="Arial"/>
                      <w:color w:val="000000"/>
                      <w:szCs w:val="20"/>
                    </w:rPr>
                  </w:pPr>
                  <w:r w:rsidRPr="00007E3C">
                    <w:rPr>
                      <w:rFonts w:cs="Arial"/>
                      <w:color w:val="000000"/>
                      <w:szCs w:val="20"/>
                    </w:rPr>
                    <w:t> </w:t>
                  </w:r>
                </w:p>
              </w:tc>
              <w:tc>
                <w:tcPr>
                  <w:tcW w:w="2067" w:type="dxa"/>
                  <w:tcBorders>
                    <w:top w:val="nil"/>
                    <w:left w:val="nil"/>
                    <w:bottom w:val="single" w:sz="4" w:space="0" w:color="auto"/>
                    <w:right w:val="single" w:sz="4" w:space="0" w:color="auto"/>
                  </w:tcBorders>
                  <w:shd w:val="clear" w:color="auto" w:fill="auto"/>
                  <w:vAlign w:val="center"/>
                </w:tcPr>
                <w:p w:rsidR="003E3569" w:rsidRPr="00007E3C" w:rsidRDefault="003E3569">
                  <w:pPr>
                    <w:rPr>
                      <w:rFonts w:cs="Arial"/>
                      <w:color w:val="000000"/>
                      <w:szCs w:val="20"/>
                    </w:rPr>
                  </w:pPr>
                  <w:r w:rsidRPr="00007E3C">
                    <w:rPr>
                      <w:rFonts w:cs="Arial"/>
                      <w:color w:val="000000"/>
                      <w:szCs w:val="20"/>
                    </w:rPr>
                    <w:t>SAP ISU</w:t>
                  </w:r>
                </w:p>
              </w:tc>
              <w:tc>
                <w:tcPr>
                  <w:tcW w:w="5103" w:type="dxa"/>
                  <w:tcBorders>
                    <w:top w:val="nil"/>
                    <w:left w:val="nil"/>
                    <w:bottom w:val="single" w:sz="4" w:space="0" w:color="auto"/>
                    <w:right w:val="single" w:sz="4" w:space="0" w:color="auto"/>
                  </w:tcBorders>
                  <w:shd w:val="clear" w:color="auto" w:fill="auto"/>
                  <w:vAlign w:val="center"/>
                </w:tcPr>
                <w:p w:rsidR="003E3569" w:rsidRPr="00007E3C" w:rsidRDefault="003E3569">
                  <w:pPr>
                    <w:rPr>
                      <w:rFonts w:cs="Arial"/>
                      <w:color w:val="000000"/>
                      <w:szCs w:val="20"/>
                    </w:rPr>
                  </w:pPr>
                  <w:r w:rsidRPr="00007E3C">
                    <w:rPr>
                      <w:rFonts w:cs="Arial"/>
                      <w:color w:val="000000"/>
                      <w:szCs w:val="20"/>
                    </w:rPr>
                    <w:t>1. Meter Install &amp; Updates (ONJOB,ONUPD)</w:t>
                  </w:r>
                </w:p>
              </w:tc>
            </w:tr>
            <w:tr w:rsidR="003E3569" w:rsidRPr="00007E3C" w:rsidTr="003E3569">
              <w:trPr>
                <w:trHeight w:val="715"/>
              </w:trPr>
              <w:tc>
                <w:tcPr>
                  <w:tcW w:w="1250" w:type="dxa"/>
                  <w:tcBorders>
                    <w:top w:val="nil"/>
                    <w:left w:val="single" w:sz="4" w:space="0" w:color="auto"/>
                    <w:bottom w:val="single" w:sz="4" w:space="0" w:color="auto"/>
                    <w:right w:val="single" w:sz="4" w:space="0" w:color="auto"/>
                  </w:tcBorders>
                  <w:shd w:val="clear" w:color="auto" w:fill="auto"/>
                  <w:vAlign w:val="center"/>
                </w:tcPr>
                <w:p w:rsidR="003E3569" w:rsidRPr="00007E3C" w:rsidRDefault="003E3569">
                  <w:pPr>
                    <w:jc w:val="center"/>
                    <w:rPr>
                      <w:rFonts w:cs="Arial"/>
                      <w:color w:val="000000"/>
                      <w:szCs w:val="20"/>
                    </w:rPr>
                  </w:pPr>
                  <w:r w:rsidRPr="00007E3C">
                    <w:rPr>
                      <w:rFonts w:cs="Arial"/>
                      <w:color w:val="000000"/>
                      <w:szCs w:val="20"/>
                    </w:rPr>
                    <w:t>XRN4538</w:t>
                  </w:r>
                </w:p>
              </w:tc>
              <w:tc>
                <w:tcPr>
                  <w:tcW w:w="1073" w:type="dxa"/>
                  <w:tcBorders>
                    <w:top w:val="nil"/>
                    <w:left w:val="nil"/>
                    <w:bottom w:val="single" w:sz="4" w:space="0" w:color="auto"/>
                    <w:right w:val="single" w:sz="4" w:space="0" w:color="auto"/>
                  </w:tcBorders>
                  <w:shd w:val="clear" w:color="auto" w:fill="auto"/>
                  <w:vAlign w:val="center"/>
                </w:tcPr>
                <w:p w:rsidR="003E3569" w:rsidRPr="00007E3C" w:rsidRDefault="003E3569">
                  <w:pPr>
                    <w:jc w:val="center"/>
                    <w:rPr>
                      <w:rFonts w:cs="Arial"/>
                      <w:color w:val="000000"/>
                      <w:szCs w:val="20"/>
                    </w:rPr>
                  </w:pPr>
                  <w:r w:rsidRPr="00007E3C">
                    <w:rPr>
                      <w:rFonts w:cs="Arial"/>
                      <w:color w:val="000000"/>
                      <w:szCs w:val="20"/>
                    </w:rPr>
                    <w:t> </w:t>
                  </w:r>
                </w:p>
              </w:tc>
              <w:tc>
                <w:tcPr>
                  <w:tcW w:w="2067" w:type="dxa"/>
                  <w:tcBorders>
                    <w:top w:val="nil"/>
                    <w:left w:val="nil"/>
                    <w:bottom w:val="single" w:sz="4" w:space="0" w:color="auto"/>
                    <w:right w:val="single" w:sz="4" w:space="0" w:color="auto"/>
                  </w:tcBorders>
                  <w:shd w:val="clear" w:color="auto" w:fill="auto"/>
                  <w:vAlign w:val="center"/>
                </w:tcPr>
                <w:p w:rsidR="003E3569" w:rsidRPr="00007E3C" w:rsidRDefault="003E3569">
                  <w:pPr>
                    <w:rPr>
                      <w:rFonts w:cs="Arial"/>
                      <w:color w:val="000000"/>
                      <w:szCs w:val="20"/>
                    </w:rPr>
                  </w:pPr>
                  <w:r w:rsidRPr="00007E3C">
                    <w:rPr>
                      <w:rFonts w:cs="Arial"/>
                      <w:color w:val="000000"/>
                      <w:szCs w:val="20"/>
                    </w:rPr>
                    <w:t>SAP ISU, SAP PO &amp; AMT Marketflow</w:t>
                  </w:r>
                </w:p>
              </w:tc>
              <w:tc>
                <w:tcPr>
                  <w:tcW w:w="5103" w:type="dxa"/>
                  <w:tcBorders>
                    <w:top w:val="nil"/>
                    <w:left w:val="nil"/>
                    <w:bottom w:val="single" w:sz="4" w:space="0" w:color="auto"/>
                    <w:right w:val="single" w:sz="4" w:space="0" w:color="auto"/>
                  </w:tcBorders>
                  <w:shd w:val="clear" w:color="auto" w:fill="auto"/>
                  <w:vAlign w:val="center"/>
                </w:tcPr>
                <w:p w:rsidR="003E3569" w:rsidRPr="00007E3C" w:rsidRDefault="003E3569">
                  <w:pPr>
                    <w:rPr>
                      <w:rFonts w:cs="Arial"/>
                      <w:color w:val="000000"/>
                      <w:szCs w:val="20"/>
                    </w:rPr>
                  </w:pPr>
                  <w:r w:rsidRPr="00007E3C">
                    <w:rPr>
                      <w:rFonts w:cs="Arial"/>
                      <w:color w:val="000000"/>
                      <w:szCs w:val="20"/>
                    </w:rPr>
                    <w:t>1. Meter Inspection Notifications (MID file)</w:t>
                  </w:r>
                </w:p>
              </w:tc>
            </w:tr>
            <w:tr w:rsidR="003E3569" w:rsidRPr="00007E3C" w:rsidTr="003E3569">
              <w:trPr>
                <w:trHeight w:val="715"/>
              </w:trPr>
              <w:tc>
                <w:tcPr>
                  <w:tcW w:w="1250" w:type="dxa"/>
                  <w:tcBorders>
                    <w:top w:val="nil"/>
                    <w:left w:val="single" w:sz="4" w:space="0" w:color="auto"/>
                    <w:bottom w:val="single" w:sz="4" w:space="0" w:color="auto"/>
                    <w:right w:val="single" w:sz="4" w:space="0" w:color="auto"/>
                  </w:tcBorders>
                  <w:shd w:val="clear" w:color="auto" w:fill="auto"/>
                  <w:vAlign w:val="center"/>
                </w:tcPr>
                <w:p w:rsidR="003E3569" w:rsidRPr="00007E3C" w:rsidRDefault="003E3569">
                  <w:pPr>
                    <w:jc w:val="center"/>
                    <w:rPr>
                      <w:rFonts w:cs="Arial"/>
                      <w:color w:val="000000"/>
                      <w:szCs w:val="20"/>
                    </w:rPr>
                  </w:pPr>
                  <w:r w:rsidRPr="00007E3C">
                    <w:rPr>
                      <w:rFonts w:cs="Arial"/>
                      <w:color w:val="000000"/>
                      <w:szCs w:val="20"/>
                    </w:rPr>
                    <w:lastRenderedPageBreak/>
                    <w:t>XRN4539</w:t>
                  </w:r>
                </w:p>
              </w:tc>
              <w:tc>
                <w:tcPr>
                  <w:tcW w:w="1073" w:type="dxa"/>
                  <w:tcBorders>
                    <w:top w:val="nil"/>
                    <w:left w:val="nil"/>
                    <w:bottom w:val="single" w:sz="4" w:space="0" w:color="auto"/>
                    <w:right w:val="single" w:sz="4" w:space="0" w:color="auto"/>
                  </w:tcBorders>
                  <w:shd w:val="clear" w:color="auto" w:fill="auto"/>
                  <w:vAlign w:val="center"/>
                </w:tcPr>
                <w:p w:rsidR="003E3569" w:rsidRPr="00007E3C" w:rsidRDefault="003E3569">
                  <w:pPr>
                    <w:jc w:val="center"/>
                    <w:rPr>
                      <w:rFonts w:cs="Arial"/>
                      <w:color w:val="000000"/>
                      <w:szCs w:val="20"/>
                    </w:rPr>
                  </w:pPr>
                  <w:r w:rsidRPr="00007E3C">
                    <w:rPr>
                      <w:rFonts w:cs="Arial"/>
                      <w:color w:val="000000"/>
                      <w:szCs w:val="20"/>
                    </w:rPr>
                    <w:t> </w:t>
                  </w:r>
                </w:p>
              </w:tc>
              <w:tc>
                <w:tcPr>
                  <w:tcW w:w="2067" w:type="dxa"/>
                  <w:tcBorders>
                    <w:top w:val="nil"/>
                    <w:left w:val="nil"/>
                    <w:bottom w:val="single" w:sz="4" w:space="0" w:color="auto"/>
                    <w:right w:val="single" w:sz="4" w:space="0" w:color="auto"/>
                  </w:tcBorders>
                  <w:shd w:val="clear" w:color="auto" w:fill="auto"/>
                  <w:vAlign w:val="center"/>
                </w:tcPr>
                <w:p w:rsidR="003E3569" w:rsidRPr="00007E3C" w:rsidRDefault="003E3569">
                  <w:pPr>
                    <w:rPr>
                      <w:rFonts w:cs="Arial"/>
                      <w:color w:val="000000"/>
                      <w:szCs w:val="20"/>
                    </w:rPr>
                  </w:pPr>
                  <w:r w:rsidRPr="00007E3C">
                    <w:rPr>
                      <w:rFonts w:cs="Arial"/>
                      <w:color w:val="000000"/>
                      <w:szCs w:val="20"/>
                    </w:rPr>
                    <w:t>SAP PO &amp; AMT Marketflow</w:t>
                  </w:r>
                </w:p>
              </w:tc>
              <w:tc>
                <w:tcPr>
                  <w:tcW w:w="5103" w:type="dxa"/>
                  <w:tcBorders>
                    <w:top w:val="nil"/>
                    <w:left w:val="nil"/>
                    <w:bottom w:val="single" w:sz="4" w:space="0" w:color="auto"/>
                    <w:right w:val="single" w:sz="4" w:space="0" w:color="auto"/>
                  </w:tcBorders>
                  <w:shd w:val="clear" w:color="auto" w:fill="auto"/>
                  <w:vAlign w:val="center"/>
                </w:tcPr>
                <w:p w:rsidR="003E3569" w:rsidRPr="00007E3C" w:rsidRDefault="003E3569">
                  <w:pPr>
                    <w:rPr>
                      <w:rFonts w:cs="Arial"/>
                      <w:color w:val="000000"/>
                      <w:szCs w:val="20"/>
                    </w:rPr>
                  </w:pPr>
                  <w:r w:rsidRPr="00007E3C">
                    <w:rPr>
                      <w:rFonts w:cs="Arial"/>
                      <w:color w:val="000000"/>
                      <w:szCs w:val="20"/>
                    </w:rPr>
                    <w:t>1. File Rejection Validation (all inbound files)</w:t>
                  </w:r>
                </w:p>
              </w:tc>
            </w:tr>
          </w:tbl>
          <w:p w:rsidR="00404845" w:rsidRPr="00007E3C" w:rsidRDefault="00404845" w:rsidP="00C2627B">
            <w:pPr>
              <w:pStyle w:val="TOC2"/>
              <w:rPr>
                <w:szCs w:val="20"/>
              </w:rPr>
            </w:pPr>
          </w:p>
        </w:tc>
      </w:tr>
      <w:tr w:rsidR="00404845" w:rsidRPr="006E323D" w:rsidTr="00C2627B">
        <w:tc>
          <w:tcPr>
            <w:tcW w:w="10008" w:type="dxa"/>
            <w:shd w:val="clear" w:color="auto" w:fill="CCC0D9" w:themeFill="accent4" w:themeFillTint="66"/>
            <w:tcMar>
              <w:top w:w="57" w:type="dxa"/>
              <w:bottom w:w="57" w:type="dxa"/>
            </w:tcMar>
          </w:tcPr>
          <w:p w:rsidR="00404845" w:rsidRPr="00007E3C" w:rsidRDefault="00404845" w:rsidP="00C2627B">
            <w:pPr>
              <w:pStyle w:val="TOC2"/>
              <w:rPr>
                <w:szCs w:val="20"/>
              </w:rPr>
            </w:pPr>
            <w:r w:rsidRPr="00007E3C">
              <w:rPr>
                <w:szCs w:val="20"/>
              </w:rPr>
              <w:lastRenderedPageBreak/>
              <w:t xml:space="preserve">3.) Detail changes required to </w:t>
            </w:r>
            <w:r w:rsidR="005B288A" w:rsidRPr="00007E3C">
              <w:rPr>
                <w:szCs w:val="20"/>
              </w:rPr>
              <w:t xml:space="preserve">appendix 5b of </w:t>
            </w:r>
            <w:r w:rsidRPr="00007E3C">
              <w:rPr>
                <w:szCs w:val="20"/>
              </w:rPr>
              <w:t>the UK Link Manual</w:t>
            </w:r>
          </w:p>
        </w:tc>
      </w:tr>
      <w:tr w:rsidR="00404845" w:rsidRPr="006E323D" w:rsidTr="00C2627B">
        <w:tc>
          <w:tcPr>
            <w:tcW w:w="10008" w:type="dxa"/>
            <w:shd w:val="clear" w:color="auto" w:fill="auto"/>
            <w:tcMar>
              <w:top w:w="57" w:type="dxa"/>
              <w:bottom w:w="57" w:type="dxa"/>
            </w:tcMar>
          </w:tcPr>
          <w:p w:rsidR="00404845" w:rsidRPr="00007E3C" w:rsidRDefault="00BD7761" w:rsidP="00BD7761">
            <w:pPr>
              <w:rPr>
                <w:szCs w:val="20"/>
              </w:rPr>
            </w:pPr>
            <w:r>
              <w:rPr>
                <w:szCs w:val="20"/>
              </w:rPr>
              <w:t>None of the Release 3 changes will impact Appendix 5b of the UK Link Manual as the communication methods do not change as a results of these changes.</w:t>
            </w:r>
          </w:p>
        </w:tc>
      </w:tr>
      <w:tr w:rsidR="00404845" w:rsidRPr="006E323D" w:rsidTr="00C2627B">
        <w:tc>
          <w:tcPr>
            <w:tcW w:w="10008" w:type="dxa"/>
            <w:shd w:val="clear" w:color="auto" w:fill="CCC0D9" w:themeFill="accent4" w:themeFillTint="66"/>
            <w:tcMar>
              <w:top w:w="57" w:type="dxa"/>
              <w:bottom w:w="57" w:type="dxa"/>
            </w:tcMar>
          </w:tcPr>
          <w:p w:rsidR="00404845" w:rsidRPr="006E323D" w:rsidRDefault="00404845" w:rsidP="00C2627B">
            <w:pPr>
              <w:pStyle w:val="TOC2"/>
            </w:pPr>
            <w:r w:rsidRPr="006E323D">
              <w:t>4.) Detail impact on operating proce</w:t>
            </w:r>
            <w:r w:rsidR="00370B7D">
              <w:t>d</w:t>
            </w:r>
            <w:r w:rsidRPr="006E323D">
              <w:t>ures and resources of the CDSP</w:t>
            </w:r>
          </w:p>
        </w:tc>
      </w:tr>
      <w:tr w:rsidR="00404845" w:rsidRPr="006E323D" w:rsidTr="00C2627B">
        <w:tc>
          <w:tcPr>
            <w:tcW w:w="10008" w:type="dxa"/>
            <w:shd w:val="clear" w:color="auto" w:fill="auto"/>
            <w:tcMar>
              <w:top w:w="57" w:type="dxa"/>
              <w:bottom w:w="57" w:type="dxa"/>
            </w:tcMar>
          </w:tcPr>
          <w:p w:rsidR="00404845" w:rsidRDefault="00451F3A" w:rsidP="00C2627B">
            <w:pPr>
              <w:pStyle w:val="TOC2"/>
            </w:pPr>
            <w:r>
              <w:t>The Change Packs will provide the details on impacts if any on operating procedures.</w:t>
            </w:r>
          </w:p>
          <w:p w:rsidR="00DE03C0" w:rsidRDefault="00DE03C0" w:rsidP="00DE03C0">
            <w:r w:rsidRPr="0091247E">
              <w:t>The following workarounds will end on Release 3 implementation</w:t>
            </w:r>
          </w:p>
          <w:tbl>
            <w:tblPr>
              <w:tblStyle w:val="LightList-Accent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511"/>
              <w:gridCol w:w="3260"/>
            </w:tblGrid>
            <w:tr w:rsidR="00007E3C" w:rsidTr="009D56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1" w:type="dxa"/>
                  <w:shd w:val="clear" w:color="auto" w:fill="8DB3E2" w:themeFill="text2" w:themeFillTint="66"/>
                  <w:vAlign w:val="center"/>
                </w:tcPr>
                <w:p w:rsidR="00007E3C" w:rsidRPr="00007E3C" w:rsidRDefault="00007E3C" w:rsidP="00007E3C">
                  <w:pPr>
                    <w:jc w:val="center"/>
                    <w:rPr>
                      <w:rFonts w:cs="Arial"/>
                      <w:b w:val="0"/>
                      <w:color w:val="000000"/>
                      <w:szCs w:val="20"/>
                    </w:rPr>
                  </w:pPr>
                  <w:r w:rsidRPr="00007E3C">
                    <w:rPr>
                      <w:rFonts w:cs="Arial"/>
                      <w:b w:val="0"/>
                      <w:color w:val="000000"/>
                      <w:szCs w:val="20"/>
                    </w:rPr>
                    <w:t>Change Request Title</w:t>
                  </w:r>
                </w:p>
              </w:tc>
              <w:tc>
                <w:tcPr>
                  <w:tcW w:w="3260" w:type="dxa"/>
                  <w:shd w:val="clear" w:color="auto" w:fill="8DB3E2" w:themeFill="text2" w:themeFillTint="66"/>
                  <w:vAlign w:val="center"/>
                </w:tcPr>
                <w:p w:rsidR="00007E3C" w:rsidRPr="00007E3C" w:rsidRDefault="00007E3C" w:rsidP="00007E3C">
                  <w:pPr>
                    <w:jc w:val="center"/>
                    <w:cnfStyle w:val="100000000000" w:firstRow="1" w:lastRow="0" w:firstColumn="0" w:lastColumn="0" w:oddVBand="0" w:evenVBand="0" w:oddHBand="0" w:evenHBand="0" w:firstRowFirstColumn="0" w:firstRowLastColumn="0" w:lastRowFirstColumn="0" w:lastRowLastColumn="0"/>
                    <w:rPr>
                      <w:rFonts w:cs="Arial"/>
                      <w:b w:val="0"/>
                      <w:color w:val="000000"/>
                      <w:szCs w:val="20"/>
                    </w:rPr>
                  </w:pPr>
                  <w:r w:rsidRPr="00007E3C">
                    <w:rPr>
                      <w:rFonts w:cs="Arial"/>
                      <w:b w:val="0"/>
                      <w:color w:val="000000"/>
                      <w:szCs w:val="20"/>
                    </w:rPr>
                    <w:footnoteReference w:customMarkFollows="1" w:id="2"/>
                    <w:t>Removal of</w:t>
                  </w:r>
                  <w:r w:rsidR="0091247E">
                    <w:rPr>
                      <w:rFonts w:cs="Arial"/>
                      <w:b w:val="0"/>
                      <w:color w:val="000000"/>
                      <w:szCs w:val="20"/>
                    </w:rPr>
                    <w:t xml:space="preserve"> </w:t>
                  </w:r>
                  <w:r w:rsidRPr="00007E3C">
                    <w:rPr>
                      <w:rFonts w:cs="Arial"/>
                      <w:b w:val="0"/>
                      <w:color w:val="000000"/>
                      <w:szCs w:val="20"/>
                    </w:rPr>
                    <w:t>Workaround</w:t>
                  </w:r>
                </w:p>
              </w:tc>
            </w:tr>
            <w:tr w:rsidR="00007E3C" w:rsidTr="00007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1" w:type="dxa"/>
                  <w:tcBorders>
                    <w:top w:val="none" w:sz="0" w:space="0" w:color="auto"/>
                    <w:left w:val="none" w:sz="0" w:space="0" w:color="auto"/>
                    <w:bottom w:val="none" w:sz="0" w:space="0" w:color="auto"/>
                  </w:tcBorders>
                  <w:vAlign w:val="center"/>
                </w:tcPr>
                <w:p w:rsidR="00007E3C" w:rsidRPr="00007E3C" w:rsidRDefault="00007E3C" w:rsidP="00007E3C">
                  <w:pPr>
                    <w:jc w:val="center"/>
                    <w:rPr>
                      <w:rFonts w:cs="Arial"/>
                      <w:b w:val="0"/>
                      <w:color w:val="000000"/>
                      <w:szCs w:val="20"/>
                    </w:rPr>
                  </w:pPr>
                  <w:r w:rsidRPr="00007E3C">
                    <w:rPr>
                      <w:rFonts w:cs="Arial"/>
                      <w:b w:val="0"/>
                      <w:color w:val="000000"/>
                      <w:szCs w:val="20"/>
                    </w:rPr>
                    <w:t>XRN4337 To change the optionality of the Supply Point confirmation reference for the T51 file</w:t>
                  </w:r>
                </w:p>
              </w:tc>
              <w:tc>
                <w:tcPr>
                  <w:tcW w:w="3260" w:type="dxa"/>
                  <w:tcBorders>
                    <w:top w:val="none" w:sz="0" w:space="0" w:color="auto"/>
                    <w:bottom w:val="none" w:sz="0" w:space="0" w:color="auto"/>
                    <w:right w:val="none" w:sz="0" w:space="0" w:color="auto"/>
                  </w:tcBorders>
                  <w:vAlign w:val="center"/>
                </w:tcPr>
                <w:p w:rsidR="00007E3C" w:rsidRPr="00007E3C" w:rsidRDefault="00007E3C" w:rsidP="00007E3C">
                  <w:pPr>
                    <w:jc w:val="center"/>
                    <w:cnfStyle w:val="000000100000" w:firstRow="0" w:lastRow="0" w:firstColumn="0" w:lastColumn="0" w:oddVBand="0" w:evenVBand="0" w:oddHBand="1" w:evenHBand="0" w:firstRowFirstColumn="0" w:firstRowLastColumn="0" w:lastRowFirstColumn="0" w:lastRowLastColumn="0"/>
                    <w:rPr>
                      <w:rFonts w:cs="Arial"/>
                      <w:bCs/>
                      <w:color w:val="000000"/>
                      <w:szCs w:val="20"/>
                    </w:rPr>
                  </w:pPr>
                  <w:r>
                    <w:rPr>
                      <w:rFonts w:cs="Arial"/>
                      <w:bCs/>
                      <w:color w:val="000000"/>
                      <w:szCs w:val="20"/>
                    </w:rPr>
                    <w:t>Yes</w:t>
                  </w:r>
                </w:p>
              </w:tc>
            </w:tr>
            <w:tr w:rsidR="00007E3C" w:rsidTr="00007E3C">
              <w:tc>
                <w:tcPr>
                  <w:cnfStyle w:val="001000000000" w:firstRow="0" w:lastRow="0" w:firstColumn="1" w:lastColumn="0" w:oddVBand="0" w:evenVBand="0" w:oddHBand="0" w:evenHBand="0" w:firstRowFirstColumn="0" w:firstRowLastColumn="0" w:lastRowFirstColumn="0" w:lastRowLastColumn="0"/>
                  <w:tcW w:w="6511" w:type="dxa"/>
                  <w:vAlign w:val="center"/>
                </w:tcPr>
                <w:p w:rsidR="00007E3C" w:rsidRPr="00007E3C" w:rsidRDefault="00007E3C" w:rsidP="00007E3C">
                  <w:pPr>
                    <w:jc w:val="center"/>
                    <w:rPr>
                      <w:rFonts w:cs="Arial"/>
                      <w:b w:val="0"/>
                      <w:color w:val="000000"/>
                      <w:szCs w:val="20"/>
                    </w:rPr>
                  </w:pPr>
                  <w:r w:rsidRPr="00007E3C">
                    <w:rPr>
                      <w:rFonts w:cs="Arial"/>
                      <w:b w:val="0"/>
                      <w:color w:val="000000"/>
                      <w:szCs w:val="20"/>
                    </w:rPr>
                    <w:t>XRN4431 Reads failing market breaker tolerance to be accepted for correct date following AQ Correction</w:t>
                  </w:r>
                </w:p>
              </w:tc>
              <w:tc>
                <w:tcPr>
                  <w:tcW w:w="3260" w:type="dxa"/>
                  <w:vAlign w:val="center"/>
                </w:tcPr>
                <w:p w:rsidR="00007E3C" w:rsidRPr="00007E3C" w:rsidRDefault="00007E3C" w:rsidP="00007E3C">
                  <w:pPr>
                    <w:jc w:val="center"/>
                    <w:cnfStyle w:val="000000000000" w:firstRow="0" w:lastRow="0" w:firstColumn="0" w:lastColumn="0" w:oddVBand="0" w:evenVBand="0" w:oddHBand="0" w:evenHBand="0" w:firstRowFirstColumn="0" w:firstRowLastColumn="0" w:lastRowFirstColumn="0" w:lastRowLastColumn="0"/>
                    <w:rPr>
                      <w:rFonts w:cs="Arial"/>
                      <w:color w:val="000000"/>
                      <w:szCs w:val="20"/>
                    </w:rPr>
                  </w:pPr>
                  <w:r>
                    <w:rPr>
                      <w:rFonts w:cs="Arial"/>
                      <w:color w:val="000000"/>
                      <w:szCs w:val="20"/>
                    </w:rPr>
                    <w:t xml:space="preserve">Yes </w:t>
                  </w:r>
                </w:p>
              </w:tc>
            </w:tr>
            <w:tr w:rsidR="00007E3C" w:rsidTr="00007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1" w:type="dxa"/>
                  <w:tcBorders>
                    <w:top w:val="none" w:sz="0" w:space="0" w:color="auto"/>
                    <w:left w:val="none" w:sz="0" w:space="0" w:color="auto"/>
                    <w:bottom w:val="none" w:sz="0" w:space="0" w:color="auto"/>
                  </w:tcBorders>
                  <w:vAlign w:val="center"/>
                </w:tcPr>
                <w:p w:rsidR="00007E3C" w:rsidRPr="00007E3C" w:rsidRDefault="00007E3C" w:rsidP="00007E3C">
                  <w:pPr>
                    <w:jc w:val="center"/>
                    <w:rPr>
                      <w:rFonts w:cs="Arial"/>
                      <w:b w:val="0"/>
                      <w:color w:val="000000"/>
                      <w:szCs w:val="20"/>
                    </w:rPr>
                  </w:pPr>
                  <w:r w:rsidRPr="00007E3C">
                    <w:rPr>
                      <w:rFonts w:cs="Arial"/>
                      <w:b w:val="0"/>
                      <w:color w:val="000000"/>
                      <w:szCs w:val="20"/>
                    </w:rPr>
                    <w:t>XRN4454 DN Sales (Outbound Services) Requirements for UKLP enduring solution</w:t>
                  </w:r>
                </w:p>
              </w:tc>
              <w:tc>
                <w:tcPr>
                  <w:tcW w:w="3260" w:type="dxa"/>
                  <w:tcBorders>
                    <w:top w:val="none" w:sz="0" w:space="0" w:color="auto"/>
                    <w:bottom w:val="none" w:sz="0" w:space="0" w:color="auto"/>
                    <w:right w:val="none" w:sz="0" w:space="0" w:color="auto"/>
                  </w:tcBorders>
                  <w:vAlign w:val="center"/>
                </w:tcPr>
                <w:p w:rsidR="00007E3C" w:rsidRPr="00007E3C" w:rsidRDefault="00007E3C" w:rsidP="00007E3C">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Yes</w:t>
                  </w:r>
                </w:p>
              </w:tc>
            </w:tr>
            <w:tr w:rsidR="00007E3C" w:rsidTr="00007E3C">
              <w:tc>
                <w:tcPr>
                  <w:cnfStyle w:val="001000000000" w:firstRow="0" w:lastRow="0" w:firstColumn="1" w:lastColumn="0" w:oddVBand="0" w:evenVBand="0" w:oddHBand="0" w:evenHBand="0" w:firstRowFirstColumn="0" w:firstRowLastColumn="0" w:lastRowFirstColumn="0" w:lastRowLastColumn="0"/>
                  <w:tcW w:w="6511" w:type="dxa"/>
                  <w:vAlign w:val="center"/>
                </w:tcPr>
                <w:p w:rsidR="00007E3C" w:rsidRPr="00007E3C" w:rsidRDefault="00007E3C" w:rsidP="00007E3C">
                  <w:pPr>
                    <w:jc w:val="center"/>
                    <w:rPr>
                      <w:rFonts w:cs="Arial"/>
                      <w:b w:val="0"/>
                      <w:color w:val="000000"/>
                      <w:szCs w:val="20"/>
                    </w:rPr>
                  </w:pPr>
                  <w:r w:rsidRPr="00007E3C">
                    <w:rPr>
                      <w:rFonts w:cs="Arial"/>
                      <w:b w:val="0"/>
                      <w:color w:val="000000"/>
                      <w:szCs w:val="20"/>
                    </w:rPr>
                    <w:t>XRN4458 Class 4 CSEPS Reconciliation Variance Identification</w:t>
                  </w:r>
                </w:p>
              </w:tc>
              <w:tc>
                <w:tcPr>
                  <w:tcW w:w="3260" w:type="dxa"/>
                  <w:vAlign w:val="center"/>
                </w:tcPr>
                <w:p w:rsidR="00007E3C" w:rsidRPr="00007E3C" w:rsidRDefault="00007E3C" w:rsidP="00007E3C">
                  <w:pPr>
                    <w:jc w:val="center"/>
                    <w:cnfStyle w:val="000000000000" w:firstRow="0" w:lastRow="0" w:firstColumn="0" w:lastColumn="0" w:oddVBand="0" w:evenVBand="0" w:oddHBand="0" w:evenHBand="0" w:firstRowFirstColumn="0" w:firstRowLastColumn="0" w:lastRowFirstColumn="0" w:lastRowLastColumn="0"/>
                    <w:rPr>
                      <w:rFonts w:cs="Arial"/>
                      <w:color w:val="000000"/>
                      <w:szCs w:val="20"/>
                    </w:rPr>
                  </w:pPr>
                  <w:r>
                    <w:rPr>
                      <w:rFonts w:cs="Arial"/>
                      <w:color w:val="000000"/>
                      <w:szCs w:val="20"/>
                    </w:rPr>
                    <w:t>Yes</w:t>
                  </w:r>
                </w:p>
              </w:tc>
            </w:tr>
            <w:tr w:rsidR="00007E3C" w:rsidTr="00007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1" w:type="dxa"/>
                  <w:tcBorders>
                    <w:top w:val="none" w:sz="0" w:space="0" w:color="auto"/>
                    <w:left w:val="none" w:sz="0" w:space="0" w:color="auto"/>
                    <w:bottom w:val="none" w:sz="0" w:space="0" w:color="auto"/>
                  </w:tcBorders>
                  <w:vAlign w:val="center"/>
                </w:tcPr>
                <w:p w:rsidR="00007E3C" w:rsidRPr="00007E3C" w:rsidRDefault="00007E3C" w:rsidP="00007E3C">
                  <w:pPr>
                    <w:jc w:val="center"/>
                    <w:rPr>
                      <w:rFonts w:cs="Arial"/>
                      <w:b w:val="0"/>
                      <w:color w:val="000000"/>
                      <w:szCs w:val="20"/>
                    </w:rPr>
                  </w:pPr>
                  <w:r w:rsidRPr="00007E3C">
                    <w:rPr>
                      <w:rFonts w:cs="Arial"/>
                      <w:b w:val="0"/>
                      <w:color w:val="000000"/>
                      <w:szCs w:val="20"/>
                    </w:rPr>
                    <w:t>XRN4481 Resolution of penny mismatches within invoice supporting information for Core invoices.</w:t>
                  </w:r>
                </w:p>
              </w:tc>
              <w:tc>
                <w:tcPr>
                  <w:tcW w:w="3260" w:type="dxa"/>
                  <w:tcBorders>
                    <w:top w:val="none" w:sz="0" w:space="0" w:color="auto"/>
                    <w:bottom w:val="none" w:sz="0" w:space="0" w:color="auto"/>
                    <w:right w:val="none" w:sz="0" w:space="0" w:color="auto"/>
                  </w:tcBorders>
                  <w:vAlign w:val="center"/>
                </w:tcPr>
                <w:p w:rsidR="00007E3C" w:rsidRPr="00007E3C" w:rsidRDefault="00007E3C" w:rsidP="00007E3C">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Yes</w:t>
                  </w:r>
                </w:p>
              </w:tc>
            </w:tr>
            <w:tr w:rsidR="00007E3C" w:rsidTr="00007E3C">
              <w:tc>
                <w:tcPr>
                  <w:cnfStyle w:val="001000000000" w:firstRow="0" w:lastRow="0" w:firstColumn="1" w:lastColumn="0" w:oddVBand="0" w:evenVBand="0" w:oddHBand="0" w:evenHBand="0" w:firstRowFirstColumn="0" w:firstRowLastColumn="0" w:lastRowFirstColumn="0" w:lastRowLastColumn="0"/>
                  <w:tcW w:w="6511" w:type="dxa"/>
                  <w:vAlign w:val="center"/>
                </w:tcPr>
                <w:p w:rsidR="00007E3C" w:rsidRPr="00007E3C" w:rsidRDefault="00007E3C" w:rsidP="00007E3C">
                  <w:pPr>
                    <w:jc w:val="center"/>
                    <w:rPr>
                      <w:rFonts w:cs="Arial"/>
                      <w:b w:val="0"/>
                      <w:color w:val="000000"/>
                      <w:szCs w:val="20"/>
                    </w:rPr>
                  </w:pPr>
                  <w:r w:rsidRPr="00007E3C">
                    <w:rPr>
                      <w:rFonts w:cs="Arial"/>
                      <w:b w:val="0"/>
                      <w:color w:val="000000"/>
                      <w:szCs w:val="20"/>
                    </w:rPr>
                    <w:t>XRN4486 Meter Type O = Oriffice to be an acceptable value in file formats and reports</w:t>
                  </w:r>
                </w:p>
              </w:tc>
              <w:tc>
                <w:tcPr>
                  <w:tcW w:w="3260" w:type="dxa"/>
                  <w:vAlign w:val="center"/>
                </w:tcPr>
                <w:p w:rsidR="00007E3C" w:rsidRPr="00007E3C" w:rsidRDefault="00007E3C" w:rsidP="00007E3C">
                  <w:pPr>
                    <w:jc w:val="center"/>
                    <w:cnfStyle w:val="000000000000" w:firstRow="0" w:lastRow="0" w:firstColumn="0" w:lastColumn="0" w:oddVBand="0" w:evenVBand="0" w:oddHBand="0" w:evenHBand="0" w:firstRowFirstColumn="0" w:firstRowLastColumn="0" w:lastRowFirstColumn="0" w:lastRowLastColumn="0"/>
                    <w:rPr>
                      <w:rFonts w:cs="Arial"/>
                      <w:color w:val="000000"/>
                      <w:szCs w:val="20"/>
                    </w:rPr>
                  </w:pPr>
                  <w:r>
                    <w:rPr>
                      <w:rFonts w:cs="Arial"/>
                      <w:color w:val="000000"/>
                      <w:szCs w:val="20"/>
                    </w:rPr>
                    <w:t>Yes</w:t>
                  </w:r>
                </w:p>
              </w:tc>
            </w:tr>
          </w:tbl>
          <w:p w:rsidR="00007E3C" w:rsidRPr="00DE03C0" w:rsidRDefault="00007E3C" w:rsidP="00DE03C0"/>
        </w:tc>
      </w:tr>
      <w:tr w:rsidR="00404845" w:rsidRPr="006E323D" w:rsidTr="00C2627B">
        <w:tc>
          <w:tcPr>
            <w:tcW w:w="10008" w:type="dxa"/>
            <w:shd w:val="clear" w:color="auto" w:fill="CCC0D9" w:themeFill="accent4" w:themeFillTint="66"/>
            <w:tcMar>
              <w:top w:w="57" w:type="dxa"/>
              <w:bottom w:w="57" w:type="dxa"/>
            </w:tcMar>
          </w:tcPr>
          <w:p w:rsidR="00404845" w:rsidRPr="006E323D" w:rsidRDefault="00404845" w:rsidP="00C2627B">
            <w:pPr>
              <w:pStyle w:val="TOC2"/>
            </w:pPr>
            <w:r w:rsidRPr="006E323D">
              <w:t>5.) Implementation Plan</w:t>
            </w:r>
          </w:p>
        </w:tc>
      </w:tr>
      <w:tr w:rsidR="00404845" w:rsidRPr="006E323D" w:rsidTr="00C0709C">
        <w:trPr>
          <w:trHeight w:val="1480"/>
        </w:trPr>
        <w:tc>
          <w:tcPr>
            <w:tcW w:w="10008" w:type="dxa"/>
            <w:shd w:val="clear" w:color="auto" w:fill="auto"/>
            <w:tcMar>
              <w:top w:w="57" w:type="dxa"/>
              <w:bottom w:w="57" w:type="dxa"/>
            </w:tcMar>
          </w:tcPr>
          <w:p w:rsidR="00404845" w:rsidRDefault="00834B23" w:rsidP="00C2627B">
            <w:pPr>
              <w:pStyle w:val="TOC2"/>
            </w:pPr>
            <w:r>
              <w:t>Implementation Plan:</w:t>
            </w:r>
          </w:p>
          <w:p w:rsidR="00C0709C" w:rsidRPr="00C0709C" w:rsidRDefault="00DC141A" w:rsidP="00C0709C">
            <w:r>
              <w:rPr>
                <w:noProof/>
              </w:rPr>
              <w:object w:dxaOrig="1551" w:dyaOrig="1004">
                <v:shape id="_x0000_i1026" type="#_x0000_t75" alt="" style="width:78pt;height:50pt;mso-width-percent:0;mso-height-percent:0;mso-width-percent:0;mso-height-percent:0" o:ole="">
                  <v:imagedata r:id="rId55" o:title=""/>
                </v:shape>
                <o:OLEObject Type="Embed" ProgID="AcroExch.Document.11" ShapeID="_x0000_i1026" DrawAspect="Icon" ObjectID="_1586318617" r:id="rId56"/>
              </w:object>
            </w:r>
          </w:p>
        </w:tc>
      </w:tr>
      <w:tr w:rsidR="00404845" w:rsidRPr="006E323D" w:rsidTr="00C2627B">
        <w:tc>
          <w:tcPr>
            <w:tcW w:w="10008" w:type="dxa"/>
            <w:shd w:val="clear" w:color="auto" w:fill="CCC0D9" w:themeFill="accent4" w:themeFillTint="66"/>
            <w:tcMar>
              <w:top w:w="57" w:type="dxa"/>
              <w:bottom w:w="57" w:type="dxa"/>
            </w:tcMar>
          </w:tcPr>
          <w:p w:rsidR="00404845" w:rsidRPr="006E323D" w:rsidRDefault="00404845" w:rsidP="00C2627B">
            <w:pPr>
              <w:pStyle w:val="TOC2"/>
            </w:pPr>
            <w:r w:rsidRPr="006E323D">
              <w:t>6.) Estimated implementation costs</w:t>
            </w:r>
          </w:p>
        </w:tc>
      </w:tr>
      <w:tr w:rsidR="00404845" w:rsidRPr="006E323D" w:rsidTr="00C2627B">
        <w:tc>
          <w:tcPr>
            <w:tcW w:w="10008" w:type="dxa"/>
            <w:shd w:val="clear" w:color="auto" w:fill="auto"/>
            <w:tcMar>
              <w:top w:w="57" w:type="dxa"/>
              <w:bottom w:w="57" w:type="dxa"/>
            </w:tcMar>
          </w:tcPr>
          <w:p w:rsidR="003530BD" w:rsidRPr="00336D52" w:rsidRDefault="005E3173" w:rsidP="003530BD">
            <w:r w:rsidRPr="00336D52">
              <w:t>The total cost of the Release 3</w:t>
            </w:r>
            <w:r w:rsidR="00E47B35">
              <w:t xml:space="preserve"> Delivery =</w:t>
            </w:r>
            <w:r w:rsidR="00E47B35" w:rsidRPr="00E47B35">
              <w:t xml:space="preserve"> £1,336,703 </w:t>
            </w:r>
            <w:r w:rsidR="00336D52" w:rsidRPr="00336D52">
              <w:t>(14 changes)</w:t>
            </w:r>
          </w:p>
          <w:p w:rsidR="00336D52" w:rsidRPr="00336D52" w:rsidRDefault="00336D52" w:rsidP="000F6C94">
            <w:r w:rsidRPr="00336D52">
              <w:t>This total is made up of the following two components</w:t>
            </w:r>
            <w:r>
              <w:t>:</w:t>
            </w:r>
          </w:p>
          <w:p w:rsidR="000F6C94" w:rsidRPr="00336D52" w:rsidRDefault="005E3173" w:rsidP="00E47B35">
            <w:pPr>
              <w:pStyle w:val="ListParagraph"/>
              <w:numPr>
                <w:ilvl w:val="0"/>
                <w:numId w:val="25"/>
              </w:numPr>
            </w:pPr>
            <w:r w:rsidRPr="00336D52">
              <w:t xml:space="preserve">The total cost of the Release 3 </w:t>
            </w:r>
            <w:r w:rsidR="000F6C94" w:rsidRPr="00336D52">
              <w:t xml:space="preserve">(DSC Market Change Budget) = </w:t>
            </w:r>
            <w:r w:rsidR="00E47B35" w:rsidRPr="00E47B35">
              <w:t xml:space="preserve"> £903,259 </w:t>
            </w:r>
            <w:r w:rsidR="00336D52" w:rsidRPr="00336D52">
              <w:t>(4 changes)</w:t>
            </w:r>
          </w:p>
          <w:p w:rsidR="00336D52" w:rsidRDefault="000F6C94" w:rsidP="000F6C94">
            <w:pPr>
              <w:pStyle w:val="ListParagraph"/>
              <w:numPr>
                <w:ilvl w:val="0"/>
                <w:numId w:val="25"/>
              </w:numPr>
            </w:pPr>
            <w:r w:rsidRPr="00336D52">
              <w:t>Noted Deferred UK Link</w:t>
            </w:r>
            <w:r w:rsidR="0091247E" w:rsidRPr="00336D52">
              <w:t xml:space="preserve"> </w:t>
            </w:r>
            <w:r w:rsidRPr="00336D52">
              <w:t xml:space="preserve">Change Cost for </w:t>
            </w:r>
            <w:r w:rsidR="005E3173" w:rsidRPr="00336D52">
              <w:t>delivery</w:t>
            </w:r>
            <w:r w:rsidRPr="00336D52">
              <w:t xml:space="preserve"> =</w:t>
            </w:r>
            <w:r w:rsidR="0091247E" w:rsidRPr="00336D52">
              <w:t xml:space="preserve"> </w:t>
            </w:r>
            <w:r w:rsidRPr="00336D52">
              <w:t>£</w:t>
            </w:r>
            <w:r w:rsidR="0091247E" w:rsidRPr="00336D52">
              <w:t>433,444</w:t>
            </w:r>
            <w:r w:rsidR="00336D52">
              <w:t xml:space="preserve"> (10 changes)</w:t>
            </w:r>
          </w:p>
          <w:p w:rsidR="00336D52" w:rsidRDefault="00336D52" w:rsidP="00336D52">
            <w:pPr>
              <w:pStyle w:val="ListParagraph"/>
            </w:pPr>
          </w:p>
          <w:p w:rsidR="000F6C94" w:rsidRDefault="000F6C94" w:rsidP="000F6C94">
            <w:r w:rsidRPr="0091247E">
              <w:t xml:space="preserve">Noted Internal Resource Costs for </w:t>
            </w:r>
            <w:r w:rsidR="005E3173" w:rsidRPr="0091247E">
              <w:t>total delivery</w:t>
            </w:r>
            <w:r w:rsidRPr="0091247E">
              <w:t xml:space="preserve"> =</w:t>
            </w:r>
            <w:r w:rsidR="0091247E" w:rsidRPr="0091247E">
              <w:t xml:space="preserve"> £490,664</w:t>
            </w:r>
          </w:p>
          <w:p w:rsidR="006C5CD0" w:rsidRPr="0091247E" w:rsidRDefault="00336D52" w:rsidP="000F6C94">
            <w:r w:rsidRPr="00336D52">
              <w:t>(Please go to Appendix B for the detailed breakdown of costs based on Service Area Details in Page 34)</w:t>
            </w:r>
          </w:p>
          <w:p w:rsidR="00336D52" w:rsidRDefault="00336D52" w:rsidP="000F6C94"/>
          <w:p w:rsidR="003530BD" w:rsidRDefault="00C97C28" w:rsidP="000F6C94">
            <w:pPr>
              <w:rPr>
                <w:b/>
              </w:rPr>
            </w:pPr>
            <w:r w:rsidRPr="00B32512">
              <w:lastRenderedPageBreak/>
              <w:t>Deferred</w:t>
            </w:r>
            <w:r>
              <w:t xml:space="preserve"> UK Link </w:t>
            </w:r>
            <w:r w:rsidRPr="00B32512">
              <w:t>Change</w:t>
            </w:r>
            <w:r>
              <w:t>s for Release 3</w:t>
            </w:r>
            <w:r w:rsidR="003530BD" w:rsidRPr="005E3173">
              <w:rPr>
                <w:b/>
              </w:rPr>
              <w:t>:</w:t>
            </w:r>
          </w:p>
          <w:tbl>
            <w:tblPr>
              <w:tblW w:w="9764" w:type="dxa"/>
              <w:tblLook w:val="04A0" w:firstRow="1" w:lastRow="0" w:firstColumn="1" w:lastColumn="0" w:noHBand="0" w:noVBand="1"/>
            </w:tblPr>
            <w:tblGrid>
              <w:gridCol w:w="1760"/>
              <w:gridCol w:w="1357"/>
              <w:gridCol w:w="6647"/>
            </w:tblGrid>
            <w:tr w:rsidR="003530BD" w:rsidRPr="00CB7C96" w:rsidTr="0091247E">
              <w:trPr>
                <w:trHeight w:val="1168"/>
              </w:trPr>
              <w:tc>
                <w:tcPr>
                  <w:tcW w:w="1760" w:type="dxa"/>
                  <w:tcBorders>
                    <w:top w:val="single" w:sz="4" w:space="0" w:color="auto"/>
                    <w:left w:val="single" w:sz="4" w:space="0" w:color="auto"/>
                    <w:bottom w:val="single" w:sz="4" w:space="0" w:color="auto"/>
                    <w:right w:val="single" w:sz="4" w:space="0" w:color="auto"/>
                  </w:tcBorders>
                  <w:shd w:val="clear" w:color="000000" w:fill="8DB4E2"/>
                  <w:hideMark/>
                </w:tcPr>
                <w:p w:rsidR="003530BD" w:rsidRPr="00CB7C96" w:rsidRDefault="003530BD" w:rsidP="0091247E">
                  <w:pPr>
                    <w:spacing w:before="0" w:after="0"/>
                    <w:jc w:val="center"/>
                    <w:rPr>
                      <w:rFonts w:cs="Arial"/>
                      <w:b/>
                      <w:bCs/>
                      <w:color w:val="000000"/>
                      <w:sz w:val="22"/>
                      <w:szCs w:val="22"/>
                      <w:lang w:eastAsia="en-GB"/>
                    </w:rPr>
                  </w:pPr>
                  <w:r w:rsidRPr="00CB7C96">
                    <w:rPr>
                      <w:rFonts w:cs="Arial"/>
                      <w:b/>
                      <w:bCs/>
                      <w:color w:val="000000"/>
                      <w:sz w:val="22"/>
                      <w:szCs w:val="22"/>
                      <w:lang w:eastAsia="en-GB"/>
                    </w:rPr>
                    <w:t>Change Proposal</w:t>
                  </w:r>
                  <w:r w:rsidR="0091247E">
                    <w:rPr>
                      <w:rFonts w:cs="Arial"/>
                      <w:b/>
                      <w:bCs/>
                      <w:color w:val="000000"/>
                      <w:sz w:val="22"/>
                      <w:szCs w:val="22"/>
                      <w:lang w:eastAsia="en-GB"/>
                    </w:rPr>
                    <w:t xml:space="preserve"> </w:t>
                  </w:r>
                  <w:r w:rsidRPr="00CB7C96">
                    <w:rPr>
                      <w:rFonts w:cs="Arial"/>
                      <w:b/>
                      <w:bCs/>
                      <w:color w:val="000000"/>
                      <w:sz w:val="22"/>
                      <w:szCs w:val="22"/>
                      <w:lang w:eastAsia="en-GB"/>
                    </w:rPr>
                    <w:t>Number</w:t>
                  </w:r>
                </w:p>
              </w:tc>
              <w:tc>
                <w:tcPr>
                  <w:tcW w:w="1357" w:type="dxa"/>
                  <w:tcBorders>
                    <w:top w:val="single" w:sz="4" w:space="0" w:color="auto"/>
                    <w:left w:val="nil"/>
                    <w:bottom w:val="single" w:sz="4" w:space="0" w:color="auto"/>
                    <w:right w:val="single" w:sz="4" w:space="0" w:color="auto"/>
                  </w:tcBorders>
                  <w:shd w:val="clear" w:color="000000" w:fill="8DB4E2"/>
                  <w:hideMark/>
                </w:tcPr>
                <w:p w:rsidR="003530BD" w:rsidRPr="00CB7C96" w:rsidRDefault="003530BD" w:rsidP="0091247E">
                  <w:pPr>
                    <w:spacing w:before="0" w:after="0"/>
                    <w:jc w:val="center"/>
                    <w:rPr>
                      <w:rFonts w:cs="Arial"/>
                      <w:b/>
                      <w:bCs/>
                      <w:color w:val="000000"/>
                      <w:sz w:val="22"/>
                      <w:szCs w:val="22"/>
                      <w:lang w:eastAsia="en-GB"/>
                    </w:rPr>
                  </w:pPr>
                  <w:r w:rsidRPr="00CB7C96">
                    <w:rPr>
                      <w:rFonts w:cs="Arial"/>
                      <w:b/>
                      <w:bCs/>
                      <w:color w:val="000000"/>
                      <w:sz w:val="22"/>
                      <w:szCs w:val="22"/>
                      <w:lang w:eastAsia="en-GB"/>
                    </w:rPr>
                    <w:t>Change Request Number</w:t>
                  </w:r>
                </w:p>
              </w:tc>
              <w:tc>
                <w:tcPr>
                  <w:tcW w:w="6647" w:type="dxa"/>
                  <w:tcBorders>
                    <w:top w:val="single" w:sz="4" w:space="0" w:color="auto"/>
                    <w:left w:val="nil"/>
                    <w:bottom w:val="single" w:sz="4" w:space="0" w:color="auto"/>
                    <w:right w:val="single" w:sz="4" w:space="0" w:color="auto"/>
                  </w:tcBorders>
                  <w:shd w:val="clear" w:color="000000" w:fill="8DB4E2"/>
                  <w:noWrap/>
                  <w:hideMark/>
                </w:tcPr>
                <w:p w:rsidR="003530BD" w:rsidRPr="00CB7C96" w:rsidRDefault="003530BD" w:rsidP="0091247E">
                  <w:pPr>
                    <w:spacing w:before="0" w:after="0"/>
                    <w:jc w:val="center"/>
                    <w:rPr>
                      <w:rFonts w:cs="Arial"/>
                      <w:b/>
                      <w:bCs/>
                      <w:color w:val="000000"/>
                      <w:sz w:val="22"/>
                      <w:szCs w:val="22"/>
                      <w:lang w:eastAsia="en-GB"/>
                    </w:rPr>
                  </w:pPr>
                  <w:r w:rsidRPr="00CB7C96">
                    <w:rPr>
                      <w:rFonts w:cs="Arial"/>
                      <w:b/>
                      <w:bCs/>
                      <w:color w:val="000000"/>
                      <w:sz w:val="22"/>
                      <w:szCs w:val="20"/>
                      <w:lang w:eastAsia="en-GB"/>
                    </w:rPr>
                    <w:t>Change Request Title</w:t>
                  </w:r>
                </w:p>
              </w:tc>
            </w:tr>
            <w:tr w:rsidR="00A20AE3" w:rsidRPr="00CB7C96" w:rsidTr="0091247E">
              <w:trPr>
                <w:trHeight w:val="584"/>
              </w:trPr>
              <w:tc>
                <w:tcPr>
                  <w:tcW w:w="1760" w:type="dxa"/>
                  <w:tcBorders>
                    <w:top w:val="nil"/>
                    <w:left w:val="single" w:sz="4" w:space="0" w:color="auto"/>
                    <w:bottom w:val="single" w:sz="4" w:space="0" w:color="auto"/>
                    <w:right w:val="single" w:sz="4" w:space="0" w:color="auto"/>
                  </w:tcBorders>
                  <w:shd w:val="clear" w:color="auto" w:fill="auto"/>
                  <w:vAlign w:val="center"/>
                </w:tcPr>
                <w:p w:rsidR="00A20AE3" w:rsidRPr="00336D52" w:rsidRDefault="00A20AE3" w:rsidP="005E3173">
                  <w:pPr>
                    <w:rPr>
                      <w:rFonts w:cs="Arial"/>
                      <w:b/>
                      <w:bCs/>
                      <w:color w:val="000000"/>
                      <w:szCs w:val="20"/>
                    </w:rPr>
                  </w:pPr>
                  <w:r w:rsidRPr="00336D52">
                    <w:rPr>
                      <w:rFonts w:cs="Arial"/>
                      <w:b/>
                      <w:bCs/>
                      <w:color w:val="000000"/>
                      <w:szCs w:val="20"/>
                    </w:rPr>
                    <w:t>XRN4453</w:t>
                  </w:r>
                </w:p>
              </w:tc>
              <w:tc>
                <w:tcPr>
                  <w:tcW w:w="1357" w:type="dxa"/>
                  <w:tcBorders>
                    <w:top w:val="nil"/>
                    <w:left w:val="nil"/>
                    <w:bottom w:val="single" w:sz="4" w:space="0" w:color="auto"/>
                    <w:right w:val="single" w:sz="4" w:space="0" w:color="auto"/>
                  </w:tcBorders>
                  <w:shd w:val="clear" w:color="auto" w:fill="auto"/>
                  <w:vAlign w:val="center"/>
                </w:tcPr>
                <w:p w:rsidR="00A20AE3" w:rsidRPr="00336D52" w:rsidRDefault="00A20AE3" w:rsidP="005E3173">
                  <w:pPr>
                    <w:rPr>
                      <w:rFonts w:cs="Arial"/>
                      <w:color w:val="000000"/>
                      <w:szCs w:val="20"/>
                    </w:rPr>
                  </w:pPr>
                  <w:r w:rsidRPr="00336D52">
                    <w:rPr>
                      <w:rFonts w:cs="Arial"/>
                      <w:color w:val="000000"/>
                      <w:szCs w:val="20"/>
                    </w:rPr>
                    <w:t>UKLP IADBI280v3</w:t>
                  </w:r>
                </w:p>
              </w:tc>
              <w:tc>
                <w:tcPr>
                  <w:tcW w:w="6647" w:type="dxa"/>
                  <w:tcBorders>
                    <w:top w:val="nil"/>
                    <w:left w:val="nil"/>
                    <w:bottom w:val="single" w:sz="4" w:space="0" w:color="auto"/>
                    <w:right w:val="single" w:sz="4" w:space="0" w:color="auto"/>
                  </w:tcBorders>
                  <w:shd w:val="clear" w:color="auto" w:fill="auto"/>
                  <w:vAlign w:val="center"/>
                </w:tcPr>
                <w:p w:rsidR="00A20AE3" w:rsidRDefault="00A20AE3" w:rsidP="005E3173">
                  <w:pPr>
                    <w:rPr>
                      <w:rFonts w:cs="Arial"/>
                      <w:color w:val="000000"/>
                      <w:szCs w:val="20"/>
                    </w:rPr>
                  </w:pPr>
                  <w:r>
                    <w:rPr>
                      <w:rFonts w:cs="Arial"/>
                      <w:color w:val="000000"/>
                      <w:szCs w:val="20"/>
                    </w:rPr>
                    <w:t>File Format Should Have Changes</w:t>
                  </w:r>
                </w:p>
              </w:tc>
            </w:tr>
            <w:tr w:rsidR="00A20AE3" w:rsidRPr="00CB7C96" w:rsidTr="0091247E">
              <w:trPr>
                <w:trHeight w:val="584"/>
              </w:trPr>
              <w:tc>
                <w:tcPr>
                  <w:tcW w:w="1760" w:type="dxa"/>
                  <w:tcBorders>
                    <w:top w:val="nil"/>
                    <w:left w:val="single" w:sz="4" w:space="0" w:color="auto"/>
                    <w:bottom w:val="single" w:sz="4" w:space="0" w:color="auto"/>
                    <w:right w:val="single" w:sz="4" w:space="0" w:color="auto"/>
                  </w:tcBorders>
                  <w:shd w:val="clear" w:color="auto" w:fill="auto"/>
                  <w:vAlign w:val="center"/>
                </w:tcPr>
                <w:p w:rsidR="00A20AE3" w:rsidRPr="00336D52" w:rsidRDefault="00A20AE3" w:rsidP="005E3173">
                  <w:pPr>
                    <w:rPr>
                      <w:rFonts w:cs="Arial"/>
                      <w:b/>
                      <w:bCs/>
                      <w:color w:val="000000"/>
                      <w:szCs w:val="20"/>
                    </w:rPr>
                  </w:pPr>
                  <w:r w:rsidRPr="00336D52">
                    <w:rPr>
                      <w:rFonts w:cs="Arial"/>
                      <w:b/>
                      <w:bCs/>
                      <w:color w:val="000000"/>
                      <w:szCs w:val="20"/>
                    </w:rPr>
                    <w:t>XRN4431</w:t>
                  </w:r>
                </w:p>
              </w:tc>
              <w:tc>
                <w:tcPr>
                  <w:tcW w:w="1357" w:type="dxa"/>
                  <w:tcBorders>
                    <w:top w:val="nil"/>
                    <w:left w:val="nil"/>
                    <w:bottom w:val="single" w:sz="4" w:space="0" w:color="auto"/>
                    <w:right w:val="single" w:sz="4" w:space="0" w:color="auto"/>
                  </w:tcBorders>
                  <w:shd w:val="clear" w:color="auto" w:fill="auto"/>
                  <w:vAlign w:val="center"/>
                </w:tcPr>
                <w:p w:rsidR="00A20AE3" w:rsidRPr="00336D52" w:rsidRDefault="00A20AE3" w:rsidP="005E3173">
                  <w:pPr>
                    <w:rPr>
                      <w:rFonts w:cs="Arial"/>
                      <w:color w:val="000000"/>
                      <w:szCs w:val="20"/>
                    </w:rPr>
                  </w:pPr>
                  <w:r w:rsidRPr="00336D52">
                    <w:rPr>
                      <w:rFonts w:cs="Arial"/>
                      <w:color w:val="000000"/>
                      <w:szCs w:val="20"/>
                    </w:rPr>
                    <w:t>UKLP IADBI202</w:t>
                  </w:r>
                </w:p>
              </w:tc>
              <w:tc>
                <w:tcPr>
                  <w:tcW w:w="6647" w:type="dxa"/>
                  <w:tcBorders>
                    <w:top w:val="nil"/>
                    <w:left w:val="nil"/>
                    <w:bottom w:val="single" w:sz="4" w:space="0" w:color="auto"/>
                    <w:right w:val="single" w:sz="4" w:space="0" w:color="auto"/>
                  </w:tcBorders>
                  <w:shd w:val="clear" w:color="auto" w:fill="auto"/>
                  <w:vAlign w:val="center"/>
                </w:tcPr>
                <w:p w:rsidR="00A20AE3" w:rsidRDefault="00A20AE3" w:rsidP="005E3173">
                  <w:pPr>
                    <w:rPr>
                      <w:rFonts w:cs="Arial"/>
                      <w:color w:val="000000"/>
                      <w:szCs w:val="20"/>
                    </w:rPr>
                  </w:pPr>
                  <w:r>
                    <w:rPr>
                      <w:rFonts w:cs="Arial"/>
                      <w:color w:val="000000"/>
                      <w:szCs w:val="20"/>
                    </w:rPr>
                    <w:t>Reads failing market breaker tolerance to be accepted for correct date following AQ Correction</w:t>
                  </w:r>
                </w:p>
              </w:tc>
            </w:tr>
            <w:tr w:rsidR="00A20AE3" w:rsidRPr="00CB7C96" w:rsidTr="0091247E">
              <w:trPr>
                <w:trHeight w:val="584"/>
              </w:trPr>
              <w:tc>
                <w:tcPr>
                  <w:tcW w:w="1760" w:type="dxa"/>
                  <w:tcBorders>
                    <w:top w:val="nil"/>
                    <w:left w:val="single" w:sz="4" w:space="0" w:color="auto"/>
                    <w:bottom w:val="single" w:sz="4" w:space="0" w:color="auto"/>
                    <w:right w:val="single" w:sz="4" w:space="0" w:color="auto"/>
                  </w:tcBorders>
                  <w:shd w:val="clear" w:color="auto" w:fill="auto"/>
                  <w:vAlign w:val="center"/>
                </w:tcPr>
                <w:p w:rsidR="00A20AE3" w:rsidRPr="00336D52" w:rsidRDefault="00A20AE3" w:rsidP="005E3173">
                  <w:pPr>
                    <w:rPr>
                      <w:rFonts w:cs="Arial"/>
                      <w:b/>
                      <w:bCs/>
                      <w:color w:val="000000"/>
                      <w:szCs w:val="20"/>
                    </w:rPr>
                  </w:pPr>
                  <w:r w:rsidRPr="00336D52">
                    <w:rPr>
                      <w:rFonts w:cs="Arial"/>
                      <w:b/>
                      <w:bCs/>
                      <w:color w:val="000000"/>
                      <w:szCs w:val="20"/>
                    </w:rPr>
                    <w:t>XRN4481</w:t>
                  </w:r>
                </w:p>
              </w:tc>
              <w:tc>
                <w:tcPr>
                  <w:tcW w:w="1357" w:type="dxa"/>
                  <w:tcBorders>
                    <w:top w:val="nil"/>
                    <w:left w:val="nil"/>
                    <w:bottom w:val="single" w:sz="4" w:space="0" w:color="auto"/>
                    <w:right w:val="single" w:sz="4" w:space="0" w:color="auto"/>
                  </w:tcBorders>
                  <w:shd w:val="clear" w:color="auto" w:fill="auto"/>
                  <w:vAlign w:val="center"/>
                </w:tcPr>
                <w:p w:rsidR="00A20AE3" w:rsidRPr="00336D52" w:rsidRDefault="00A20AE3" w:rsidP="005E3173">
                  <w:pPr>
                    <w:rPr>
                      <w:rFonts w:cs="Arial"/>
                      <w:color w:val="000000"/>
                      <w:szCs w:val="20"/>
                    </w:rPr>
                  </w:pPr>
                  <w:r w:rsidRPr="00336D52">
                    <w:rPr>
                      <w:rFonts w:cs="Arial"/>
                      <w:color w:val="000000"/>
                      <w:szCs w:val="20"/>
                    </w:rPr>
                    <w:t>UKLP IADBI332</w:t>
                  </w:r>
                </w:p>
              </w:tc>
              <w:tc>
                <w:tcPr>
                  <w:tcW w:w="6647" w:type="dxa"/>
                  <w:tcBorders>
                    <w:top w:val="nil"/>
                    <w:left w:val="nil"/>
                    <w:bottom w:val="single" w:sz="4" w:space="0" w:color="auto"/>
                    <w:right w:val="single" w:sz="4" w:space="0" w:color="auto"/>
                  </w:tcBorders>
                  <w:shd w:val="clear" w:color="auto" w:fill="auto"/>
                  <w:vAlign w:val="center"/>
                </w:tcPr>
                <w:p w:rsidR="00A20AE3" w:rsidRDefault="00A20AE3" w:rsidP="005E3173">
                  <w:pPr>
                    <w:rPr>
                      <w:rFonts w:cs="Arial"/>
                      <w:color w:val="000000"/>
                      <w:szCs w:val="20"/>
                    </w:rPr>
                  </w:pPr>
                  <w:r>
                    <w:rPr>
                      <w:rFonts w:cs="Arial"/>
                      <w:color w:val="000000"/>
                      <w:szCs w:val="20"/>
                    </w:rPr>
                    <w:t>Resolution of penny mismatches within invoice supporting information for Core invoices.</w:t>
                  </w:r>
                </w:p>
              </w:tc>
            </w:tr>
            <w:tr w:rsidR="00A20AE3" w:rsidRPr="00CB7C96" w:rsidTr="0091247E">
              <w:trPr>
                <w:trHeight w:val="584"/>
              </w:trPr>
              <w:tc>
                <w:tcPr>
                  <w:tcW w:w="1760" w:type="dxa"/>
                  <w:tcBorders>
                    <w:top w:val="nil"/>
                    <w:left w:val="single" w:sz="4" w:space="0" w:color="auto"/>
                    <w:bottom w:val="single" w:sz="4" w:space="0" w:color="auto"/>
                    <w:right w:val="single" w:sz="4" w:space="0" w:color="auto"/>
                  </w:tcBorders>
                  <w:shd w:val="clear" w:color="auto" w:fill="auto"/>
                  <w:vAlign w:val="center"/>
                </w:tcPr>
                <w:p w:rsidR="00A20AE3" w:rsidRPr="00336D52" w:rsidRDefault="00A20AE3" w:rsidP="005E3173">
                  <w:pPr>
                    <w:rPr>
                      <w:rFonts w:cs="Arial"/>
                      <w:b/>
                      <w:bCs/>
                      <w:color w:val="000000"/>
                      <w:szCs w:val="20"/>
                    </w:rPr>
                  </w:pPr>
                  <w:r w:rsidRPr="00336D52">
                    <w:rPr>
                      <w:rFonts w:cs="Arial"/>
                      <w:b/>
                      <w:bCs/>
                      <w:color w:val="000000"/>
                      <w:szCs w:val="20"/>
                    </w:rPr>
                    <w:t>XRN4337</w:t>
                  </w:r>
                </w:p>
              </w:tc>
              <w:tc>
                <w:tcPr>
                  <w:tcW w:w="1357" w:type="dxa"/>
                  <w:tcBorders>
                    <w:top w:val="nil"/>
                    <w:left w:val="nil"/>
                    <w:bottom w:val="single" w:sz="4" w:space="0" w:color="auto"/>
                    <w:right w:val="single" w:sz="4" w:space="0" w:color="auto"/>
                  </w:tcBorders>
                  <w:shd w:val="clear" w:color="auto" w:fill="auto"/>
                  <w:vAlign w:val="center"/>
                </w:tcPr>
                <w:p w:rsidR="00A20AE3" w:rsidRPr="00336D52" w:rsidRDefault="00A20AE3" w:rsidP="005E3173">
                  <w:pPr>
                    <w:rPr>
                      <w:rFonts w:cs="Arial"/>
                      <w:color w:val="000000"/>
                      <w:szCs w:val="20"/>
                    </w:rPr>
                  </w:pPr>
                </w:p>
              </w:tc>
              <w:tc>
                <w:tcPr>
                  <w:tcW w:w="6647" w:type="dxa"/>
                  <w:tcBorders>
                    <w:top w:val="nil"/>
                    <w:left w:val="nil"/>
                    <w:bottom w:val="single" w:sz="4" w:space="0" w:color="auto"/>
                    <w:right w:val="single" w:sz="4" w:space="0" w:color="auto"/>
                  </w:tcBorders>
                  <w:shd w:val="clear" w:color="auto" w:fill="auto"/>
                  <w:vAlign w:val="center"/>
                </w:tcPr>
                <w:p w:rsidR="00A20AE3" w:rsidRDefault="00A20AE3" w:rsidP="005E3173">
                  <w:pPr>
                    <w:rPr>
                      <w:rFonts w:cs="Arial"/>
                      <w:color w:val="000000"/>
                      <w:szCs w:val="20"/>
                    </w:rPr>
                  </w:pPr>
                  <w:r>
                    <w:rPr>
                      <w:rFonts w:cs="Arial"/>
                      <w:color w:val="000000"/>
                      <w:szCs w:val="20"/>
                    </w:rPr>
                    <w:t>To change the optionality of the Supply Point confirmation reference for the T51 file</w:t>
                  </w:r>
                </w:p>
              </w:tc>
            </w:tr>
            <w:tr w:rsidR="00A20AE3" w:rsidRPr="00CB7C96" w:rsidTr="0091247E">
              <w:trPr>
                <w:trHeight w:val="584"/>
              </w:trPr>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rsidR="00A20AE3" w:rsidRPr="00336D52" w:rsidRDefault="00A20AE3" w:rsidP="005E3173">
                  <w:pPr>
                    <w:rPr>
                      <w:rFonts w:cs="Arial"/>
                      <w:b/>
                      <w:bCs/>
                      <w:color w:val="000000"/>
                      <w:szCs w:val="20"/>
                    </w:rPr>
                  </w:pPr>
                  <w:r w:rsidRPr="00336D52">
                    <w:rPr>
                      <w:rFonts w:cs="Arial"/>
                      <w:b/>
                      <w:bCs/>
                      <w:color w:val="000000"/>
                      <w:szCs w:val="20"/>
                    </w:rPr>
                    <w:t>XRN4495</w:t>
                  </w:r>
                </w:p>
              </w:tc>
              <w:tc>
                <w:tcPr>
                  <w:tcW w:w="1357" w:type="dxa"/>
                  <w:tcBorders>
                    <w:top w:val="single" w:sz="4" w:space="0" w:color="auto"/>
                    <w:left w:val="nil"/>
                    <w:bottom w:val="single" w:sz="4" w:space="0" w:color="auto"/>
                    <w:right w:val="single" w:sz="4" w:space="0" w:color="auto"/>
                  </w:tcBorders>
                  <w:shd w:val="clear" w:color="auto" w:fill="auto"/>
                  <w:vAlign w:val="center"/>
                </w:tcPr>
                <w:p w:rsidR="00A20AE3" w:rsidRPr="00336D52" w:rsidRDefault="00A20AE3" w:rsidP="005E3173">
                  <w:pPr>
                    <w:rPr>
                      <w:rFonts w:cs="Arial"/>
                      <w:color w:val="000000"/>
                      <w:szCs w:val="20"/>
                    </w:rPr>
                  </w:pPr>
                  <w:r w:rsidRPr="00336D52">
                    <w:rPr>
                      <w:rFonts w:cs="Arial"/>
                      <w:color w:val="000000"/>
                      <w:szCs w:val="20"/>
                    </w:rPr>
                    <w:t>UKLP IADBI356</w:t>
                  </w:r>
                </w:p>
              </w:tc>
              <w:tc>
                <w:tcPr>
                  <w:tcW w:w="6647" w:type="dxa"/>
                  <w:tcBorders>
                    <w:top w:val="single" w:sz="4" w:space="0" w:color="auto"/>
                    <w:left w:val="nil"/>
                    <w:bottom w:val="single" w:sz="4" w:space="0" w:color="auto"/>
                    <w:right w:val="single" w:sz="4" w:space="0" w:color="auto"/>
                  </w:tcBorders>
                  <w:shd w:val="clear" w:color="auto" w:fill="auto"/>
                  <w:vAlign w:val="center"/>
                </w:tcPr>
                <w:p w:rsidR="00A20AE3" w:rsidRDefault="00A20AE3" w:rsidP="005E3173">
                  <w:pPr>
                    <w:rPr>
                      <w:rFonts w:cs="Arial"/>
                      <w:color w:val="000000"/>
                      <w:szCs w:val="20"/>
                    </w:rPr>
                  </w:pPr>
                  <w:r>
                    <w:rPr>
                      <w:rFonts w:cs="Arial"/>
                      <w:color w:val="000000"/>
                      <w:szCs w:val="20"/>
                    </w:rPr>
                    <w:t>Energy Tolerance Rejection code</w:t>
                  </w:r>
                </w:p>
              </w:tc>
            </w:tr>
            <w:tr w:rsidR="00A20AE3" w:rsidRPr="00CB7C96" w:rsidTr="0091247E">
              <w:trPr>
                <w:trHeight w:val="584"/>
              </w:trPr>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rsidR="00A20AE3" w:rsidRPr="00336D52" w:rsidRDefault="00A20AE3" w:rsidP="005E3173">
                  <w:pPr>
                    <w:rPr>
                      <w:rFonts w:cs="Arial"/>
                      <w:b/>
                      <w:bCs/>
                      <w:color w:val="000000"/>
                      <w:szCs w:val="20"/>
                    </w:rPr>
                  </w:pPr>
                  <w:r w:rsidRPr="00336D52">
                    <w:rPr>
                      <w:rFonts w:cs="Arial"/>
                      <w:b/>
                      <w:bCs/>
                      <w:color w:val="000000"/>
                      <w:szCs w:val="20"/>
                    </w:rPr>
                    <w:t>XRN4539</w:t>
                  </w:r>
                </w:p>
              </w:tc>
              <w:tc>
                <w:tcPr>
                  <w:tcW w:w="1357" w:type="dxa"/>
                  <w:tcBorders>
                    <w:top w:val="single" w:sz="4" w:space="0" w:color="auto"/>
                    <w:left w:val="nil"/>
                    <w:bottom w:val="single" w:sz="4" w:space="0" w:color="auto"/>
                    <w:right w:val="single" w:sz="4" w:space="0" w:color="auto"/>
                  </w:tcBorders>
                  <w:shd w:val="clear" w:color="auto" w:fill="auto"/>
                  <w:vAlign w:val="center"/>
                </w:tcPr>
                <w:p w:rsidR="00A20AE3" w:rsidRPr="00336D52" w:rsidRDefault="00A20AE3" w:rsidP="005E3173">
                  <w:pPr>
                    <w:rPr>
                      <w:rFonts w:cs="Arial"/>
                      <w:color w:val="000000"/>
                      <w:szCs w:val="20"/>
                    </w:rPr>
                  </w:pPr>
                </w:p>
              </w:tc>
              <w:tc>
                <w:tcPr>
                  <w:tcW w:w="6647" w:type="dxa"/>
                  <w:tcBorders>
                    <w:top w:val="single" w:sz="4" w:space="0" w:color="auto"/>
                    <w:left w:val="nil"/>
                    <w:bottom w:val="single" w:sz="4" w:space="0" w:color="auto"/>
                    <w:right w:val="single" w:sz="4" w:space="0" w:color="auto"/>
                  </w:tcBorders>
                  <w:shd w:val="clear" w:color="auto" w:fill="auto"/>
                  <w:vAlign w:val="center"/>
                </w:tcPr>
                <w:p w:rsidR="00A20AE3" w:rsidRDefault="00A20AE3" w:rsidP="005E3173">
                  <w:pPr>
                    <w:rPr>
                      <w:rFonts w:cs="Arial"/>
                      <w:color w:val="000000"/>
                      <w:szCs w:val="20"/>
                    </w:rPr>
                  </w:pPr>
                  <w:r>
                    <w:rPr>
                      <w:rFonts w:cs="Arial"/>
                      <w:color w:val="000000"/>
                      <w:szCs w:val="20"/>
                    </w:rPr>
                    <w:t>New File Level Rejection</w:t>
                  </w:r>
                </w:p>
              </w:tc>
            </w:tr>
            <w:tr w:rsidR="00A20AE3" w:rsidRPr="00CB7C96" w:rsidTr="0091247E">
              <w:trPr>
                <w:trHeight w:val="584"/>
              </w:trPr>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rsidR="00A20AE3" w:rsidRPr="00336D52" w:rsidRDefault="00A20AE3" w:rsidP="005E3173">
                  <w:pPr>
                    <w:rPr>
                      <w:rFonts w:cs="Arial"/>
                      <w:b/>
                      <w:bCs/>
                      <w:color w:val="000000"/>
                      <w:szCs w:val="20"/>
                    </w:rPr>
                  </w:pPr>
                  <w:r w:rsidRPr="00336D52">
                    <w:rPr>
                      <w:rFonts w:cs="Arial"/>
                      <w:b/>
                      <w:bCs/>
                      <w:color w:val="000000"/>
                      <w:szCs w:val="20"/>
                    </w:rPr>
                    <w:t>XRN4443</w:t>
                  </w:r>
                </w:p>
              </w:tc>
              <w:tc>
                <w:tcPr>
                  <w:tcW w:w="1357" w:type="dxa"/>
                  <w:tcBorders>
                    <w:top w:val="single" w:sz="4" w:space="0" w:color="auto"/>
                    <w:left w:val="nil"/>
                    <w:bottom w:val="single" w:sz="4" w:space="0" w:color="auto"/>
                    <w:right w:val="single" w:sz="4" w:space="0" w:color="auto"/>
                  </w:tcBorders>
                  <w:shd w:val="clear" w:color="auto" w:fill="auto"/>
                  <w:vAlign w:val="center"/>
                </w:tcPr>
                <w:p w:rsidR="00A20AE3" w:rsidRPr="00336D52" w:rsidRDefault="00A20AE3" w:rsidP="005E3173">
                  <w:pPr>
                    <w:rPr>
                      <w:rFonts w:cs="Arial"/>
                      <w:color w:val="000000"/>
                      <w:szCs w:val="20"/>
                    </w:rPr>
                  </w:pPr>
                  <w:r w:rsidRPr="00336D52">
                    <w:rPr>
                      <w:rFonts w:cs="Arial"/>
                      <w:color w:val="000000"/>
                      <w:szCs w:val="20"/>
                    </w:rPr>
                    <w:t>UKLP IADBI258</w:t>
                  </w:r>
                </w:p>
              </w:tc>
              <w:tc>
                <w:tcPr>
                  <w:tcW w:w="6647" w:type="dxa"/>
                  <w:tcBorders>
                    <w:top w:val="single" w:sz="4" w:space="0" w:color="auto"/>
                    <w:left w:val="nil"/>
                    <w:bottom w:val="single" w:sz="4" w:space="0" w:color="auto"/>
                    <w:right w:val="single" w:sz="4" w:space="0" w:color="auto"/>
                  </w:tcBorders>
                  <w:shd w:val="clear" w:color="auto" w:fill="auto"/>
                  <w:vAlign w:val="center"/>
                </w:tcPr>
                <w:p w:rsidR="00A20AE3" w:rsidRDefault="00A20AE3" w:rsidP="005E3173">
                  <w:pPr>
                    <w:rPr>
                      <w:rFonts w:cs="Arial"/>
                      <w:color w:val="000000"/>
                      <w:szCs w:val="20"/>
                    </w:rPr>
                  </w:pPr>
                  <w:r>
                    <w:rPr>
                      <w:rFonts w:cs="Arial"/>
                      <w:color w:val="000000"/>
                      <w:szCs w:val="20"/>
                    </w:rPr>
                    <w:t>File Format Changes Aug 16 Unique Sites (deferred items from CR252)</w:t>
                  </w:r>
                </w:p>
              </w:tc>
            </w:tr>
            <w:tr w:rsidR="00A20AE3" w:rsidRPr="00CB7C96" w:rsidTr="0091247E">
              <w:trPr>
                <w:trHeight w:val="584"/>
              </w:trPr>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rsidR="00A20AE3" w:rsidRPr="00336D52" w:rsidRDefault="00A20AE3" w:rsidP="005E3173">
                  <w:pPr>
                    <w:rPr>
                      <w:rFonts w:cs="Arial"/>
                      <w:b/>
                      <w:bCs/>
                      <w:color w:val="000000"/>
                      <w:szCs w:val="20"/>
                    </w:rPr>
                  </w:pPr>
                  <w:r w:rsidRPr="00336D52">
                    <w:rPr>
                      <w:rFonts w:cs="Arial"/>
                      <w:b/>
                      <w:bCs/>
                      <w:color w:val="000000"/>
                      <w:szCs w:val="20"/>
                    </w:rPr>
                    <w:t>XRN4458</w:t>
                  </w:r>
                </w:p>
              </w:tc>
              <w:tc>
                <w:tcPr>
                  <w:tcW w:w="1357" w:type="dxa"/>
                  <w:tcBorders>
                    <w:top w:val="single" w:sz="4" w:space="0" w:color="auto"/>
                    <w:left w:val="nil"/>
                    <w:bottom w:val="single" w:sz="4" w:space="0" w:color="auto"/>
                    <w:right w:val="single" w:sz="4" w:space="0" w:color="auto"/>
                  </w:tcBorders>
                  <w:shd w:val="clear" w:color="auto" w:fill="auto"/>
                  <w:vAlign w:val="center"/>
                </w:tcPr>
                <w:p w:rsidR="00A20AE3" w:rsidRPr="00336D52" w:rsidRDefault="00A20AE3" w:rsidP="005E3173">
                  <w:pPr>
                    <w:rPr>
                      <w:rFonts w:cs="Arial"/>
                      <w:color w:val="000000"/>
                      <w:szCs w:val="20"/>
                    </w:rPr>
                  </w:pPr>
                  <w:r w:rsidRPr="00336D52">
                    <w:rPr>
                      <w:rFonts w:cs="Arial"/>
                      <w:color w:val="000000"/>
                      <w:szCs w:val="20"/>
                    </w:rPr>
                    <w:t>UKLP IADBI289</w:t>
                  </w:r>
                </w:p>
              </w:tc>
              <w:tc>
                <w:tcPr>
                  <w:tcW w:w="6647" w:type="dxa"/>
                  <w:tcBorders>
                    <w:top w:val="single" w:sz="4" w:space="0" w:color="auto"/>
                    <w:left w:val="nil"/>
                    <w:bottom w:val="single" w:sz="4" w:space="0" w:color="auto"/>
                    <w:right w:val="single" w:sz="4" w:space="0" w:color="auto"/>
                  </w:tcBorders>
                  <w:shd w:val="clear" w:color="auto" w:fill="auto"/>
                  <w:vAlign w:val="center"/>
                </w:tcPr>
                <w:p w:rsidR="00A20AE3" w:rsidRDefault="00A20AE3" w:rsidP="005E3173">
                  <w:pPr>
                    <w:rPr>
                      <w:rFonts w:cs="Arial"/>
                      <w:color w:val="000000"/>
                      <w:szCs w:val="20"/>
                    </w:rPr>
                  </w:pPr>
                  <w:r>
                    <w:rPr>
                      <w:rFonts w:cs="Arial"/>
                      <w:color w:val="000000"/>
                      <w:szCs w:val="20"/>
                    </w:rPr>
                    <w:t>Class</w:t>
                  </w:r>
                  <w:r w:rsidR="0091247E">
                    <w:rPr>
                      <w:rFonts w:cs="Arial"/>
                      <w:color w:val="000000"/>
                      <w:szCs w:val="20"/>
                    </w:rPr>
                    <w:t xml:space="preserve"> </w:t>
                  </w:r>
                  <w:r>
                    <w:rPr>
                      <w:rFonts w:cs="Arial"/>
                      <w:color w:val="000000"/>
                      <w:szCs w:val="20"/>
                    </w:rPr>
                    <w:t>4 CSEPS Reconciliation Variance Identification</w:t>
                  </w:r>
                </w:p>
              </w:tc>
            </w:tr>
            <w:tr w:rsidR="00A20AE3" w:rsidRPr="00CB7C96" w:rsidTr="0091247E">
              <w:trPr>
                <w:trHeight w:val="584"/>
              </w:trPr>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rsidR="00A20AE3" w:rsidRPr="00336D52" w:rsidRDefault="00A20AE3" w:rsidP="005E3173">
                  <w:pPr>
                    <w:rPr>
                      <w:rFonts w:cs="Arial"/>
                      <w:b/>
                      <w:bCs/>
                      <w:color w:val="000000"/>
                      <w:szCs w:val="20"/>
                    </w:rPr>
                  </w:pPr>
                  <w:r w:rsidRPr="00336D52">
                    <w:rPr>
                      <w:rFonts w:cs="Arial"/>
                      <w:b/>
                      <w:bCs/>
                      <w:color w:val="000000"/>
                      <w:szCs w:val="20"/>
                    </w:rPr>
                    <w:t>XRN4486</w:t>
                  </w:r>
                </w:p>
              </w:tc>
              <w:tc>
                <w:tcPr>
                  <w:tcW w:w="1357" w:type="dxa"/>
                  <w:tcBorders>
                    <w:top w:val="single" w:sz="4" w:space="0" w:color="auto"/>
                    <w:left w:val="nil"/>
                    <w:bottom w:val="single" w:sz="4" w:space="0" w:color="auto"/>
                    <w:right w:val="single" w:sz="4" w:space="0" w:color="auto"/>
                  </w:tcBorders>
                  <w:shd w:val="clear" w:color="auto" w:fill="auto"/>
                  <w:vAlign w:val="center"/>
                </w:tcPr>
                <w:p w:rsidR="00A20AE3" w:rsidRPr="00336D52" w:rsidRDefault="00A20AE3" w:rsidP="005E3173">
                  <w:pPr>
                    <w:rPr>
                      <w:rFonts w:cs="Arial"/>
                      <w:color w:val="000000"/>
                      <w:szCs w:val="20"/>
                    </w:rPr>
                  </w:pPr>
                  <w:r w:rsidRPr="00336D52">
                    <w:rPr>
                      <w:rFonts w:cs="Arial"/>
                      <w:color w:val="000000"/>
                      <w:szCs w:val="20"/>
                    </w:rPr>
                    <w:t>UKLP IADBI338</w:t>
                  </w:r>
                </w:p>
              </w:tc>
              <w:tc>
                <w:tcPr>
                  <w:tcW w:w="6647" w:type="dxa"/>
                  <w:tcBorders>
                    <w:top w:val="single" w:sz="4" w:space="0" w:color="auto"/>
                    <w:left w:val="nil"/>
                    <w:bottom w:val="single" w:sz="4" w:space="0" w:color="auto"/>
                    <w:right w:val="single" w:sz="4" w:space="0" w:color="auto"/>
                  </w:tcBorders>
                  <w:shd w:val="clear" w:color="auto" w:fill="auto"/>
                  <w:vAlign w:val="center"/>
                </w:tcPr>
                <w:p w:rsidR="00A20AE3" w:rsidRDefault="00A20AE3" w:rsidP="005E3173">
                  <w:pPr>
                    <w:rPr>
                      <w:rFonts w:cs="Arial"/>
                      <w:color w:val="000000"/>
                      <w:szCs w:val="20"/>
                    </w:rPr>
                  </w:pPr>
                  <w:r>
                    <w:rPr>
                      <w:rFonts w:cs="Arial"/>
                      <w:color w:val="000000"/>
                      <w:szCs w:val="20"/>
                    </w:rPr>
                    <w:t>Meter Type O = Oriffice to be an acceptable value in file formats and reports</w:t>
                  </w:r>
                </w:p>
              </w:tc>
            </w:tr>
            <w:tr w:rsidR="00A20AE3" w:rsidRPr="00CB7C96" w:rsidTr="0091247E">
              <w:trPr>
                <w:trHeight w:val="584"/>
              </w:trPr>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rsidR="00A20AE3" w:rsidRPr="00336D52" w:rsidRDefault="00A20AE3" w:rsidP="005E3173">
                  <w:pPr>
                    <w:rPr>
                      <w:rFonts w:cs="Arial"/>
                      <w:b/>
                      <w:bCs/>
                      <w:color w:val="000000"/>
                      <w:szCs w:val="20"/>
                    </w:rPr>
                  </w:pPr>
                  <w:r w:rsidRPr="00336D52">
                    <w:rPr>
                      <w:rFonts w:cs="Arial"/>
                      <w:b/>
                      <w:bCs/>
                      <w:color w:val="000000"/>
                      <w:szCs w:val="20"/>
                    </w:rPr>
                    <w:t>XRN4538</w:t>
                  </w:r>
                </w:p>
              </w:tc>
              <w:tc>
                <w:tcPr>
                  <w:tcW w:w="1357" w:type="dxa"/>
                  <w:tcBorders>
                    <w:top w:val="single" w:sz="4" w:space="0" w:color="auto"/>
                    <w:left w:val="nil"/>
                    <w:bottom w:val="single" w:sz="4" w:space="0" w:color="auto"/>
                    <w:right w:val="single" w:sz="4" w:space="0" w:color="auto"/>
                  </w:tcBorders>
                  <w:shd w:val="clear" w:color="auto" w:fill="auto"/>
                  <w:vAlign w:val="center"/>
                </w:tcPr>
                <w:p w:rsidR="00A20AE3" w:rsidRPr="00336D52" w:rsidRDefault="00A20AE3" w:rsidP="005E3173">
                  <w:pPr>
                    <w:rPr>
                      <w:rFonts w:cs="Arial"/>
                      <w:color w:val="000000"/>
                      <w:szCs w:val="20"/>
                    </w:rPr>
                  </w:pPr>
                </w:p>
              </w:tc>
              <w:tc>
                <w:tcPr>
                  <w:tcW w:w="6647" w:type="dxa"/>
                  <w:tcBorders>
                    <w:top w:val="single" w:sz="4" w:space="0" w:color="auto"/>
                    <w:left w:val="nil"/>
                    <w:bottom w:val="single" w:sz="4" w:space="0" w:color="auto"/>
                    <w:right w:val="single" w:sz="4" w:space="0" w:color="auto"/>
                  </w:tcBorders>
                  <w:shd w:val="clear" w:color="auto" w:fill="auto"/>
                  <w:vAlign w:val="center"/>
                </w:tcPr>
                <w:p w:rsidR="00A20AE3" w:rsidRDefault="00A20AE3" w:rsidP="005E3173">
                  <w:pPr>
                    <w:rPr>
                      <w:rFonts w:cs="Arial"/>
                      <w:color w:val="000000"/>
                      <w:szCs w:val="20"/>
                    </w:rPr>
                  </w:pPr>
                  <w:r>
                    <w:rPr>
                      <w:rFonts w:cs="Arial"/>
                      <w:color w:val="000000"/>
                      <w:szCs w:val="20"/>
                    </w:rPr>
                    <w:t>Insertion of Maximum Number of Occurrences in Meter Inspection Date Notice (MID) File.</w:t>
                  </w:r>
                </w:p>
              </w:tc>
            </w:tr>
          </w:tbl>
          <w:p w:rsidR="00404845" w:rsidRPr="006E323D" w:rsidRDefault="00404845" w:rsidP="00C2627B">
            <w:pPr>
              <w:pStyle w:val="TOC2"/>
            </w:pPr>
          </w:p>
        </w:tc>
      </w:tr>
      <w:tr w:rsidR="00404845" w:rsidRPr="006E323D" w:rsidTr="00C2627B">
        <w:tc>
          <w:tcPr>
            <w:tcW w:w="10008" w:type="dxa"/>
            <w:shd w:val="clear" w:color="auto" w:fill="CCC0D9" w:themeFill="accent4" w:themeFillTint="66"/>
            <w:tcMar>
              <w:top w:w="57" w:type="dxa"/>
              <w:bottom w:w="57" w:type="dxa"/>
            </w:tcMar>
          </w:tcPr>
          <w:p w:rsidR="00EE7BBD" w:rsidRPr="006E323D" w:rsidRDefault="00404845" w:rsidP="00C2627B">
            <w:pPr>
              <w:pStyle w:val="TOC2"/>
            </w:pPr>
            <w:r w:rsidRPr="006E323D">
              <w:lastRenderedPageBreak/>
              <w:t>6a.) How will the charging for the costs be allocated</w:t>
            </w:r>
            <w:r w:rsidR="00EE7BBD" w:rsidRPr="006E323D">
              <w:t xml:space="preserve"> to different customer classes</w:t>
            </w:r>
            <w:r w:rsidR="002F7864" w:rsidRPr="006E323D">
              <w:t>?</w:t>
            </w:r>
          </w:p>
          <w:p w:rsidR="00404845" w:rsidRPr="006E323D" w:rsidRDefault="00404845">
            <w:pPr>
              <w:pStyle w:val="TOC2"/>
            </w:pPr>
            <w:r w:rsidRPr="006E323D">
              <w:t xml:space="preserve"> </w:t>
            </w:r>
            <w:r w:rsidR="002F7864" w:rsidRPr="006E323D">
              <w:t>(</w:t>
            </w:r>
            <w:r w:rsidRPr="006E323D">
              <w:t>General Service Change</w:t>
            </w:r>
            <w:r w:rsidR="00AB372F">
              <w:t>s</w:t>
            </w:r>
            <w:r w:rsidRPr="006E323D">
              <w:t xml:space="preserve"> only</w:t>
            </w:r>
            <w:r w:rsidR="002F7864" w:rsidRPr="006E323D">
              <w:t>)</w:t>
            </w:r>
          </w:p>
        </w:tc>
      </w:tr>
      <w:tr w:rsidR="00EE7BBD" w:rsidRPr="006E323D" w:rsidTr="00C2627B">
        <w:tc>
          <w:tcPr>
            <w:tcW w:w="10008" w:type="dxa"/>
            <w:shd w:val="clear" w:color="auto" w:fill="auto"/>
            <w:tcMar>
              <w:top w:w="57" w:type="dxa"/>
              <w:bottom w:w="57" w:type="dxa"/>
            </w:tcMar>
          </w:tcPr>
          <w:p w:rsidR="00EE7BBD" w:rsidRPr="00F330CD" w:rsidRDefault="00B54F78" w:rsidP="0091247E">
            <w:pPr>
              <w:pStyle w:val="TOC2"/>
            </w:pPr>
            <w:r>
              <w:t xml:space="preserve">Please see the break up attached in </w:t>
            </w:r>
            <w:r w:rsidRPr="0091247E">
              <w:t>Page</w:t>
            </w:r>
            <w:r w:rsidR="0091247E" w:rsidRPr="0091247E">
              <w:t xml:space="preserve"> 34</w:t>
            </w:r>
          </w:p>
        </w:tc>
      </w:tr>
      <w:tr w:rsidR="00EE7BBD" w:rsidRPr="006E323D" w:rsidTr="00C2627B">
        <w:tc>
          <w:tcPr>
            <w:tcW w:w="10008" w:type="dxa"/>
            <w:shd w:val="clear" w:color="auto" w:fill="CCC0D9" w:themeFill="accent4" w:themeFillTint="66"/>
            <w:tcMar>
              <w:top w:w="57" w:type="dxa"/>
              <w:bottom w:w="57" w:type="dxa"/>
            </w:tcMar>
          </w:tcPr>
          <w:p w:rsidR="00EE7BBD" w:rsidRPr="006E323D" w:rsidRDefault="00EE7BBD" w:rsidP="00C2627B">
            <w:pPr>
              <w:pStyle w:val="TOC2"/>
            </w:pPr>
            <w:r w:rsidRPr="006E323D">
              <w:t>7.) Estimated impact of the service change on service charges</w:t>
            </w:r>
          </w:p>
        </w:tc>
      </w:tr>
      <w:tr w:rsidR="00EE7BBD" w:rsidRPr="006E323D" w:rsidTr="00834B23">
        <w:trPr>
          <w:trHeight w:val="173"/>
        </w:trPr>
        <w:tc>
          <w:tcPr>
            <w:tcW w:w="10008" w:type="dxa"/>
            <w:shd w:val="clear" w:color="auto" w:fill="auto"/>
            <w:tcMar>
              <w:top w:w="57" w:type="dxa"/>
              <w:bottom w:w="57" w:type="dxa"/>
            </w:tcMar>
          </w:tcPr>
          <w:p w:rsidR="00EE7BBD" w:rsidRPr="006E323D" w:rsidRDefault="00B54F78" w:rsidP="00C2627B">
            <w:pPr>
              <w:pStyle w:val="TOC2"/>
            </w:pPr>
            <w:r>
              <w:t>Not Applicable</w:t>
            </w:r>
          </w:p>
        </w:tc>
      </w:tr>
      <w:tr w:rsidR="00777E6E" w:rsidRPr="006E323D" w:rsidTr="00C2627B">
        <w:trPr>
          <w:trHeight w:val="482"/>
        </w:trPr>
        <w:tc>
          <w:tcPr>
            <w:tcW w:w="10008" w:type="dxa"/>
            <w:shd w:val="clear" w:color="auto" w:fill="CCC0D9" w:themeFill="accent4" w:themeFillTint="66"/>
            <w:tcMar>
              <w:top w:w="57" w:type="dxa"/>
              <w:bottom w:w="57" w:type="dxa"/>
            </w:tcMar>
          </w:tcPr>
          <w:p w:rsidR="00777E6E" w:rsidRPr="006E323D" w:rsidRDefault="00777E6E" w:rsidP="00C2627B">
            <w:pPr>
              <w:pStyle w:val="TOC2"/>
            </w:pPr>
            <w:r w:rsidRPr="00C2627B">
              <w:t xml:space="preserve">8.) Please </w:t>
            </w:r>
            <w:r w:rsidR="00071124" w:rsidRPr="006E323D">
              <w:t>detail any pre-requisite activities that must be completed by the customer prior to receiving or being able to request the service.</w:t>
            </w:r>
          </w:p>
        </w:tc>
      </w:tr>
      <w:tr w:rsidR="00777E6E" w:rsidRPr="006E323D" w:rsidTr="00834B23">
        <w:trPr>
          <w:trHeight w:val="923"/>
        </w:trPr>
        <w:tc>
          <w:tcPr>
            <w:tcW w:w="10008" w:type="dxa"/>
            <w:shd w:val="clear" w:color="auto" w:fill="auto"/>
            <w:tcMar>
              <w:top w:w="57" w:type="dxa"/>
              <w:bottom w:w="57" w:type="dxa"/>
            </w:tcMar>
          </w:tcPr>
          <w:p w:rsidR="007B4C66" w:rsidRDefault="00B54F78" w:rsidP="00B46AF4">
            <w:pPr>
              <w:pStyle w:val="ListParagraph"/>
              <w:numPr>
                <w:ilvl w:val="0"/>
                <w:numId w:val="26"/>
              </w:numPr>
            </w:pPr>
            <w:r w:rsidRPr="00B54F78">
              <w:t>Approval of BER</w:t>
            </w:r>
          </w:p>
          <w:p w:rsidR="00B46AF4" w:rsidRPr="007B4C66" w:rsidRDefault="00B46AF4" w:rsidP="00B46AF4">
            <w:pPr>
              <w:pStyle w:val="ListParagraph"/>
              <w:numPr>
                <w:ilvl w:val="0"/>
                <w:numId w:val="26"/>
              </w:numPr>
            </w:pPr>
            <w:r>
              <w:t>Endorsement/agreement on scope and duration for Market Testing and training to determine Release 3 implementation date.</w:t>
            </w:r>
          </w:p>
        </w:tc>
      </w:tr>
      <w:tr w:rsidR="002F7864" w:rsidRPr="006E323D" w:rsidTr="00C2627B">
        <w:tc>
          <w:tcPr>
            <w:tcW w:w="10008" w:type="dxa"/>
            <w:shd w:val="clear" w:color="auto" w:fill="CCC0D9" w:themeFill="accent4" w:themeFillTint="66"/>
            <w:tcMar>
              <w:top w:w="57" w:type="dxa"/>
              <w:bottom w:w="57" w:type="dxa"/>
            </w:tcMar>
          </w:tcPr>
          <w:p w:rsidR="002F7864" w:rsidRPr="00C2627B" w:rsidRDefault="002F7864">
            <w:pPr>
              <w:autoSpaceDE w:val="0"/>
              <w:autoSpaceDN w:val="0"/>
              <w:adjustRightInd w:val="0"/>
              <w:spacing w:before="0" w:after="0"/>
              <w:rPr>
                <w:b/>
                <w:i/>
              </w:rPr>
            </w:pPr>
            <w:r w:rsidRPr="00C2627B">
              <w:rPr>
                <w:rFonts w:cs="Arial"/>
                <w:b/>
                <w:i/>
                <w:szCs w:val="20"/>
                <w:lang w:eastAsia="en-GB"/>
              </w:rPr>
              <w:t>Implementation Options</w:t>
            </w:r>
          </w:p>
        </w:tc>
      </w:tr>
      <w:tr w:rsidR="009D109D" w:rsidRPr="006E323D" w:rsidTr="00C2627B">
        <w:tc>
          <w:tcPr>
            <w:tcW w:w="10008" w:type="dxa"/>
            <w:shd w:val="clear" w:color="auto" w:fill="CCC0D9" w:themeFill="accent4" w:themeFillTint="66"/>
            <w:tcMar>
              <w:top w:w="57" w:type="dxa"/>
              <w:bottom w:w="57" w:type="dxa"/>
            </w:tcMar>
          </w:tcPr>
          <w:p w:rsidR="009D109D" w:rsidRPr="006E323D" w:rsidRDefault="00B477D2" w:rsidP="00C2627B">
            <w:pPr>
              <w:pStyle w:val="TOC2"/>
            </w:pPr>
            <w:r w:rsidRPr="006E323D">
              <w:t>Please provide details on any alternative solution/implementation options:</w:t>
            </w:r>
          </w:p>
          <w:p w:rsidR="00B477D2" w:rsidRPr="00C2627B" w:rsidRDefault="00B477D2" w:rsidP="00C2627B">
            <w:pPr>
              <w:pStyle w:val="TOC2"/>
            </w:pPr>
            <w:r w:rsidRPr="00C2627B">
              <w:t>This should include:</w:t>
            </w:r>
          </w:p>
          <w:p w:rsidR="00B477D2" w:rsidRPr="00C2627B" w:rsidRDefault="00B477D2" w:rsidP="00C2627B">
            <w:pPr>
              <w:pStyle w:val="TOC2"/>
            </w:pPr>
            <w:r w:rsidRPr="00C2627B">
              <w:t>(i) a description of each Implementation Option;</w:t>
            </w:r>
          </w:p>
          <w:p w:rsidR="00B477D2" w:rsidRPr="00C2627B" w:rsidRDefault="00B477D2">
            <w:pPr>
              <w:pStyle w:val="TOC2"/>
            </w:pPr>
            <w:r w:rsidRPr="00C2627B">
              <w:t>(ii) the advantages and disadvantages of each option</w:t>
            </w:r>
          </w:p>
          <w:p w:rsidR="00B477D2" w:rsidRPr="006E323D" w:rsidRDefault="00B477D2">
            <w:pPr>
              <w:pStyle w:val="TOC2"/>
            </w:pPr>
            <w:r w:rsidRPr="00C2627B">
              <w:t>(iii) the CDSP preferred Implementation Option</w:t>
            </w:r>
          </w:p>
        </w:tc>
      </w:tr>
      <w:tr w:rsidR="009D109D" w:rsidRPr="006E323D" w:rsidTr="00834B23">
        <w:trPr>
          <w:trHeight w:val="735"/>
        </w:trPr>
        <w:tc>
          <w:tcPr>
            <w:tcW w:w="10008" w:type="dxa"/>
            <w:shd w:val="clear" w:color="auto" w:fill="auto"/>
            <w:tcMar>
              <w:top w:w="57" w:type="dxa"/>
              <w:bottom w:w="57" w:type="dxa"/>
            </w:tcMar>
          </w:tcPr>
          <w:p w:rsidR="00B46AF4" w:rsidRDefault="00B54F78" w:rsidP="00B46AF4">
            <w:pPr>
              <w:pStyle w:val="TOC2"/>
              <w:numPr>
                <w:ilvl w:val="0"/>
                <w:numId w:val="18"/>
              </w:numPr>
            </w:pPr>
            <w:r>
              <w:lastRenderedPageBreak/>
              <w:t>Do Nothing</w:t>
            </w:r>
            <w:r w:rsidR="00B46AF4">
              <w:t xml:space="preserve"> : this is not considered a viable option due to the need for delivering market change via Future Releases</w:t>
            </w:r>
          </w:p>
          <w:p w:rsidR="00B46AF4" w:rsidRPr="00B46AF4" w:rsidRDefault="00B46AF4" w:rsidP="00B46AF4"/>
          <w:p w:rsidR="009D109D" w:rsidRPr="006E323D" w:rsidRDefault="00B54F78" w:rsidP="00C2627B">
            <w:pPr>
              <w:pStyle w:val="TOC2"/>
              <w:numPr>
                <w:ilvl w:val="0"/>
                <w:numId w:val="18"/>
              </w:numPr>
            </w:pPr>
            <w:r>
              <w:t>Implement 14 changes</w:t>
            </w:r>
            <w:r w:rsidR="00B46AF4">
              <w:t xml:space="preserve"> within R3</w:t>
            </w:r>
            <w:r w:rsidR="00B16B4B">
              <w:t xml:space="preserve"> </w:t>
            </w:r>
            <w:r w:rsidRPr="00F2126F">
              <w:rPr>
                <w:b/>
              </w:rPr>
              <w:t>(Recommended Option)</w:t>
            </w:r>
            <w:r w:rsidR="00B46AF4">
              <w:rPr>
                <w:b/>
              </w:rPr>
              <w:t xml:space="preserve">: </w:t>
            </w:r>
            <w:r w:rsidR="00B46AF4" w:rsidRPr="00B46AF4">
              <w:t>The 14 changes listed within this BEr have undergone prioritisation and refinement through the efforts of DSG participants and approval at ChMC after much due diligence.</w:t>
            </w:r>
            <w:r w:rsidR="00B46AF4">
              <w:t xml:space="preserve"> Design for the 14 is also underway.</w:t>
            </w:r>
          </w:p>
        </w:tc>
      </w:tr>
      <w:tr w:rsidR="005B6F98" w:rsidRPr="006E323D" w:rsidTr="00310CC7">
        <w:tc>
          <w:tcPr>
            <w:tcW w:w="10008" w:type="dxa"/>
            <w:shd w:val="clear" w:color="auto" w:fill="CCC0D9" w:themeFill="accent4" w:themeFillTint="66"/>
            <w:tcMar>
              <w:top w:w="57" w:type="dxa"/>
              <w:bottom w:w="57" w:type="dxa"/>
            </w:tcMar>
          </w:tcPr>
          <w:p w:rsidR="005B6F98" w:rsidRPr="006E323D" w:rsidRDefault="005B6F98" w:rsidP="00C2627B">
            <w:pPr>
              <w:pStyle w:val="TOC2"/>
            </w:pPr>
            <w:r>
              <w:t>R</w:t>
            </w:r>
            <w:r w:rsidRPr="006E323D">
              <w:t>estricted Class Changes only</w:t>
            </w:r>
          </w:p>
          <w:p w:rsidR="005B6F98" w:rsidRPr="00496D5F" w:rsidRDefault="005B6F98" w:rsidP="00C2627B">
            <w:r w:rsidRPr="00F330CD">
              <w:rPr>
                <w:rFonts w:cs="Arial"/>
              </w:rPr>
              <w:t xml:space="preserve">Is there any change in the view of the CDSP on whether there would be an ‘Adverse Impact’ on customers outside the relevant customer </w:t>
            </w:r>
            <w:r w:rsidRPr="00A1373D">
              <w:rPr>
                <w:rFonts w:cs="Arial"/>
              </w:rPr>
              <w:t>class(</w:t>
            </w:r>
            <w:r w:rsidRPr="00782062">
              <w:rPr>
                <w:rFonts w:cs="Arial"/>
              </w:rPr>
              <w:t>es)?</w:t>
            </w:r>
          </w:p>
        </w:tc>
      </w:tr>
      <w:tr w:rsidR="00B477D2" w:rsidRPr="006E323D" w:rsidTr="00834B23">
        <w:trPr>
          <w:trHeight w:val="1103"/>
        </w:trPr>
        <w:tc>
          <w:tcPr>
            <w:tcW w:w="10008" w:type="dxa"/>
            <w:shd w:val="clear" w:color="auto" w:fill="auto"/>
            <w:tcMar>
              <w:top w:w="57" w:type="dxa"/>
              <w:bottom w:w="57" w:type="dxa"/>
            </w:tcMar>
          </w:tcPr>
          <w:p w:rsidR="005B6F98" w:rsidRDefault="00DC141A" w:rsidP="005B6F98">
            <w:sdt>
              <w:sdtPr>
                <w:id w:val="1035935620"/>
                <w14:checkbox>
                  <w14:checked w14:val="0"/>
                  <w14:checkedState w14:val="2612" w14:font="MS Gothic"/>
                  <w14:uncheckedState w14:val="2610" w14:font="MS Gothic"/>
                </w14:checkbox>
              </w:sdtPr>
              <w:sdtEndPr/>
              <w:sdtContent>
                <w:r w:rsidR="005B6F98">
                  <w:rPr>
                    <w:rFonts w:ascii="MS Gothic" w:eastAsia="MS Gothic" w:hAnsi="MS Gothic" w:hint="eastAsia"/>
                  </w:rPr>
                  <w:t>☐</w:t>
                </w:r>
              </w:sdtContent>
            </w:sdt>
            <w:r w:rsidR="005B6F98">
              <w:t>Yes (please give detail below)</w:t>
            </w:r>
          </w:p>
          <w:p w:rsidR="00B477D2" w:rsidRPr="00B174A5" w:rsidRDefault="00DC141A" w:rsidP="00C2627B">
            <w:pPr>
              <w:pStyle w:val="TOC2"/>
            </w:pPr>
            <w:sdt>
              <w:sdtPr>
                <w:id w:val="1223494572"/>
                <w14:checkbox>
                  <w14:checked w14:val="1"/>
                  <w14:checkedState w14:val="2612" w14:font="MS Gothic"/>
                  <w14:uncheckedState w14:val="2610" w14:font="MS Gothic"/>
                </w14:checkbox>
              </w:sdtPr>
              <w:sdtEndPr/>
              <w:sdtContent>
                <w:r w:rsidR="00B54F78">
                  <w:rPr>
                    <w:rFonts w:ascii="MS Gothic" w:eastAsia="MS Gothic" w:hAnsi="MS Gothic" w:hint="eastAsia"/>
                  </w:rPr>
                  <w:t>☒</w:t>
                </w:r>
              </w:sdtContent>
            </w:sdt>
            <w:r w:rsidR="005B6F98" w:rsidRPr="0092424D">
              <w:t>No</w:t>
            </w:r>
          </w:p>
        </w:tc>
      </w:tr>
      <w:tr w:rsidR="008D2AE5" w:rsidRPr="006E323D" w:rsidTr="00C2627B">
        <w:tc>
          <w:tcPr>
            <w:tcW w:w="10008" w:type="dxa"/>
            <w:shd w:val="clear" w:color="auto" w:fill="CCC0D9" w:themeFill="accent4" w:themeFillTint="66"/>
            <w:tcMar>
              <w:top w:w="57" w:type="dxa"/>
              <w:bottom w:w="57" w:type="dxa"/>
            </w:tcMar>
          </w:tcPr>
          <w:p w:rsidR="008D2AE5" w:rsidRPr="006E323D" w:rsidRDefault="008D2AE5" w:rsidP="00C2627B">
            <w:pPr>
              <w:pStyle w:val="TOC2"/>
            </w:pPr>
            <w:r>
              <w:t>Dependencies</w:t>
            </w:r>
            <w:r w:rsidRPr="006E323D">
              <w:t>:</w:t>
            </w:r>
          </w:p>
        </w:tc>
      </w:tr>
      <w:tr w:rsidR="008D2AE5" w:rsidRPr="006E323D" w:rsidTr="00EF0161">
        <w:trPr>
          <w:trHeight w:val="1529"/>
        </w:trPr>
        <w:tc>
          <w:tcPr>
            <w:tcW w:w="10008" w:type="dxa"/>
            <w:shd w:val="clear" w:color="auto" w:fill="auto"/>
            <w:tcMar>
              <w:top w:w="57" w:type="dxa"/>
              <w:bottom w:w="57" w:type="dxa"/>
            </w:tcMar>
          </w:tcPr>
          <w:p w:rsidR="00B54F78" w:rsidRDefault="00B54F78" w:rsidP="00B54F78">
            <w:pPr>
              <w:pStyle w:val="ListParagraph"/>
              <w:numPr>
                <w:ilvl w:val="0"/>
                <w:numId w:val="19"/>
              </w:numPr>
            </w:pPr>
            <w:r>
              <w:t>Approval for funding and scope through internal and external processes</w:t>
            </w:r>
          </w:p>
          <w:p w:rsidR="00B54F78" w:rsidRDefault="00B54F78" w:rsidP="00B54F78">
            <w:pPr>
              <w:pStyle w:val="ListParagraph"/>
              <w:numPr>
                <w:ilvl w:val="0"/>
                <w:numId w:val="19"/>
              </w:numPr>
            </w:pPr>
            <w:r>
              <w:t xml:space="preserve">All required Development and Testing Environments are in place to support the project </w:t>
            </w:r>
          </w:p>
          <w:p w:rsidR="00B54F78" w:rsidRDefault="00B54F78" w:rsidP="00B54F78">
            <w:pPr>
              <w:pStyle w:val="ListParagraph"/>
              <w:numPr>
                <w:ilvl w:val="0"/>
                <w:numId w:val="19"/>
              </w:numPr>
            </w:pPr>
            <w:r>
              <w:t>Scope of testing and training is agreed with Customers via the Delivery Sub-Group.</w:t>
            </w:r>
          </w:p>
          <w:p w:rsidR="007B4C66" w:rsidRPr="007B4C66" w:rsidRDefault="00B54F78" w:rsidP="00B54F78">
            <w:pPr>
              <w:pStyle w:val="ListParagraph"/>
              <w:numPr>
                <w:ilvl w:val="0"/>
                <w:numId w:val="19"/>
              </w:numPr>
            </w:pPr>
            <w:r>
              <w:t>Completion of the Detailed Design phase will confirm the implementation date for UKL FR3 (current notional implementation date is 02/11/18)</w:t>
            </w:r>
          </w:p>
        </w:tc>
      </w:tr>
      <w:tr w:rsidR="008D2AE5" w:rsidRPr="006E323D" w:rsidTr="00C2627B">
        <w:tc>
          <w:tcPr>
            <w:tcW w:w="10008" w:type="dxa"/>
            <w:shd w:val="clear" w:color="auto" w:fill="CCC0D9" w:themeFill="accent4" w:themeFillTint="66"/>
            <w:tcMar>
              <w:top w:w="57" w:type="dxa"/>
              <w:bottom w:w="57" w:type="dxa"/>
            </w:tcMar>
          </w:tcPr>
          <w:p w:rsidR="008D2AE5" w:rsidRPr="006E323D" w:rsidRDefault="008D2AE5">
            <w:pPr>
              <w:pStyle w:val="TOC2"/>
            </w:pPr>
            <w:r>
              <w:t>Constraints</w:t>
            </w:r>
            <w:r w:rsidRPr="006E323D">
              <w:t>:</w:t>
            </w:r>
          </w:p>
        </w:tc>
      </w:tr>
      <w:tr w:rsidR="008D2AE5" w:rsidRPr="006E323D" w:rsidTr="00834B23">
        <w:trPr>
          <w:trHeight w:val="615"/>
        </w:trPr>
        <w:tc>
          <w:tcPr>
            <w:tcW w:w="10008" w:type="dxa"/>
            <w:shd w:val="clear" w:color="auto" w:fill="auto"/>
            <w:tcMar>
              <w:top w:w="57" w:type="dxa"/>
              <w:bottom w:w="57" w:type="dxa"/>
            </w:tcMar>
          </w:tcPr>
          <w:p w:rsidR="00A0004D" w:rsidRDefault="00A0004D" w:rsidP="00336D52">
            <w:pPr>
              <w:pStyle w:val="TOC2"/>
              <w:numPr>
                <w:ilvl w:val="0"/>
                <w:numId w:val="24"/>
              </w:numPr>
            </w:pPr>
            <w:r>
              <w:t>None identified at the moment but it will be reassessed when the Detailed Design phase has been</w:t>
            </w:r>
            <w:r w:rsidR="0091247E">
              <w:t xml:space="preserve"> </w:t>
            </w:r>
            <w:r>
              <w:t>completed.</w:t>
            </w:r>
          </w:p>
          <w:p w:rsidR="008D2AE5" w:rsidRPr="006E323D" w:rsidRDefault="008D2AE5" w:rsidP="00C2627B">
            <w:pPr>
              <w:pStyle w:val="TOC2"/>
            </w:pPr>
          </w:p>
        </w:tc>
      </w:tr>
      <w:tr w:rsidR="006546C9" w:rsidRPr="006E323D" w:rsidTr="00310CC7">
        <w:tc>
          <w:tcPr>
            <w:tcW w:w="10008" w:type="dxa"/>
            <w:shd w:val="clear" w:color="auto" w:fill="CCC0D9" w:themeFill="accent4" w:themeFillTint="66"/>
            <w:tcMar>
              <w:top w:w="57" w:type="dxa"/>
              <w:bottom w:w="57" w:type="dxa"/>
            </w:tcMar>
          </w:tcPr>
          <w:p w:rsidR="006546C9" w:rsidRPr="006E323D" w:rsidRDefault="006546C9">
            <w:pPr>
              <w:pStyle w:val="TOC2"/>
            </w:pPr>
            <w:r>
              <w:t>Benefits</w:t>
            </w:r>
            <w:r w:rsidRPr="006E323D">
              <w:t>:</w:t>
            </w:r>
          </w:p>
        </w:tc>
      </w:tr>
      <w:tr w:rsidR="006546C9" w:rsidRPr="006E323D" w:rsidTr="00834B23">
        <w:trPr>
          <w:trHeight w:val="659"/>
        </w:trPr>
        <w:tc>
          <w:tcPr>
            <w:tcW w:w="10008" w:type="dxa"/>
            <w:shd w:val="clear" w:color="auto" w:fill="auto"/>
            <w:tcMar>
              <w:top w:w="57" w:type="dxa"/>
              <w:bottom w:w="57" w:type="dxa"/>
            </w:tcMar>
          </w:tcPr>
          <w:p w:rsidR="006546C9" w:rsidRPr="006E323D" w:rsidRDefault="00A0004D" w:rsidP="00336D52">
            <w:pPr>
              <w:pStyle w:val="TOC2"/>
              <w:numPr>
                <w:ilvl w:val="0"/>
                <w:numId w:val="21"/>
              </w:numPr>
            </w:pPr>
            <w:r w:rsidRPr="00A0004D">
              <w:t xml:space="preserve">The benefits of delivering the 14 CRs fall in to one or more of the following categories; delivery of customer </w:t>
            </w:r>
            <w:r w:rsidR="00336D52">
              <w:t>requirements</w:t>
            </w:r>
            <w:r w:rsidRPr="00A0004D">
              <w:t>, reduction in manual workarounds to reduce risk and/or reduce manual effort</w:t>
            </w:r>
          </w:p>
        </w:tc>
      </w:tr>
      <w:tr w:rsidR="006546C9" w:rsidRPr="006E323D" w:rsidTr="00310CC7">
        <w:tc>
          <w:tcPr>
            <w:tcW w:w="10008" w:type="dxa"/>
            <w:shd w:val="clear" w:color="auto" w:fill="CCC0D9" w:themeFill="accent4" w:themeFillTint="66"/>
            <w:tcMar>
              <w:top w:w="57" w:type="dxa"/>
              <w:bottom w:w="57" w:type="dxa"/>
            </w:tcMar>
          </w:tcPr>
          <w:p w:rsidR="006546C9" w:rsidRPr="006E323D" w:rsidRDefault="006546C9">
            <w:pPr>
              <w:pStyle w:val="TOC2"/>
            </w:pPr>
            <w:r>
              <w:t>Impacts:</w:t>
            </w:r>
          </w:p>
        </w:tc>
      </w:tr>
      <w:tr w:rsidR="006546C9" w:rsidRPr="006E323D" w:rsidTr="00336D52">
        <w:trPr>
          <w:trHeight w:val="591"/>
        </w:trPr>
        <w:tc>
          <w:tcPr>
            <w:tcW w:w="10008" w:type="dxa"/>
            <w:shd w:val="clear" w:color="auto" w:fill="auto"/>
            <w:tcMar>
              <w:top w:w="57" w:type="dxa"/>
              <w:bottom w:w="57" w:type="dxa"/>
            </w:tcMar>
          </w:tcPr>
          <w:p w:rsidR="006546C9" w:rsidRPr="006E323D" w:rsidRDefault="00A0004D">
            <w:pPr>
              <w:pStyle w:val="TOC2"/>
            </w:pPr>
            <w:r>
              <w:t>None</w:t>
            </w:r>
          </w:p>
        </w:tc>
      </w:tr>
      <w:tr w:rsidR="006546C9" w:rsidRPr="006E323D" w:rsidTr="00310CC7">
        <w:tc>
          <w:tcPr>
            <w:tcW w:w="10008" w:type="dxa"/>
            <w:shd w:val="clear" w:color="auto" w:fill="CCC0D9" w:themeFill="accent4" w:themeFillTint="66"/>
            <w:tcMar>
              <w:top w:w="57" w:type="dxa"/>
              <w:bottom w:w="57" w:type="dxa"/>
            </w:tcMar>
          </w:tcPr>
          <w:p w:rsidR="006546C9" w:rsidRPr="006E323D" w:rsidRDefault="006546C9">
            <w:pPr>
              <w:pStyle w:val="TOC2"/>
            </w:pPr>
            <w:r>
              <w:t>Risks</w:t>
            </w:r>
            <w:r w:rsidRPr="006E323D">
              <w:t>:</w:t>
            </w:r>
          </w:p>
        </w:tc>
      </w:tr>
      <w:tr w:rsidR="006546C9" w:rsidRPr="006E323D" w:rsidTr="00834B23">
        <w:trPr>
          <w:trHeight w:val="1069"/>
        </w:trPr>
        <w:tc>
          <w:tcPr>
            <w:tcW w:w="10008" w:type="dxa"/>
            <w:shd w:val="clear" w:color="auto" w:fill="auto"/>
            <w:tcMar>
              <w:top w:w="57" w:type="dxa"/>
              <w:bottom w:w="57" w:type="dxa"/>
            </w:tcMar>
          </w:tcPr>
          <w:p w:rsidR="00A0004D" w:rsidRDefault="00A0004D" w:rsidP="00A0004D">
            <w:pPr>
              <w:pStyle w:val="ListParagraph"/>
              <w:numPr>
                <w:ilvl w:val="0"/>
                <w:numId w:val="20"/>
              </w:numPr>
            </w:pPr>
            <w:r>
              <w:t>There is a risk that there may be changes to the current scope that may increase the cost and impact the timelines to deliver the project for implementation in November 2018.</w:t>
            </w:r>
          </w:p>
          <w:p w:rsidR="007B4C66" w:rsidRDefault="00A0004D" w:rsidP="00A0004D">
            <w:pPr>
              <w:pStyle w:val="ListParagraph"/>
              <w:numPr>
                <w:ilvl w:val="0"/>
                <w:numId w:val="20"/>
              </w:numPr>
            </w:pPr>
            <w:r>
              <w:t>There is a risk that CRs within the scope of UKL FR3 will be descoped from the release that will lead to impacts to the plan and costs.</w:t>
            </w:r>
          </w:p>
          <w:p w:rsidR="00336D52" w:rsidRPr="007B4C66" w:rsidRDefault="00336D52" w:rsidP="00A0004D">
            <w:pPr>
              <w:pStyle w:val="ListParagraph"/>
              <w:numPr>
                <w:ilvl w:val="0"/>
                <w:numId w:val="20"/>
              </w:numPr>
            </w:pPr>
            <w:r>
              <w:t xml:space="preserve">There is a risk that agreement on scope and duration for Market Testing and training is not reached in time so as to impact the Go live date for R3. </w:t>
            </w:r>
          </w:p>
        </w:tc>
      </w:tr>
      <w:tr w:rsidR="006546C9" w:rsidRPr="006E323D" w:rsidTr="00310CC7">
        <w:tc>
          <w:tcPr>
            <w:tcW w:w="10008" w:type="dxa"/>
            <w:shd w:val="clear" w:color="auto" w:fill="CCC0D9" w:themeFill="accent4" w:themeFillTint="66"/>
            <w:tcMar>
              <w:top w:w="57" w:type="dxa"/>
              <w:bottom w:w="57" w:type="dxa"/>
            </w:tcMar>
          </w:tcPr>
          <w:p w:rsidR="006546C9" w:rsidRPr="006E323D" w:rsidRDefault="006546C9">
            <w:pPr>
              <w:pStyle w:val="TOC2"/>
            </w:pPr>
            <w:r>
              <w:t>Assumptions</w:t>
            </w:r>
            <w:r w:rsidRPr="006E323D">
              <w:t>:</w:t>
            </w:r>
          </w:p>
        </w:tc>
      </w:tr>
      <w:tr w:rsidR="006546C9" w:rsidRPr="006E323D" w:rsidTr="00D159A7">
        <w:trPr>
          <w:trHeight w:val="1618"/>
        </w:trPr>
        <w:tc>
          <w:tcPr>
            <w:tcW w:w="10008" w:type="dxa"/>
            <w:shd w:val="clear" w:color="auto" w:fill="auto"/>
            <w:tcMar>
              <w:top w:w="57" w:type="dxa"/>
              <w:bottom w:w="57" w:type="dxa"/>
            </w:tcMar>
          </w:tcPr>
          <w:p w:rsidR="006546C9" w:rsidRPr="006E323D" w:rsidRDefault="00A0004D" w:rsidP="00A0004D">
            <w:pPr>
              <w:pStyle w:val="TOC2"/>
              <w:numPr>
                <w:ilvl w:val="0"/>
                <w:numId w:val="22"/>
              </w:numPr>
            </w:pPr>
            <w:r>
              <w:t>Change</w:t>
            </w:r>
            <w:r w:rsidR="0017539F">
              <w:t xml:space="preserve"> </w:t>
            </w:r>
            <w:r>
              <w:t>Request</w:t>
            </w:r>
            <w:r w:rsidR="0091247E">
              <w:t xml:space="preserve"> </w:t>
            </w:r>
            <w:r w:rsidRPr="00007E3C">
              <w:rPr>
                <w:color w:val="000000"/>
                <w:szCs w:val="20"/>
              </w:rPr>
              <w:t>XRN4539</w:t>
            </w:r>
            <w:r>
              <w:t xml:space="preserve"> is part of R3 scope </w:t>
            </w:r>
            <w:r w:rsidR="005B174E">
              <w:t>(this change was debated in DSG and may be voted upon at ChMC on 11/04/2018). For purposes of this BER version, the change remains in scope.</w:t>
            </w:r>
          </w:p>
        </w:tc>
      </w:tr>
      <w:tr w:rsidR="006546C9" w:rsidRPr="006E323D" w:rsidTr="00310CC7">
        <w:tc>
          <w:tcPr>
            <w:tcW w:w="10008" w:type="dxa"/>
            <w:shd w:val="clear" w:color="auto" w:fill="CCC0D9" w:themeFill="accent4" w:themeFillTint="66"/>
            <w:tcMar>
              <w:top w:w="57" w:type="dxa"/>
              <w:bottom w:w="57" w:type="dxa"/>
            </w:tcMar>
          </w:tcPr>
          <w:p w:rsidR="006546C9" w:rsidRPr="006E323D" w:rsidRDefault="006546C9">
            <w:pPr>
              <w:pStyle w:val="TOC2"/>
            </w:pPr>
            <w:r>
              <w:t>Information Security</w:t>
            </w:r>
            <w:r w:rsidRPr="006E323D">
              <w:t>:</w:t>
            </w:r>
          </w:p>
        </w:tc>
      </w:tr>
      <w:tr w:rsidR="006546C9" w:rsidRPr="006E323D" w:rsidTr="00310CC7">
        <w:trPr>
          <w:trHeight w:val="1529"/>
        </w:trPr>
        <w:tc>
          <w:tcPr>
            <w:tcW w:w="10008" w:type="dxa"/>
            <w:shd w:val="clear" w:color="auto" w:fill="auto"/>
            <w:tcMar>
              <w:top w:w="57" w:type="dxa"/>
              <w:bottom w:w="57" w:type="dxa"/>
            </w:tcMar>
          </w:tcPr>
          <w:p w:rsidR="006546C9" w:rsidRPr="006E323D" w:rsidRDefault="004A73F0" w:rsidP="004A73F0">
            <w:pPr>
              <w:pStyle w:val="TOC2"/>
            </w:pPr>
            <w:r>
              <w:lastRenderedPageBreak/>
              <w:t>Currently there is no impact on information security but</w:t>
            </w:r>
            <w:r w:rsidR="0091247E">
              <w:t xml:space="preserve"> </w:t>
            </w:r>
            <w:r>
              <w:t>this will be fully confirmed at the end of the</w:t>
            </w:r>
            <w:r w:rsidR="0091247E">
              <w:t xml:space="preserve"> </w:t>
            </w:r>
            <w:r>
              <w:t>Detailed Design phase of the project.</w:t>
            </w:r>
          </w:p>
        </w:tc>
      </w:tr>
      <w:tr w:rsidR="006546C9" w:rsidRPr="006E323D" w:rsidTr="00310CC7">
        <w:tc>
          <w:tcPr>
            <w:tcW w:w="10008" w:type="dxa"/>
            <w:shd w:val="clear" w:color="auto" w:fill="CCC0D9" w:themeFill="accent4" w:themeFillTint="66"/>
            <w:tcMar>
              <w:top w:w="57" w:type="dxa"/>
              <w:bottom w:w="57" w:type="dxa"/>
            </w:tcMar>
          </w:tcPr>
          <w:p w:rsidR="006546C9" w:rsidRPr="006E323D" w:rsidRDefault="006546C9">
            <w:pPr>
              <w:pStyle w:val="TOC2"/>
            </w:pPr>
            <w:r>
              <w:t>Out of scope:</w:t>
            </w:r>
          </w:p>
        </w:tc>
      </w:tr>
      <w:tr w:rsidR="006546C9" w:rsidRPr="006E323D" w:rsidTr="00310CC7">
        <w:trPr>
          <w:trHeight w:val="1529"/>
        </w:trPr>
        <w:tc>
          <w:tcPr>
            <w:tcW w:w="10008" w:type="dxa"/>
            <w:shd w:val="clear" w:color="auto" w:fill="auto"/>
            <w:tcMar>
              <w:top w:w="57" w:type="dxa"/>
              <w:bottom w:w="57" w:type="dxa"/>
            </w:tcMar>
          </w:tcPr>
          <w:p w:rsidR="006546C9" w:rsidRPr="006E323D" w:rsidRDefault="001F68B9">
            <w:pPr>
              <w:pStyle w:val="TOC2"/>
            </w:pPr>
            <w:r>
              <w:t>N/A</w:t>
            </w:r>
          </w:p>
        </w:tc>
      </w:tr>
      <w:tr w:rsidR="0037736A" w:rsidRPr="006E323D" w:rsidTr="00C2627B">
        <w:trPr>
          <w:trHeight w:val="322"/>
        </w:trPr>
        <w:tc>
          <w:tcPr>
            <w:tcW w:w="10008"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7" w:type="dxa"/>
              <w:bottom w:w="57" w:type="dxa"/>
            </w:tcMar>
          </w:tcPr>
          <w:p w:rsidR="0037736A" w:rsidRPr="006E323D" w:rsidRDefault="0037736A">
            <w:pPr>
              <w:pStyle w:val="TOC2"/>
            </w:pPr>
            <w:r w:rsidRPr="006E323D">
              <w:t>Please provide any additional information relevant to the proposed service change:</w:t>
            </w:r>
          </w:p>
        </w:tc>
      </w:tr>
      <w:tr w:rsidR="0037736A" w:rsidRPr="006E323D" w:rsidTr="0037736A">
        <w:trPr>
          <w:trHeight w:val="1529"/>
        </w:trPr>
        <w:tc>
          <w:tcPr>
            <w:tcW w:w="10008"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1F68B9" w:rsidRDefault="001F68B9" w:rsidP="001F68B9">
            <w:pPr>
              <w:pStyle w:val="TOC2"/>
            </w:pPr>
            <w:r>
              <w:t>The project will be delivered utilising the UKL Delivery Approach which has been developed following lessons learnt during</w:t>
            </w:r>
            <w:r w:rsidR="003F6D88">
              <w:t xml:space="preserve"> Project Nexus and refined during</w:t>
            </w:r>
            <w:r>
              <w:t xml:space="preserve"> UK Link R1.1 &amp; R2.</w:t>
            </w:r>
            <w:r w:rsidR="0091247E">
              <w:t xml:space="preserve"> </w:t>
            </w:r>
            <w:r>
              <w:t>The project’s progression will be monitored by the Portfolio Office, utilising a newly developed stage gating process to measure for adherence to the delivery approach.</w:t>
            </w:r>
            <w:r w:rsidR="0091247E">
              <w:t xml:space="preserve"> </w:t>
            </w:r>
            <w:r>
              <w:t xml:space="preserve">The project will also operate in an evolving customer engagement environment and will support and trial such developments and initiatives through its delivery </w:t>
            </w:r>
            <w:r w:rsidR="003457C8">
              <w:t xml:space="preserve">via </w:t>
            </w:r>
            <w:r>
              <w:t>the DSC Delivery Sub Group.</w:t>
            </w:r>
          </w:p>
          <w:p w:rsidR="001F68B9" w:rsidRPr="001F68B9" w:rsidRDefault="001F68B9" w:rsidP="001F68B9"/>
          <w:p w:rsidR="0037736A" w:rsidRPr="006E323D" w:rsidRDefault="001F68B9" w:rsidP="001F68B9">
            <w:pPr>
              <w:pStyle w:val="TOC2"/>
            </w:pPr>
            <w:r>
              <w:t>The Delivery Sub Group will be the group to report Project Delivery Phases to and to confirm Customer Test and Training requirements. The ChMC will receive monthly Project Progress updates.</w:t>
            </w:r>
          </w:p>
        </w:tc>
      </w:tr>
    </w:tbl>
    <w:p w:rsidR="006546C9" w:rsidRDefault="006546C9" w:rsidP="006D1FA4">
      <w:pPr>
        <w:spacing w:before="0" w:after="0"/>
        <w:rPr>
          <w:rFonts w:cs="Arial"/>
        </w:rPr>
      </w:pPr>
    </w:p>
    <w:p w:rsidR="006546C9" w:rsidRDefault="006546C9" w:rsidP="006D1FA4">
      <w:pPr>
        <w:spacing w:before="0" w:after="0"/>
        <w:rPr>
          <w:rFonts w:cs="Arial"/>
        </w:rPr>
      </w:pPr>
    </w:p>
    <w:p w:rsidR="006D1FA4" w:rsidRDefault="006D1FA4" w:rsidP="006D1FA4">
      <w:pPr>
        <w:spacing w:before="0" w:after="0"/>
        <w:rPr>
          <w:rFonts w:cs="Arial"/>
        </w:rPr>
      </w:pPr>
      <w:r>
        <w:rPr>
          <w:rFonts w:cs="Arial"/>
        </w:rPr>
        <w:t>Please send the document to the following:</w:t>
      </w:r>
    </w:p>
    <w:p w:rsidR="006D1FA4" w:rsidRDefault="006D1FA4" w:rsidP="006D1FA4">
      <w:pPr>
        <w:spacing w:before="0" w:after="0"/>
        <w:rPr>
          <w:rFonts w:cs="Arial"/>
        </w:rPr>
      </w:pPr>
    </w:p>
    <w:tbl>
      <w:tblPr>
        <w:tblStyle w:val="TableGrid"/>
        <w:tblW w:w="0" w:type="auto"/>
        <w:tblLook w:val="04A0" w:firstRow="1" w:lastRow="0" w:firstColumn="1" w:lastColumn="0" w:noHBand="0" w:noVBand="1"/>
      </w:tblPr>
      <w:tblGrid>
        <w:gridCol w:w="4773"/>
        <w:gridCol w:w="4855"/>
      </w:tblGrid>
      <w:tr w:rsidR="006D1FA4" w:rsidTr="00C2627B">
        <w:tc>
          <w:tcPr>
            <w:tcW w:w="4927" w:type="dxa"/>
            <w:shd w:val="clear" w:color="auto" w:fill="CCC0D9" w:themeFill="accent4" w:themeFillTint="66"/>
          </w:tcPr>
          <w:p w:rsidR="006D1FA4" w:rsidRPr="003D1847" w:rsidRDefault="006D1FA4" w:rsidP="00857D91">
            <w:pPr>
              <w:spacing w:before="0" w:after="0"/>
              <w:rPr>
                <w:rFonts w:cs="Arial"/>
                <w:b/>
                <w:i/>
                <w:szCs w:val="20"/>
              </w:rPr>
            </w:pPr>
            <w:r w:rsidRPr="003D1847">
              <w:rPr>
                <w:rFonts w:cs="Arial"/>
                <w:b/>
                <w:i/>
                <w:szCs w:val="20"/>
              </w:rPr>
              <w:t>Recipient</w:t>
            </w:r>
          </w:p>
        </w:tc>
        <w:tc>
          <w:tcPr>
            <w:tcW w:w="4927" w:type="dxa"/>
            <w:shd w:val="clear" w:color="auto" w:fill="CCC0D9" w:themeFill="accent4" w:themeFillTint="66"/>
          </w:tcPr>
          <w:p w:rsidR="006D1FA4" w:rsidRPr="003D1847" w:rsidRDefault="006D1FA4" w:rsidP="00857D91">
            <w:pPr>
              <w:spacing w:before="0" w:after="0"/>
              <w:rPr>
                <w:rFonts w:cs="Arial"/>
                <w:b/>
                <w:i/>
                <w:szCs w:val="20"/>
              </w:rPr>
            </w:pPr>
            <w:r w:rsidRPr="003D1847">
              <w:rPr>
                <w:rFonts w:cs="Arial"/>
                <w:b/>
                <w:i/>
                <w:szCs w:val="20"/>
              </w:rPr>
              <w:t>Email</w:t>
            </w:r>
          </w:p>
        </w:tc>
      </w:tr>
      <w:tr w:rsidR="006D1FA4" w:rsidTr="00857D91">
        <w:tc>
          <w:tcPr>
            <w:tcW w:w="4927" w:type="dxa"/>
          </w:tcPr>
          <w:p w:rsidR="006D1FA4" w:rsidRDefault="006D1FA4" w:rsidP="00857D91">
            <w:pPr>
              <w:spacing w:before="0" w:after="0"/>
              <w:rPr>
                <w:rFonts w:cs="Arial"/>
              </w:rPr>
            </w:pPr>
            <w:r>
              <w:rPr>
                <w:rFonts w:cs="Arial"/>
              </w:rPr>
              <w:t>Change Management Committee Secretary</w:t>
            </w:r>
          </w:p>
        </w:tc>
        <w:tc>
          <w:tcPr>
            <w:tcW w:w="4927" w:type="dxa"/>
          </w:tcPr>
          <w:p w:rsidR="006D1FA4" w:rsidRDefault="00742715" w:rsidP="00857D91">
            <w:pPr>
              <w:spacing w:before="0" w:after="0"/>
              <w:rPr>
                <w:rFonts w:cs="Arial"/>
              </w:rPr>
            </w:pPr>
            <w:r>
              <w:rPr>
                <w:rFonts w:cs="Arial"/>
              </w:rPr>
              <w:t>dsccomms</w:t>
            </w:r>
            <w:r w:rsidR="006D1FA4">
              <w:rPr>
                <w:rFonts w:cs="Arial"/>
              </w:rPr>
              <w:t>@gasgovernance.co.uk</w:t>
            </w:r>
          </w:p>
        </w:tc>
      </w:tr>
    </w:tbl>
    <w:p w:rsidR="006D1FA4" w:rsidRDefault="006D1FA4">
      <w:pPr>
        <w:spacing w:before="0" w:after="0"/>
        <w:rPr>
          <w:rFonts w:cs="Arial"/>
          <w:szCs w:val="20"/>
          <w:lang w:eastAsia="en-GB"/>
        </w:rPr>
      </w:pPr>
    </w:p>
    <w:p w:rsidR="0017539F" w:rsidRDefault="0017539F">
      <w:pPr>
        <w:spacing w:before="0" w:after="0"/>
        <w:rPr>
          <w:rFonts w:cs="Arial"/>
          <w:szCs w:val="20"/>
          <w:lang w:eastAsia="en-GB"/>
        </w:rPr>
      </w:pPr>
    </w:p>
    <w:p w:rsidR="0017539F" w:rsidRDefault="0017539F">
      <w:pPr>
        <w:spacing w:before="0" w:after="0"/>
        <w:rPr>
          <w:rFonts w:cs="Arial"/>
          <w:szCs w:val="20"/>
          <w:lang w:eastAsia="en-GB"/>
        </w:rPr>
      </w:pPr>
    </w:p>
    <w:p w:rsidR="0017539F" w:rsidRDefault="0017539F">
      <w:pPr>
        <w:spacing w:before="0" w:after="0"/>
        <w:rPr>
          <w:rFonts w:cs="Arial"/>
          <w:szCs w:val="20"/>
          <w:lang w:eastAsia="en-GB"/>
        </w:rPr>
      </w:pPr>
    </w:p>
    <w:p w:rsidR="0017539F" w:rsidRDefault="0017539F">
      <w:pPr>
        <w:spacing w:before="0" w:after="0"/>
        <w:rPr>
          <w:rFonts w:cs="Arial"/>
          <w:szCs w:val="20"/>
          <w:lang w:eastAsia="en-GB"/>
        </w:rPr>
      </w:pPr>
    </w:p>
    <w:p w:rsidR="0017539F" w:rsidRDefault="0017539F">
      <w:pPr>
        <w:spacing w:before="0" w:after="0"/>
        <w:rPr>
          <w:rFonts w:cs="Arial"/>
          <w:szCs w:val="20"/>
          <w:lang w:eastAsia="en-GB"/>
        </w:rPr>
      </w:pPr>
    </w:p>
    <w:p w:rsidR="0017539F" w:rsidRDefault="0017539F">
      <w:pPr>
        <w:spacing w:before="0" w:after="0"/>
        <w:rPr>
          <w:rFonts w:cs="Arial"/>
          <w:szCs w:val="20"/>
          <w:lang w:eastAsia="en-GB"/>
        </w:rPr>
      </w:pPr>
    </w:p>
    <w:p w:rsidR="0017539F" w:rsidRDefault="0017539F">
      <w:pPr>
        <w:spacing w:before="0" w:after="0"/>
        <w:rPr>
          <w:rFonts w:cs="Arial"/>
          <w:szCs w:val="20"/>
          <w:lang w:eastAsia="en-GB"/>
        </w:rPr>
      </w:pPr>
    </w:p>
    <w:p w:rsidR="0017539F" w:rsidRDefault="0017539F">
      <w:pPr>
        <w:spacing w:before="0" w:after="0"/>
        <w:rPr>
          <w:rFonts w:cs="Arial"/>
          <w:szCs w:val="20"/>
          <w:lang w:eastAsia="en-GB"/>
        </w:rPr>
      </w:pPr>
    </w:p>
    <w:p w:rsidR="0017539F" w:rsidRDefault="0017539F">
      <w:pPr>
        <w:spacing w:before="0" w:after="0"/>
        <w:rPr>
          <w:rFonts w:cs="Arial"/>
          <w:szCs w:val="20"/>
          <w:lang w:eastAsia="en-GB"/>
        </w:rPr>
      </w:pPr>
    </w:p>
    <w:p w:rsidR="0017539F" w:rsidRDefault="0017539F">
      <w:pPr>
        <w:spacing w:before="0" w:after="0"/>
        <w:rPr>
          <w:rFonts w:cs="Arial"/>
          <w:szCs w:val="20"/>
          <w:lang w:eastAsia="en-GB"/>
        </w:rPr>
      </w:pPr>
    </w:p>
    <w:p w:rsidR="0017539F" w:rsidRDefault="0017539F">
      <w:pPr>
        <w:spacing w:before="0" w:after="0"/>
        <w:rPr>
          <w:rFonts w:cs="Arial"/>
          <w:szCs w:val="20"/>
          <w:lang w:eastAsia="en-GB"/>
        </w:rPr>
      </w:pPr>
    </w:p>
    <w:p w:rsidR="0017539F" w:rsidRDefault="0017539F">
      <w:pPr>
        <w:spacing w:before="0" w:after="0"/>
        <w:rPr>
          <w:rFonts w:cs="Arial"/>
          <w:szCs w:val="20"/>
          <w:lang w:eastAsia="en-GB"/>
        </w:rPr>
      </w:pPr>
    </w:p>
    <w:p w:rsidR="0017539F" w:rsidRDefault="0017539F">
      <w:pPr>
        <w:spacing w:before="0" w:after="0"/>
        <w:rPr>
          <w:rFonts w:cs="Arial"/>
          <w:szCs w:val="20"/>
          <w:lang w:eastAsia="en-GB"/>
        </w:rPr>
      </w:pPr>
    </w:p>
    <w:p w:rsidR="0017539F" w:rsidRDefault="0017539F">
      <w:pPr>
        <w:spacing w:before="0" w:after="0"/>
        <w:rPr>
          <w:rFonts w:cs="Arial"/>
          <w:szCs w:val="20"/>
          <w:lang w:eastAsia="en-GB"/>
        </w:rPr>
      </w:pPr>
    </w:p>
    <w:p w:rsidR="0017539F" w:rsidRDefault="0017539F">
      <w:pPr>
        <w:spacing w:before="0" w:after="0"/>
        <w:rPr>
          <w:rFonts w:cs="Arial"/>
          <w:szCs w:val="20"/>
          <w:lang w:eastAsia="en-GB"/>
        </w:rPr>
      </w:pPr>
    </w:p>
    <w:p w:rsidR="0017539F" w:rsidRDefault="0017539F">
      <w:pPr>
        <w:spacing w:before="0" w:after="0"/>
        <w:rPr>
          <w:rFonts w:cs="Arial"/>
          <w:szCs w:val="20"/>
          <w:lang w:eastAsia="en-GB"/>
        </w:rPr>
      </w:pPr>
    </w:p>
    <w:p w:rsidR="0017539F" w:rsidRDefault="0017539F">
      <w:pPr>
        <w:spacing w:before="0" w:after="0"/>
        <w:rPr>
          <w:rFonts w:cs="Arial"/>
          <w:szCs w:val="20"/>
          <w:lang w:eastAsia="en-GB"/>
        </w:rPr>
      </w:pPr>
    </w:p>
    <w:p w:rsidR="0017539F" w:rsidRDefault="0017539F">
      <w:pPr>
        <w:spacing w:before="0" w:after="0"/>
        <w:rPr>
          <w:rFonts w:cs="Arial"/>
          <w:szCs w:val="20"/>
          <w:lang w:eastAsia="en-GB"/>
        </w:rPr>
      </w:pPr>
    </w:p>
    <w:p w:rsidR="0017539F" w:rsidRDefault="0017539F">
      <w:pPr>
        <w:spacing w:before="0" w:after="0"/>
        <w:rPr>
          <w:rFonts w:cs="Arial"/>
          <w:szCs w:val="20"/>
          <w:lang w:eastAsia="en-GB"/>
        </w:rPr>
      </w:pPr>
    </w:p>
    <w:p w:rsidR="0017539F" w:rsidRDefault="0017539F">
      <w:pPr>
        <w:spacing w:before="0" w:after="0"/>
        <w:rPr>
          <w:rFonts w:cs="Arial"/>
          <w:szCs w:val="20"/>
          <w:lang w:eastAsia="en-GB"/>
        </w:rPr>
      </w:pPr>
    </w:p>
    <w:p w:rsidR="0017539F" w:rsidRDefault="0017539F">
      <w:pPr>
        <w:spacing w:before="0" w:after="0"/>
        <w:rPr>
          <w:rFonts w:cs="Arial"/>
          <w:szCs w:val="20"/>
          <w:lang w:eastAsia="en-GB"/>
        </w:rPr>
      </w:pPr>
    </w:p>
    <w:p w:rsidR="0017539F" w:rsidRDefault="0017539F">
      <w:pPr>
        <w:spacing w:before="0" w:after="0"/>
        <w:rPr>
          <w:rFonts w:cs="Arial"/>
          <w:szCs w:val="20"/>
          <w:lang w:eastAsia="en-GB"/>
        </w:rPr>
      </w:pPr>
    </w:p>
    <w:p w:rsidR="0017539F" w:rsidRDefault="0017539F">
      <w:pPr>
        <w:spacing w:before="0" w:after="0"/>
        <w:rPr>
          <w:rFonts w:cs="Arial"/>
          <w:szCs w:val="20"/>
          <w:lang w:eastAsia="en-GB"/>
        </w:rPr>
      </w:pPr>
    </w:p>
    <w:p w:rsidR="0017539F" w:rsidRDefault="0017539F">
      <w:pPr>
        <w:spacing w:before="0" w:after="0"/>
        <w:rPr>
          <w:rFonts w:cs="Arial"/>
          <w:szCs w:val="20"/>
          <w:lang w:eastAsia="en-GB"/>
        </w:rPr>
      </w:pPr>
    </w:p>
    <w:p w:rsidR="0017539F" w:rsidRDefault="0017539F">
      <w:pPr>
        <w:spacing w:before="0" w:after="0"/>
        <w:rPr>
          <w:rFonts w:cs="Arial"/>
          <w:szCs w:val="20"/>
          <w:lang w:eastAsia="en-GB"/>
        </w:rPr>
      </w:pPr>
    </w:p>
    <w:p w:rsidR="00FC3578" w:rsidRDefault="00FC3578">
      <w:pPr>
        <w:spacing w:before="0" w:after="0"/>
        <w:rPr>
          <w:rFonts w:cs="Arial"/>
          <w:szCs w:val="20"/>
          <w:lang w:eastAsia="en-GB"/>
        </w:rPr>
        <w:sectPr w:rsidR="00FC3578" w:rsidSect="005E22FC">
          <w:pgSz w:w="11906" w:h="16838" w:code="9"/>
          <w:pgMar w:top="1276" w:right="1134" w:bottom="1135" w:left="1134" w:header="709" w:footer="546" w:gutter="0"/>
          <w:pgBorders>
            <w:bottom w:val="single" w:sz="4" w:space="1" w:color="auto"/>
          </w:pgBorders>
          <w:cols w:space="708"/>
          <w:docGrid w:linePitch="360"/>
        </w:sectPr>
      </w:pPr>
    </w:p>
    <w:p w:rsidR="0068668B" w:rsidRDefault="0068668B">
      <w:pPr>
        <w:spacing w:before="0" w:after="0"/>
        <w:rPr>
          <w:rFonts w:cs="Arial"/>
        </w:rPr>
      </w:pPr>
    </w:p>
    <w:p w:rsidR="00787502" w:rsidRDefault="00787502" w:rsidP="00787502">
      <w:pPr>
        <w:spacing w:before="0" w:after="0"/>
        <w:rPr>
          <w:rFonts w:cs="Arial"/>
          <w:b/>
          <w:u w:val="single"/>
        </w:rPr>
      </w:pPr>
      <w:r>
        <w:rPr>
          <w:rFonts w:cs="Arial"/>
          <w:b/>
          <w:u w:val="single"/>
        </w:rPr>
        <w:t>Appendix B</w:t>
      </w:r>
      <w:r w:rsidRPr="00FD1F36">
        <w:rPr>
          <w:rFonts w:cs="Arial"/>
          <w:b/>
          <w:u w:val="single"/>
        </w:rPr>
        <w:t xml:space="preserve"> : </w:t>
      </w:r>
      <w:r>
        <w:rPr>
          <w:rFonts w:cs="Arial"/>
          <w:b/>
          <w:u w:val="single"/>
        </w:rPr>
        <w:t>Total</w:t>
      </w:r>
      <w:r w:rsidRPr="00FD1F36">
        <w:rPr>
          <w:rFonts w:cs="Arial"/>
          <w:b/>
          <w:u w:val="single"/>
        </w:rPr>
        <w:t xml:space="preserve"> Costs</w:t>
      </w:r>
      <w:r>
        <w:rPr>
          <w:rFonts w:cs="Arial"/>
          <w:b/>
          <w:u w:val="single"/>
        </w:rPr>
        <w:t xml:space="preserve"> funded from DSC Market Change Budget</w:t>
      </w:r>
    </w:p>
    <w:tbl>
      <w:tblPr>
        <w:tblpPr w:leftFromText="180" w:rightFromText="180" w:vertAnchor="page" w:horzAnchor="margin" w:tblpY="2596"/>
        <w:tblW w:w="1442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60"/>
        <w:gridCol w:w="1220"/>
        <w:gridCol w:w="2355"/>
        <w:gridCol w:w="2268"/>
        <w:gridCol w:w="1559"/>
        <w:gridCol w:w="1682"/>
        <w:gridCol w:w="1360"/>
        <w:gridCol w:w="1360"/>
        <w:gridCol w:w="1360"/>
      </w:tblGrid>
      <w:tr w:rsidR="00B16B4B" w:rsidRPr="004825CD" w:rsidTr="00E47B35">
        <w:trPr>
          <w:trHeight w:val="315"/>
          <w:tblHeader/>
        </w:trPr>
        <w:tc>
          <w:tcPr>
            <w:tcW w:w="1260" w:type="dxa"/>
            <w:vMerge w:val="restart"/>
            <w:shd w:val="clear" w:color="000000" w:fill="DAEEF3"/>
            <w:hideMark/>
          </w:tcPr>
          <w:p w:rsidR="00B16B4B" w:rsidRPr="00696BD3" w:rsidRDefault="00B16B4B" w:rsidP="00E47B35">
            <w:pPr>
              <w:spacing w:before="0" w:after="0"/>
              <w:jc w:val="center"/>
              <w:rPr>
                <w:rFonts w:cs="Arial"/>
                <w:b/>
                <w:bCs/>
                <w:color w:val="000000"/>
                <w:sz w:val="18"/>
                <w:szCs w:val="20"/>
                <w:lang w:eastAsia="en-GB"/>
              </w:rPr>
            </w:pPr>
            <w:r w:rsidRPr="00696BD3">
              <w:rPr>
                <w:rFonts w:cs="Arial"/>
                <w:b/>
                <w:bCs/>
                <w:color w:val="000000"/>
                <w:sz w:val="18"/>
                <w:szCs w:val="20"/>
                <w:lang w:eastAsia="en-GB"/>
              </w:rPr>
              <w:t>Existing Change Proposal</w:t>
            </w:r>
            <w:r>
              <w:rPr>
                <w:rFonts w:cs="Arial"/>
                <w:b/>
                <w:bCs/>
                <w:color w:val="000000"/>
                <w:sz w:val="18"/>
                <w:szCs w:val="20"/>
                <w:lang w:eastAsia="en-GB"/>
              </w:rPr>
              <w:t xml:space="preserve"> </w:t>
            </w:r>
            <w:r w:rsidRPr="00696BD3">
              <w:rPr>
                <w:rFonts w:cs="Arial"/>
                <w:b/>
                <w:bCs/>
                <w:color w:val="000000"/>
                <w:sz w:val="18"/>
                <w:szCs w:val="20"/>
                <w:lang w:eastAsia="en-GB"/>
              </w:rPr>
              <w:t>Number</w:t>
            </w:r>
          </w:p>
        </w:tc>
        <w:tc>
          <w:tcPr>
            <w:tcW w:w="1220" w:type="dxa"/>
            <w:vMerge w:val="restart"/>
            <w:shd w:val="clear" w:color="000000" w:fill="DAEEF3"/>
            <w:hideMark/>
          </w:tcPr>
          <w:p w:rsidR="00B16B4B" w:rsidRPr="00696BD3" w:rsidRDefault="00B16B4B" w:rsidP="00E47B35">
            <w:pPr>
              <w:spacing w:before="0" w:after="0"/>
              <w:jc w:val="center"/>
              <w:rPr>
                <w:rFonts w:cs="Arial"/>
                <w:b/>
                <w:bCs/>
                <w:color w:val="000000"/>
                <w:sz w:val="18"/>
                <w:szCs w:val="20"/>
                <w:lang w:eastAsia="en-GB"/>
              </w:rPr>
            </w:pPr>
            <w:r w:rsidRPr="00696BD3">
              <w:rPr>
                <w:rFonts w:cs="Arial"/>
                <w:b/>
                <w:bCs/>
                <w:color w:val="000000"/>
                <w:sz w:val="18"/>
                <w:szCs w:val="20"/>
                <w:lang w:eastAsia="en-GB"/>
              </w:rPr>
              <w:t>Xoserve Change Request Number</w:t>
            </w:r>
          </w:p>
        </w:tc>
        <w:tc>
          <w:tcPr>
            <w:tcW w:w="2355" w:type="dxa"/>
            <w:vMerge w:val="restart"/>
            <w:shd w:val="clear" w:color="000000" w:fill="DAEEF3"/>
            <w:hideMark/>
          </w:tcPr>
          <w:p w:rsidR="00B16B4B" w:rsidRPr="00696BD3" w:rsidRDefault="00B16B4B" w:rsidP="00E47B35">
            <w:pPr>
              <w:spacing w:before="0" w:after="0"/>
              <w:jc w:val="center"/>
              <w:rPr>
                <w:rFonts w:cs="Arial"/>
                <w:b/>
                <w:bCs/>
                <w:color w:val="000000"/>
                <w:sz w:val="18"/>
                <w:szCs w:val="20"/>
                <w:lang w:eastAsia="en-GB"/>
              </w:rPr>
            </w:pPr>
            <w:r w:rsidRPr="00696BD3">
              <w:rPr>
                <w:rFonts w:cs="Arial"/>
                <w:b/>
                <w:bCs/>
                <w:color w:val="000000"/>
                <w:sz w:val="18"/>
                <w:szCs w:val="20"/>
                <w:lang w:eastAsia="en-GB"/>
              </w:rPr>
              <w:t>Change Request Title</w:t>
            </w:r>
          </w:p>
        </w:tc>
        <w:tc>
          <w:tcPr>
            <w:tcW w:w="2268" w:type="dxa"/>
            <w:vMerge w:val="restart"/>
            <w:shd w:val="clear" w:color="000000" w:fill="DAEEF3"/>
            <w:hideMark/>
          </w:tcPr>
          <w:p w:rsidR="00B16B4B" w:rsidRPr="00696BD3" w:rsidRDefault="00B16B4B" w:rsidP="00E47B35">
            <w:pPr>
              <w:spacing w:before="0" w:after="0"/>
              <w:jc w:val="center"/>
              <w:rPr>
                <w:rFonts w:cs="Arial"/>
                <w:b/>
                <w:bCs/>
                <w:color w:val="000000"/>
                <w:sz w:val="18"/>
                <w:szCs w:val="20"/>
                <w:lang w:eastAsia="en-GB"/>
              </w:rPr>
            </w:pPr>
            <w:r w:rsidRPr="00696BD3">
              <w:rPr>
                <w:rFonts w:cs="Arial"/>
                <w:b/>
                <w:bCs/>
                <w:color w:val="000000"/>
                <w:sz w:val="18"/>
                <w:szCs w:val="20"/>
                <w:lang w:eastAsia="en-GB"/>
              </w:rPr>
              <w:t>Service Area Details</w:t>
            </w:r>
          </w:p>
        </w:tc>
        <w:tc>
          <w:tcPr>
            <w:tcW w:w="7321" w:type="dxa"/>
            <w:gridSpan w:val="5"/>
            <w:shd w:val="clear" w:color="000000" w:fill="DAEEF3"/>
            <w:hideMark/>
          </w:tcPr>
          <w:p w:rsidR="00B16B4B" w:rsidRPr="00696BD3" w:rsidRDefault="00B16B4B" w:rsidP="00E47B35">
            <w:pPr>
              <w:spacing w:before="0" w:after="0"/>
              <w:jc w:val="center"/>
              <w:rPr>
                <w:rFonts w:cs="Arial"/>
                <w:b/>
                <w:bCs/>
                <w:color w:val="000000"/>
                <w:sz w:val="18"/>
                <w:szCs w:val="20"/>
                <w:lang w:eastAsia="en-GB"/>
              </w:rPr>
            </w:pPr>
            <w:r w:rsidRPr="00696BD3">
              <w:rPr>
                <w:rFonts w:cs="Arial"/>
                <w:b/>
                <w:bCs/>
                <w:color w:val="000000"/>
                <w:sz w:val="18"/>
                <w:szCs w:val="20"/>
                <w:lang w:eastAsia="en-GB"/>
              </w:rPr>
              <w:t>Service Area Details</w:t>
            </w:r>
          </w:p>
        </w:tc>
      </w:tr>
      <w:tr w:rsidR="00B16B4B" w:rsidRPr="004825CD" w:rsidTr="00E47B35">
        <w:trPr>
          <w:trHeight w:val="315"/>
          <w:tblHeader/>
        </w:trPr>
        <w:tc>
          <w:tcPr>
            <w:tcW w:w="1260" w:type="dxa"/>
            <w:vMerge/>
            <w:vAlign w:val="center"/>
            <w:hideMark/>
          </w:tcPr>
          <w:p w:rsidR="00B16B4B" w:rsidRPr="00696BD3" w:rsidRDefault="00B16B4B" w:rsidP="00E47B35">
            <w:pPr>
              <w:spacing w:before="0" w:after="0"/>
              <w:rPr>
                <w:rFonts w:cs="Arial"/>
                <w:b/>
                <w:bCs/>
                <w:color w:val="000000"/>
                <w:sz w:val="18"/>
                <w:szCs w:val="20"/>
                <w:lang w:eastAsia="en-GB"/>
              </w:rPr>
            </w:pPr>
          </w:p>
        </w:tc>
        <w:tc>
          <w:tcPr>
            <w:tcW w:w="1220" w:type="dxa"/>
            <w:vMerge/>
            <w:vAlign w:val="center"/>
            <w:hideMark/>
          </w:tcPr>
          <w:p w:rsidR="00B16B4B" w:rsidRPr="00696BD3" w:rsidRDefault="00B16B4B" w:rsidP="00E47B35">
            <w:pPr>
              <w:spacing w:before="0" w:after="0"/>
              <w:rPr>
                <w:rFonts w:cs="Arial"/>
                <w:b/>
                <w:bCs/>
                <w:color w:val="000000"/>
                <w:sz w:val="18"/>
                <w:szCs w:val="20"/>
                <w:lang w:eastAsia="en-GB"/>
              </w:rPr>
            </w:pPr>
          </w:p>
        </w:tc>
        <w:tc>
          <w:tcPr>
            <w:tcW w:w="2355" w:type="dxa"/>
            <w:vMerge/>
            <w:vAlign w:val="center"/>
            <w:hideMark/>
          </w:tcPr>
          <w:p w:rsidR="00B16B4B" w:rsidRPr="00696BD3" w:rsidRDefault="00B16B4B" w:rsidP="00E47B35">
            <w:pPr>
              <w:spacing w:before="0" w:after="0"/>
              <w:rPr>
                <w:rFonts w:cs="Arial"/>
                <w:b/>
                <w:bCs/>
                <w:color w:val="000000"/>
                <w:sz w:val="18"/>
                <w:szCs w:val="20"/>
                <w:lang w:eastAsia="en-GB"/>
              </w:rPr>
            </w:pPr>
          </w:p>
        </w:tc>
        <w:tc>
          <w:tcPr>
            <w:tcW w:w="2268" w:type="dxa"/>
            <w:vMerge/>
            <w:vAlign w:val="center"/>
            <w:hideMark/>
          </w:tcPr>
          <w:p w:rsidR="00B16B4B" w:rsidRPr="00696BD3" w:rsidRDefault="00B16B4B" w:rsidP="00E47B35">
            <w:pPr>
              <w:spacing w:before="0" w:after="0"/>
              <w:rPr>
                <w:rFonts w:cs="Arial"/>
                <w:b/>
                <w:bCs/>
                <w:color w:val="000000"/>
                <w:sz w:val="18"/>
                <w:szCs w:val="20"/>
                <w:lang w:eastAsia="en-GB"/>
              </w:rPr>
            </w:pPr>
          </w:p>
        </w:tc>
        <w:tc>
          <w:tcPr>
            <w:tcW w:w="1559" w:type="dxa"/>
            <w:vMerge w:val="restart"/>
            <w:shd w:val="clear" w:color="000000" w:fill="DAEEF3"/>
            <w:textDirection w:val="tbRl"/>
            <w:vAlign w:val="center"/>
            <w:hideMark/>
          </w:tcPr>
          <w:p w:rsidR="00B16B4B" w:rsidRPr="00696BD3" w:rsidRDefault="00B16B4B" w:rsidP="00E47B35">
            <w:pPr>
              <w:spacing w:before="0" w:after="0"/>
              <w:jc w:val="center"/>
              <w:rPr>
                <w:rFonts w:cs="Arial"/>
                <w:b/>
                <w:bCs/>
                <w:color w:val="000000"/>
                <w:sz w:val="18"/>
                <w:szCs w:val="20"/>
                <w:lang w:eastAsia="en-GB"/>
              </w:rPr>
            </w:pPr>
            <w:r w:rsidRPr="00696BD3">
              <w:rPr>
                <w:rFonts w:cs="Arial"/>
                <w:b/>
                <w:bCs/>
                <w:color w:val="000000"/>
                <w:sz w:val="18"/>
                <w:szCs w:val="20"/>
                <w:lang w:eastAsia="en-GB"/>
              </w:rPr>
              <w:t>Shipper Users</w:t>
            </w:r>
          </w:p>
        </w:tc>
        <w:tc>
          <w:tcPr>
            <w:tcW w:w="5762" w:type="dxa"/>
            <w:gridSpan w:val="4"/>
            <w:shd w:val="clear" w:color="000000" w:fill="DAEEF3"/>
            <w:vAlign w:val="center"/>
            <w:hideMark/>
          </w:tcPr>
          <w:p w:rsidR="00B16B4B" w:rsidRPr="00696BD3" w:rsidRDefault="00B16B4B" w:rsidP="00E47B35">
            <w:pPr>
              <w:spacing w:before="0" w:after="0"/>
              <w:jc w:val="center"/>
              <w:rPr>
                <w:rFonts w:cs="Arial"/>
                <w:b/>
                <w:bCs/>
                <w:color w:val="000000"/>
                <w:sz w:val="18"/>
                <w:szCs w:val="20"/>
                <w:lang w:eastAsia="en-GB"/>
              </w:rPr>
            </w:pPr>
            <w:r w:rsidRPr="00696BD3">
              <w:rPr>
                <w:rFonts w:cs="Arial"/>
                <w:b/>
                <w:bCs/>
                <w:color w:val="000000"/>
                <w:sz w:val="18"/>
                <w:szCs w:val="20"/>
                <w:lang w:eastAsia="en-GB"/>
              </w:rPr>
              <w:t>Transporters</w:t>
            </w:r>
          </w:p>
        </w:tc>
      </w:tr>
      <w:tr w:rsidR="00B16B4B" w:rsidRPr="004825CD" w:rsidTr="00E47B35">
        <w:trPr>
          <w:trHeight w:val="315"/>
          <w:tblHeader/>
        </w:trPr>
        <w:tc>
          <w:tcPr>
            <w:tcW w:w="1260" w:type="dxa"/>
            <w:vMerge/>
            <w:vAlign w:val="center"/>
            <w:hideMark/>
          </w:tcPr>
          <w:p w:rsidR="00B16B4B" w:rsidRPr="00696BD3" w:rsidRDefault="00B16B4B" w:rsidP="00E47B35">
            <w:pPr>
              <w:spacing w:before="0" w:after="0"/>
              <w:rPr>
                <w:rFonts w:cs="Arial"/>
                <w:b/>
                <w:bCs/>
                <w:color w:val="000000"/>
                <w:sz w:val="18"/>
                <w:szCs w:val="20"/>
                <w:lang w:eastAsia="en-GB"/>
              </w:rPr>
            </w:pPr>
          </w:p>
        </w:tc>
        <w:tc>
          <w:tcPr>
            <w:tcW w:w="1220" w:type="dxa"/>
            <w:vMerge/>
            <w:vAlign w:val="center"/>
            <w:hideMark/>
          </w:tcPr>
          <w:p w:rsidR="00B16B4B" w:rsidRPr="00696BD3" w:rsidRDefault="00B16B4B" w:rsidP="00E47B35">
            <w:pPr>
              <w:spacing w:before="0" w:after="0"/>
              <w:rPr>
                <w:rFonts w:cs="Arial"/>
                <w:b/>
                <w:bCs/>
                <w:color w:val="000000"/>
                <w:sz w:val="18"/>
                <w:szCs w:val="20"/>
                <w:lang w:eastAsia="en-GB"/>
              </w:rPr>
            </w:pPr>
          </w:p>
        </w:tc>
        <w:tc>
          <w:tcPr>
            <w:tcW w:w="2355" w:type="dxa"/>
            <w:vMerge/>
            <w:vAlign w:val="center"/>
            <w:hideMark/>
          </w:tcPr>
          <w:p w:rsidR="00B16B4B" w:rsidRPr="00696BD3" w:rsidRDefault="00B16B4B" w:rsidP="00E47B35">
            <w:pPr>
              <w:spacing w:before="0" w:after="0"/>
              <w:rPr>
                <w:rFonts w:cs="Arial"/>
                <w:b/>
                <w:bCs/>
                <w:color w:val="000000"/>
                <w:sz w:val="18"/>
                <w:szCs w:val="20"/>
                <w:lang w:eastAsia="en-GB"/>
              </w:rPr>
            </w:pPr>
          </w:p>
        </w:tc>
        <w:tc>
          <w:tcPr>
            <w:tcW w:w="2268" w:type="dxa"/>
            <w:vMerge/>
            <w:vAlign w:val="center"/>
            <w:hideMark/>
          </w:tcPr>
          <w:p w:rsidR="00B16B4B" w:rsidRPr="00696BD3" w:rsidRDefault="00B16B4B" w:rsidP="00E47B35">
            <w:pPr>
              <w:spacing w:before="0" w:after="0"/>
              <w:rPr>
                <w:rFonts w:cs="Arial"/>
                <w:b/>
                <w:bCs/>
                <w:color w:val="000000"/>
                <w:sz w:val="18"/>
                <w:szCs w:val="20"/>
                <w:lang w:eastAsia="en-GB"/>
              </w:rPr>
            </w:pPr>
          </w:p>
        </w:tc>
        <w:tc>
          <w:tcPr>
            <w:tcW w:w="1559" w:type="dxa"/>
            <w:vMerge/>
            <w:vAlign w:val="center"/>
            <w:hideMark/>
          </w:tcPr>
          <w:p w:rsidR="00B16B4B" w:rsidRPr="00696BD3" w:rsidRDefault="00B16B4B" w:rsidP="00E47B35">
            <w:pPr>
              <w:spacing w:before="0" w:after="0"/>
              <w:jc w:val="center"/>
              <w:rPr>
                <w:rFonts w:cs="Arial"/>
                <w:b/>
                <w:bCs/>
                <w:color w:val="000000"/>
                <w:sz w:val="18"/>
                <w:szCs w:val="20"/>
                <w:lang w:eastAsia="en-GB"/>
              </w:rPr>
            </w:pPr>
          </w:p>
        </w:tc>
        <w:tc>
          <w:tcPr>
            <w:tcW w:w="1682" w:type="dxa"/>
            <w:vMerge w:val="restart"/>
            <w:shd w:val="clear" w:color="000000" w:fill="DAEEF3"/>
            <w:textDirection w:val="tbRl"/>
            <w:vAlign w:val="center"/>
            <w:hideMark/>
          </w:tcPr>
          <w:p w:rsidR="00B16B4B" w:rsidRPr="00696BD3" w:rsidRDefault="00B16B4B" w:rsidP="00E47B35">
            <w:pPr>
              <w:spacing w:before="0" w:after="0"/>
              <w:jc w:val="center"/>
              <w:rPr>
                <w:rFonts w:cs="Arial"/>
                <w:b/>
                <w:bCs/>
                <w:color w:val="000000"/>
                <w:sz w:val="18"/>
                <w:szCs w:val="20"/>
                <w:lang w:eastAsia="en-GB"/>
              </w:rPr>
            </w:pPr>
            <w:r w:rsidRPr="00696BD3">
              <w:rPr>
                <w:rFonts w:cs="Arial"/>
                <w:b/>
                <w:bCs/>
                <w:color w:val="000000"/>
                <w:sz w:val="18"/>
                <w:szCs w:val="20"/>
                <w:lang w:eastAsia="en-GB"/>
              </w:rPr>
              <w:t>National Grid NTS</w:t>
            </w:r>
          </w:p>
        </w:tc>
        <w:tc>
          <w:tcPr>
            <w:tcW w:w="4080" w:type="dxa"/>
            <w:gridSpan w:val="3"/>
            <w:shd w:val="clear" w:color="000000" w:fill="DAEEF3"/>
            <w:vAlign w:val="center"/>
            <w:hideMark/>
          </w:tcPr>
          <w:p w:rsidR="00B16B4B" w:rsidRPr="00696BD3" w:rsidRDefault="00B16B4B" w:rsidP="00E47B35">
            <w:pPr>
              <w:spacing w:before="0" w:after="0"/>
              <w:jc w:val="center"/>
              <w:rPr>
                <w:rFonts w:cs="Arial"/>
                <w:b/>
                <w:bCs/>
                <w:color w:val="000000"/>
                <w:sz w:val="18"/>
                <w:szCs w:val="20"/>
                <w:lang w:eastAsia="en-GB"/>
              </w:rPr>
            </w:pPr>
            <w:r w:rsidRPr="00696BD3">
              <w:rPr>
                <w:rFonts w:cs="Arial"/>
                <w:b/>
                <w:bCs/>
                <w:color w:val="000000"/>
                <w:sz w:val="18"/>
                <w:szCs w:val="20"/>
                <w:lang w:eastAsia="en-GB"/>
              </w:rPr>
              <w:t>Distribution</w:t>
            </w:r>
          </w:p>
        </w:tc>
      </w:tr>
      <w:tr w:rsidR="00B16B4B" w:rsidRPr="004825CD" w:rsidTr="00E47B35">
        <w:trPr>
          <w:trHeight w:val="1523"/>
          <w:tblHeader/>
        </w:trPr>
        <w:tc>
          <w:tcPr>
            <w:tcW w:w="1260" w:type="dxa"/>
            <w:vMerge/>
            <w:vAlign w:val="center"/>
            <w:hideMark/>
          </w:tcPr>
          <w:p w:rsidR="00B16B4B" w:rsidRPr="00696BD3" w:rsidRDefault="00B16B4B" w:rsidP="00E47B35">
            <w:pPr>
              <w:spacing w:before="0" w:after="0"/>
              <w:rPr>
                <w:rFonts w:cs="Arial"/>
                <w:b/>
                <w:bCs/>
                <w:color w:val="000000"/>
                <w:sz w:val="18"/>
                <w:szCs w:val="20"/>
                <w:lang w:eastAsia="en-GB"/>
              </w:rPr>
            </w:pPr>
          </w:p>
        </w:tc>
        <w:tc>
          <w:tcPr>
            <w:tcW w:w="1220" w:type="dxa"/>
            <w:vMerge/>
            <w:vAlign w:val="center"/>
            <w:hideMark/>
          </w:tcPr>
          <w:p w:rsidR="00B16B4B" w:rsidRPr="00696BD3" w:rsidRDefault="00B16B4B" w:rsidP="00E47B35">
            <w:pPr>
              <w:spacing w:before="0" w:after="0"/>
              <w:rPr>
                <w:rFonts w:cs="Arial"/>
                <w:b/>
                <w:bCs/>
                <w:color w:val="000000"/>
                <w:sz w:val="18"/>
                <w:szCs w:val="20"/>
                <w:lang w:eastAsia="en-GB"/>
              </w:rPr>
            </w:pPr>
          </w:p>
        </w:tc>
        <w:tc>
          <w:tcPr>
            <w:tcW w:w="2355" w:type="dxa"/>
            <w:vMerge/>
            <w:vAlign w:val="center"/>
            <w:hideMark/>
          </w:tcPr>
          <w:p w:rsidR="00B16B4B" w:rsidRPr="00696BD3" w:rsidRDefault="00B16B4B" w:rsidP="00E47B35">
            <w:pPr>
              <w:spacing w:before="0" w:after="0"/>
              <w:rPr>
                <w:rFonts w:cs="Arial"/>
                <w:b/>
                <w:bCs/>
                <w:color w:val="000000"/>
                <w:sz w:val="18"/>
                <w:szCs w:val="20"/>
                <w:lang w:eastAsia="en-GB"/>
              </w:rPr>
            </w:pPr>
          </w:p>
        </w:tc>
        <w:tc>
          <w:tcPr>
            <w:tcW w:w="2268" w:type="dxa"/>
            <w:vMerge/>
            <w:vAlign w:val="center"/>
            <w:hideMark/>
          </w:tcPr>
          <w:p w:rsidR="00B16B4B" w:rsidRPr="00696BD3" w:rsidRDefault="00B16B4B" w:rsidP="00E47B35">
            <w:pPr>
              <w:spacing w:before="0" w:after="0"/>
              <w:rPr>
                <w:rFonts w:cs="Arial"/>
                <w:b/>
                <w:bCs/>
                <w:color w:val="000000"/>
                <w:sz w:val="18"/>
                <w:szCs w:val="20"/>
                <w:lang w:eastAsia="en-GB"/>
              </w:rPr>
            </w:pPr>
          </w:p>
        </w:tc>
        <w:tc>
          <w:tcPr>
            <w:tcW w:w="1559" w:type="dxa"/>
            <w:vMerge/>
            <w:vAlign w:val="center"/>
            <w:hideMark/>
          </w:tcPr>
          <w:p w:rsidR="00B16B4B" w:rsidRPr="00696BD3" w:rsidRDefault="00B16B4B" w:rsidP="00E47B35">
            <w:pPr>
              <w:spacing w:before="0" w:after="0"/>
              <w:jc w:val="center"/>
              <w:rPr>
                <w:rFonts w:cs="Arial"/>
                <w:b/>
                <w:bCs/>
                <w:color w:val="000000"/>
                <w:sz w:val="18"/>
                <w:szCs w:val="20"/>
                <w:lang w:eastAsia="en-GB"/>
              </w:rPr>
            </w:pPr>
          </w:p>
        </w:tc>
        <w:tc>
          <w:tcPr>
            <w:tcW w:w="1682" w:type="dxa"/>
            <w:vMerge/>
            <w:vAlign w:val="center"/>
            <w:hideMark/>
          </w:tcPr>
          <w:p w:rsidR="00B16B4B" w:rsidRPr="00696BD3" w:rsidRDefault="00B16B4B" w:rsidP="00E47B35">
            <w:pPr>
              <w:spacing w:before="0" w:after="0"/>
              <w:jc w:val="center"/>
              <w:rPr>
                <w:rFonts w:cs="Arial"/>
                <w:b/>
                <w:bCs/>
                <w:color w:val="000000"/>
                <w:sz w:val="18"/>
                <w:szCs w:val="20"/>
                <w:lang w:eastAsia="en-GB"/>
              </w:rPr>
            </w:pPr>
          </w:p>
        </w:tc>
        <w:tc>
          <w:tcPr>
            <w:tcW w:w="1360" w:type="dxa"/>
            <w:shd w:val="clear" w:color="000000" w:fill="DAEEF3"/>
            <w:textDirection w:val="tbRl"/>
            <w:vAlign w:val="center"/>
            <w:hideMark/>
          </w:tcPr>
          <w:p w:rsidR="00B16B4B" w:rsidRPr="00696BD3" w:rsidRDefault="00B16B4B" w:rsidP="00E47B35">
            <w:pPr>
              <w:spacing w:before="0" w:after="0"/>
              <w:jc w:val="center"/>
              <w:rPr>
                <w:rFonts w:cs="Arial"/>
                <w:b/>
                <w:bCs/>
                <w:color w:val="000000"/>
                <w:sz w:val="18"/>
                <w:szCs w:val="20"/>
                <w:lang w:eastAsia="en-GB"/>
              </w:rPr>
            </w:pPr>
            <w:r w:rsidRPr="00696BD3">
              <w:rPr>
                <w:rFonts w:cs="Arial"/>
                <w:b/>
                <w:bCs/>
                <w:color w:val="000000"/>
                <w:sz w:val="18"/>
                <w:szCs w:val="20"/>
                <w:lang w:eastAsia="en-GB"/>
              </w:rPr>
              <w:t>DN Operators and Independent Gas Transporters</w:t>
            </w:r>
          </w:p>
        </w:tc>
        <w:tc>
          <w:tcPr>
            <w:tcW w:w="1360" w:type="dxa"/>
            <w:shd w:val="clear" w:color="000000" w:fill="DAEEF3"/>
            <w:textDirection w:val="tbRl"/>
            <w:vAlign w:val="center"/>
            <w:hideMark/>
          </w:tcPr>
          <w:p w:rsidR="00B16B4B" w:rsidRPr="00696BD3" w:rsidRDefault="00B16B4B" w:rsidP="00E47B35">
            <w:pPr>
              <w:spacing w:before="0" w:after="0"/>
              <w:jc w:val="center"/>
              <w:rPr>
                <w:rFonts w:cs="Arial"/>
                <w:b/>
                <w:bCs/>
                <w:color w:val="000000"/>
                <w:sz w:val="18"/>
                <w:szCs w:val="20"/>
                <w:lang w:eastAsia="en-GB"/>
              </w:rPr>
            </w:pPr>
            <w:r w:rsidRPr="00696BD3">
              <w:rPr>
                <w:rFonts w:cs="Arial"/>
                <w:b/>
                <w:bCs/>
                <w:color w:val="000000"/>
                <w:sz w:val="18"/>
                <w:szCs w:val="20"/>
                <w:lang w:eastAsia="en-GB"/>
              </w:rPr>
              <w:t>DN Operators</w:t>
            </w:r>
          </w:p>
        </w:tc>
        <w:tc>
          <w:tcPr>
            <w:tcW w:w="1360" w:type="dxa"/>
            <w:shd w:val="clear" w:color="000000" w:fill="DAEEF3"/>
            <w:textDirection w:val="tbRl"/>
            <w:vAlign w:val="center"/>
            <w:hideMark/>
          </w:tcPr>
          <w:p w:rsidR="00B16B4B" w:rsidRPr="00696BD3" w:rsidRDefault="00B16B4B" w:rsidP="00E47B35">
            <w:pPr>
              <w:spacing w:before="0" w:after="0"/>
              <w:jc w:val="center"/>
              <w:rPr>
                <w:rFonts w:cs="Arial"/>
                <w:b/>
                <w:bCs/>
                <w:color w:val="000000"/>
                <w:sz w:val="18"/>
                <w:szCs w:val="20"/>
                <w:lang w:eastAsia="en-GB"/>
              </w:rPr>
            </w:pPr>
            <w:r w:rsidRPr="00696BD3">
              <w:rPr>
                <w:rFonts w:cs="Arial"/>
                <w:b/>
                <w:bCs/>
                <w:color w:val="000000"/>
                <w:sz w:val="18"/>
                <w:szCs w:val="20"/>
                <w:lang w:eastAsia="en-GB"/>
              </w:rPr>
              <w:t>Independent Gas Transporters</w:t>
            </w:r>
          </w:p>
        </w:tc>
      </w:tr>
      <w:tr w:rsidR="00B16B4B" w:rsidRPr="0068668B" w:rsidTr="00E47B35">
        <w:trPr>
          <w:trHeight w:val="2540"/>
        </w:trPr>
        <w:tc>
          <w:tcPr>
            <w:tcW w:w="1260" w:type="dxa"/>
            <w:shd w:val="clear" w:color="auto" w:fill="auto"/>
          </w:tcPr>
          <w:p w:rsidR="00B16B4B" w:rsidRPr="0068668B" w:rsidRDefault="00B16B4B" w:rsidP="00E47B35">
            <w:pPr>
              <w:rPr>
                <w:rFonts w:ascii="Calibri" w:hAnsi="Calibri" w:cs="Calibri"/>
                <w:b/>
                <w:bCs/>
                <w:color w:val="000000"/>
                <w:sz w:val="22"/>
                <w:szCs w:val="22"/>
              </w:rPr>
            </w:pPr>
            <w:r w:rsidRPr="0068668B">
              <w:rPr>
                <w:rFonts w:ascii="Calibri" w:hAnsi="Calibri" w:cs="Calibri"/>
                <w:b/>
                <w:bCs/>
                <w:color w:val="000000"/>
                <w:sz w:val="22"/>
                <w:szCs w:val="22"/>
              </w:rPr>
              <w:t>XRN4454</w:t>
            </w:r>
          </w:p>
        </w:tc>
        <w:tc>
          <w:tcPr>
            <w:tcW w:w="1220" w:type="dxa"/>
            <w:shd w:val="clear" w:color="auto" w:fill="auto"/>
          </w:tcPr>
          <w:p w:rsidR="00B16B4B" w:rsidRPr="0068668B" w:rsidRDefault="00B16B4B" w:rsidP="00E47B35">
            <w:pPr>
              <w:rPr>
                <w:rFonts w:ascii="Calibri" w:hAnsi="Calibri" w:cs="Calibri"/>
                <w:b/>
                <w:bCs/>
                <w:color w:val="000000"/>
                <w:sz w:val="22"/>
                <w:szCs w:val="22"/>
              </w:rPr>
            </w:pPr>
            <w:r w:rsidRPr="00007E3C">
              <w:rPr>
                <w:rFonts w:cs="Arial"/>
                <w:color w:val="000000"/>
                <w:szCs w:val="20"/>
              </w:rPr>
              <w:t>UKLP IADB1281</w:t>
            </w:r>
          </w:p>
        </w:tc>
        <w:tc>
          <w:tcPr>
            <w:tcW w:w="2355" w:type="dxa"/>
            <w:shd w:val="clear" w:color="auto" w:fill="auto"/>
          </w:tcPr>
          <w:p w:rsidR="00B16B4B" w:rsidRPr="0068668B" w:rsidRDefault="00B16B4B" w:rsidP="00E47B35">
            <w:pPr>
              <w:rPr>
                <w:rFonts w:cs="Arial"/>
                <w:color w:val="000000"/>
                <w:sz w:val="22"/>
                <w:szCs w:val="22"/>
              </w:rPr>
            </w:pPr>
            <w:r w:rsidRPr="0068668B">
              <w:rPr>
                <w:rFonts w:cs="Arial"/>
                <w:color w:val="000000"/>
                <w:sz w:val="22"/>
                <w:szCs w:val="22"/>
              </w:rPr>
              <w:t>Cadent Billing - DN Sales (Outbound Services)</w:t>
            </w:r>
          </w:p>
        </w:tc>
        <w:tc>
          <w:tcPr>
            <w:tcW w:w="2268" w:type="dxa"/>
            <w:shd w:val="clear" w:color="auto" w:fill="auto"/>
          </w:tcPr>
          <w:p w:rsidR="00B16B4B" w:rsidRPr="0068668B" w:rsidRDefault="00B16B4B" w:rsidP="00E47B35">
            <w:pPr>
              <w:rPr>
                <w:rFonts w:cs="Arial"/>
                <w:bCs/>
                <w:color w:val="000000"/>
                <w:sz w:val="22"/>
                <w:szCs w:val="22"/>
              </w:rPr>
            </w:pPr>
            <w:r w:rsidRPr="0068668B">
              <w:rPr>
                <w:rFonts w:cs="Arial"/>
                <w:b/>
                <w:bCs/>
                <w:color w:val="000000"/>
                <w:sz w:val="22"/>
                <w:szCs w:val="22"/>
              </w:rPr>
              <w:t>Service Area 7:</w:t>
            </w:r>
            <w:r w:rsidRPr="0068668B">
              <w:rPr>
                <w:rFonts w:cs="Arial"/>
                <w:bCs/>
                <w:color w:val="000000"/>
                <w:sz w:val="22"/>
                <w:szCs w:val="22"/>
              </w:rPr>
              <w:t xml:space="preserve"> NTS Capacity / LDZ Capacity / Commodity / Reconciliation / Ad-Hoc Adjustment and Energy Balancing Invoices</w:t>
            </w:r>
          </w:p>
        </w:tc>
        <w:tc>
          <w:tcPr>
            <w:tcW w:w="1559" w:type="dxa"/>
            <w:shd w:val="clear" w:color="auto" w:fill="auto"/>
          </w:tcPr>
          <w:p w:rsidR="00B16B4B" w:rsidRPr="0068668B" w:rsidRDefault="00B16B4B" w:rsidP="00E47B35">
            <w:pPr>
              <w:jc w:val="center"/>
              <w:rPr>
                <w:rFonts w:cs="Arial"/>
                <w:color w:val="000000"/>
                <w:szCs w:val="22"/>
              </w:rPr>
            </w:pPr>
          </w:p>
        </w:tc>
        <w:tc>
          <w:tcPr>
            <w:tcW w:w="1682" w:type="dxa"/>
            <w:shd w:val="clear" w:color="auto" w:fill="auto"/>
          </w:tcPr>
          <w:p w:rsidR="00B16B4B" w:rsidRPr="0068668B" w:rsidRDefault="00B16B4B" w:rsidP="00E47B35">
            <w:pPr>
              <w:jc w:val="center"/>
              <w:rPr>
                <w:rFonts w:cs="Arial"/>
                <w:color w:val="000000"/>
                <w:szCs w:val="22"/>
              </w:rPr>
            </w:pPr>
            <w:r w:rsidRPr="0068668B">
              <w:rPr>
                <w:rFonts w:cs="Arial"/>
                <w:color w:val="000000"/>
                <w:szCs w:val="22"/>
              </w:rPr>
              <w:t>100%</w:t>
            </w:r>
          </w:p>
          <w:p w:rsidR="00B16B4B" w:rsidRPr="0068668B" w:rsidRDefault="00E47B35" w:rsidP="00E47B35">
            <w:pPr>
              <w:jc w:val="center"/>
              <w:rPr>
                <w:rFonts w:cs="Arial"/>
                <w:color w:val="000000"/>
                <w:szCs w:val="22"/>
              </w:rPr>
            </w:pPr>
            <w:r>
              <w:rPr>
                <w:rFonts w:cs="Arial"/>
                <w:color w:val="000000"/>
                <w:szCs w:val="22"/>
              </w:rPr>
              <w:t>£688</w:t>
            </w:r>
            <w:r w:rsidR="00B16B4B" w:rsidRPr="0068668B">
              <w:rPr>
                <w:rFonts w:cs="Arial"/>
                <w:color w:val="000000"/>
                <w:szCs w:val="22"/>
              </w:rPr>
              <w:t>,657</w:t>
            </w:r>
          </w:p>
        </w:tc>
        <w:tc>
          <w:tcPr>
            <w:tcW w:w="1360" w:type="dxa"/>
            <w:shd w:val="clear" w:color="auto" w:fill="auto"/>
          </w:tcPr>
          <w:p w:rsidR="00B16B4B" w:rsidRPr="0068668B" w:rsidRDefault="00B16B4B" w:rsidP="00E47B35">
            <w:pPr>
              <w:jc w:val="center"/>
              <w:rPr>
                <w:rFonts w:cs="Arial"/>
                <w:color w:val="000000"/>
                <w:szCs w:val="22"/>
              </w:rPr>
            </w:pPr>
          </w:p>
        </w:tc>
        <w:tc>
          <w:tcPr>
            <w:tcW w:w="1360" w:type="dxa"/>
            <w:shd w:val="clear" w:color="auto" w:fill="auto"/>
          </w:tcPr>
          <w:p w:rsidR="00B16B4B" w:rsidRPr="0068668B" w:rsidRDefault="00B16B4B" w:rsidP="00E47B35">
            <w:pPr>
              <w:jc w:val="center"/>
              <w:rPr>
                <w:rFonts w:cs="Arial"/>
                <w:color w:val="000000"/>
                <w:szCs w:val="22"/>
              </w:rPr>
            </w:pPr>
          </w:p>
        </w:tc>
        <w:tc>
          <w:tcPr>
            <w:tcW w:w="1360" w:type="dxa"/>
            <w:shd w:val="clear" w:color="auto" w:fill="auto"/>
          </w:tcPr>
          <w:p w:rsidR="00B16B4B" w:rsidRPr="0068668B" w:rsidRDefault="00B16B4B" w:rsidP="00E47B35">
            <w:pPr>
              <w:jc w:val="center"/>
              <w:rPr>
                <w:rFonts w:cs="Arial"/>
                <w:color w:val="000000"/>
                <w:szCs w:val="22"/>
              </w:rPr>
            </w:pPr>
          </w:p>
        </w:tc>
      </w:tr>
      <w:tr w:rsidR="00B16B4B" w:rsidRPr="0068668B" w:rsidTr="00E47B35">
        <w:trPr>
          <w:trHeight w:val="1482"/>
        </w:trPr>
        <w:tc>
          <w:tcPr>
            <w:tcW w:w="1260" w:type="dxa"/>
            <w:shd w:val="clear" w:color="auto" w:fill="auto"/>
          </w:tcPr>
          <w:p w:rsidR="00B16B4B" w:rsidRPr="0068668B" w:rsidRDefault="00B16B4B" w:rsidP="00E47B35">
            <w:pPr>
              <w:rPr>
                <w:rFonts w:ascii="Calibri" w:hAnsi="Calibri" w:cs="Calibri"/>
                <w:b/>
                <w:bCs/>
                <w:color w:val="000000"/>
                <w:sz w:val="22"/>
                <w:szCs w:val="22"/>
              </w:rPr>
            </w:pPr>
            <w:r w:rsidRPr="0068668B">
              <w:rPr>
                <w:rFonts w:ascii="Calibri" w:hAnsi="Calibri" w:cs="Calibri"/>
                <w:b/>
                <w:bCs/>
                <w:color w:val="000000"/>
                <w:sz w:val="22"/>
                <w:szCs w:val="22"/>
              </w:rPr>
              <w:t>XRN4273</w:t>
            </w:r>
          </w:p>
        </w:tc>
        <w:tc>
          <w:tcPr>
            <w:tcW w:w="1220" w:type="dxa"/>
            <w:shd w:val="clear" w:color="auto" w:fill="auto"/>
          </w:tcPr>
          <w:p w:rsidR="00B16B4B" w:rsidRPr="0068668B" w:rsidRDefault="00B16B4B" w:rsidP="00E47B35">
            <w:pPr>
              <w:rPr>
                <w:rFonts w:ascii="Calibri" w:hAnsi="Calibri" w:cs="Calibri"/>
                <w:b/>
                <w:bCs/>
                <w:color w:val="000000"/>
                <w:sz w:val="22"/>
                <w:szCs w:val="22"/>
              </w:rPr>
            </w:pPr>
          </w:p>
        </w:tc>
        <w:tc>
          <w:tcPr>
            <w:tcW w:w="2355" w:type="dxa"/>
            <w:shd w:val="clear" w:color="auto" w:fill="auto"/>
          </w:tcPr>
          <w:p w:rsidR="00B16B4B" w:rsidRPr="0068668B" w:rsidRDefault="00B16B4B" w:rsidP="00E47B35">
            <w:pPr>
              <w:rPr>
                <w:rFonts w:cs="Arial"/>
                <w:color w:val="000000"/>
                <w:sz w:val="22"/>
                <w:szCs w:val="22"/>
              </w:rPr>
            </w:pPr>
            <w:r w:rsidRPr="0068668B">
              <w:rPr>
                <w:rFonts w:cs="Arial"/>
                <w:color w:val="000000"/>
                <w:sz w:val="22"/>
                <w:szCs w:val="22"/>
              </w:rPr>
              <w:t>Introducing IHD (In-Home Display)</w:t>
            </w:r>
            <w:r w:rsidRPr="0068668B">
              <w:rPr>
                <w:rFonts w:cs="Arial"/>
                <w:color w:val="000000"/>
                <w:sz w:val="22"/>
                <w:szCs w:val="22"/>
              </w:rPr>
              <w:br/>
              <w:t>Installed Status of Failed MOD614</w:t>
            </w:r>
          </w:p>
        </w:tc>
        <w:tc>
          <w:tcPr>
            <w:tcW w:w="2268" w:type="dxa"/>
            <w:shd w:val="clear" w:color="auto" w:fill="auto"/>
          </w:tcPr>
          <w:p w:rsidR="00B16B4B" w:rsidRPr="0068668B" w:rsidRDefault="00B16B4B" w:rsidP="00E47B35">
            <w:pPr>
              <w:rPr>
                <w:rFonts w:cs="Arial"/>
                <w:bCs/>
                <w:color w:val="000000"/>
                <w:sz w:val="22"/>
                <w:szCs w:val="22"/>
              </w:rPr>
            </w:pPr>
            <w:r w:rsidRPr="0068668B">
              <w:rPr>
                <w:rFonts w:cs="Arial"/>
                <w:b/>
                <w:bCs/>
                <w:color w:val="000000"/>
                <w:sz w:val="22"/>
                <w:szCs w:val="22"/>
              </w:rPr>
              <w:t xml:space="preserve">Service Area 1: </w:t>
            </w:r>
            <w:r w:rsidRPr="0068668B">
              <w:rPr>
                <w:rFonts w:cs="Arial"/>
                <w:bCs/>
                <w:color w:val="000000"/>
                <w:sz w:val="22"/>
                <w:szCs w:val="22"/>
              </w:rPr>
              <w:t>Manage Supply Point Registration</w:t>
            </w:r>
          </w:p>
        </w:tc>
        <w:tc>
          <w:tcPr>
            <w:tcW w:w="1559" w:type="dxa"/>
            <w:shd w:val="clear" w:color="auto" w:fill="auto"/>
          </w:tcPr>
          <w:p w:rsidR="00B16B4B" w:rsidRPr="0068668B" w:rsidRDefault="00B16B4B" w:rsidP="00E47B35">
            <w:pPr>
              <w:jc w:val="center"/>
              <w:rPr>
                <w:rFonts w:cs="Arial"/>
                <w:color w:val="000000"/>
                <w:szCs w:val="22"/>
              </w:rPr>
            </w:pPr>
            <w:r w:rsidRPr="0068668B">
              <w:rPr>
                <w:rFonts w:cs="Arial"/>
                <w:color w:val="000000"/>
                <w:szCs w:val="22"/>
              </w:rPr>
              <w:t>100%</w:t>
            </w:r>
          </w:p>
          <w:p w:rsidR="00B16B4B" w:rsidRPr="0068668B" w:rsidRDefault="00B16B4B" w:rsidP="00E47B35">
            <w:pPr>
              <w:jc w:val="center"/>
              <w:rPr>
                <w:rFonts w:cs="Arial"/>
                <w:color w:val="000000"/>
                <w:szCs w:val="22"/>
              </w:rPr>
            </w:pPr>
            <w:r w:rsidRPr="0068668B">
              <w:rPr>
                <w:rFonts w:cs="Arial"/>
                <w:color w:val="000000"/>
                <w:szCs w:val="22"/>
              </w:rPr>
              <w:t>£38,353</w:t>
            </w:r>
          </w:p>
        </w:tc>
        <w:tc>
          <w:tcPr>
            <w:tcW w:w="1682" w:type="dxa"/>
            <w:shd w:val="clear" w:color="auto" w:fill="auto"/>
          </w:tcPr>
          <w:p w:rsidR="00B16B4B" w:rsidRPr="0068668B" w:rsidRDefault="00B16B4B" w:rsidP="00E47B35">
            <w:pPr>
              <w:jc w:val="center"/>
              <w:rPr>
                <w:rFonts w:cs="Arial"/>
                <w:color w:val="000000"/>
                <w:szCs w:val="22"/>
              </w:rPr>
            </w:pPr>
          </w:p>
        </w:tc>
        <w:tc>
          <w:tcPr>
            <w:tcW w:w="1360" w:type="dxa"/>
            <w:shd w:val="clear" w:color="auto" w:fill="auto"/>
          </w:tcPr>
          <w:p w:rsidR="00B16B4B" w:rsidRPr="0068668B" w:rsidRDefault="00B16B4B" w:rsidP="00E47B35">
            <w:pPr>
              <w:jc w:val="center"/>
              <w:rPr>
                <w:rFonts w:cs="Arial"/>
                <w:color w:val="000000"/>
                <w:szCs w:val="22"/>
              </w:rPr>
            </w:pPr>
          </w:p>
        </w:tc>
        <w:tc>
          <w:tcPr>
            <w:tcW w:w="1360" w:type="dxa"/>
            <w:shd w:val="clear" w:color="auto" w:fill="auto"/>
          </w:tcPr>
          <w:p w:rsidR="00B16B4B" w:rsidRPr="0068668B" w:rsidRDefault="00B16B4B" w:rsidP="00E47B35">
            <w:pPr>
              <w:jc w:val="center"/>
              <w:rPr>
                <w:rFonts w:cs="Arial"/>
                <w:color w:val="000000"/>
                <w:szCs w:val="22"/>
              </w:rPr>
            </w:pPr>
          </w:p>
        </w:tc>
        <w:tc>
          <w:tcPr>
            <w:tcW w:w="1360" w:type="dxa"/>
            <w:shd w:val="clear" w:color="auto" w:fill="auto"/>
          </w:tcPr>
          <w:p w:rsidR="00B16B4B" w:rsidRPr="0068668B" w:rsidRDefault="00B16B4B" w:rsidP="00E47B35">
            <w:pPr>
              <w:jc w:val="center"/>
              <w:rPr>
                <w:rFonts w:cs="Arial"/>
                <w:color w:val="000000"/>
                <w:szCs w:val="22"/>
              </w:rPr>
            </w:pPr>
          </w:p>
        </w:tc>
      </w:tr>
      <w:tr w:rsidR="00B16B4B" w:rsidRPr="0068668B" w:rsidTr="00E47B35">
        <w:trPr>
          <w:trHeight w:val="1482"/>
        </w:trPr>
        <w:tc>
          <w:tcPr>
            <w:tcW w:w="1260" w:type="dxa"/>
            <w:shd w:val="clear" w:color="auto" w:fill="auto"/>
          </w:tcPr>
          <w:p w:rsidR="00B16B4B" w:rsidRPr="0068668B" w:rsidRDefault="00B16B4B" w:rsidP="00E47B35">
            <w:pPr>
              <w:rPr>
                <w:rFonts w:ascii="Calibri" w:hAnsi="Calibri" w:cs="Calibri"/>
                <w:b/>
                <w:bCs/>
                <w:color w:val="000000"/>
                <w:sz w:val="22"/>
                <w:szCs w:val="22"/>
              </w:rPr>
            </w:pPr>
            <w:r w:rsidRPr="0068668B">
              <w:rPr>
                <w:rFonts w:ascii="Calibri" w:hAnsi="Calibri" w:cs="Calibri"/>
                <w:b/>
                <w:bCs/>
                <w:color w:val="000000"/>
                <w:sz w:val="22"/>
                <w:szCs w:val="22"/>
              </w:rPr>
              <w:lastRenderedPageBreak/>
              <w:t>XRN3656</w:t>
            </w:r>
          </w:p>
        </w:tc>
        <w:tc>
          <w:tcPr>
            <w:tcW w:w="1220" w:type="dxa"/>
            <w:shd w:val="clear" w:color="auto" w:fill="auto"/>
          </w:tcPr>
          <w:p w:rsidR="00B16B4B" w:rsidRPr="0068668B" w:rsidRDefault="00B16B4B" w:rsidP="00E47B35">
            <w:pPr>
              <w:jc w:val="center"/>
              <w:rPr>
                <w:rFonts w:ascii="Calibri" w:hAnsi="Calibri" w:cs="Calibri"/>
                <w:bCs/>
                <w:color w:val="000000"/>
                <w:sz w:val="22"/>
                <w:szCs w:val="22"/>
              </w:rPr>
            </w:pPr>
            <w:r w:rsidRPr="0068668B">
              <w:rPr>
                <w:rFonts w:ascii="Calibri" w:hAnsi="Calibri" w:cs="Calibri"/>
                <w:bCs/>
                <w:color w:val="000000"/>
                <w:sz w:val="22"/>
                <w:szCs w:val="22"/>
              </w:rPr>
              <w:t>UKLP CRDBI060</w:t>
            </w:r>
          </w:p>
        </w:tc>
        <w:tc>
          <w:tcPr>
            <w:tcW w:w="2355" w:type="dxa"/>
            <w:shd w:val="clear" w:color="auto" w:fill="auto"/>
          </w:tcPr>
          <w:p w:rsidR="00B16B4B" w:rsidRPr="0068668B" w:rsidRDefault="00B16B4B" w:rsidP="00E47B35">
            <w:pPr>
              <w:rPr>
                <w:rFonts w:cs="Arial"/>
                <w:color w:val="000000"/>
                <w:sz w:val="22"/>
                <w:szCs w:val="22"/>
              </w:rPr>
            </w:pPr>
            <w:r w:rsidRPr="0068668B">
              <w:rPr>
                <w:rFonts w:cs="Arial"/>
                <w:color w:val="000000"/>
                <w:sz w:val="22"/>
                <w:szCs w:val="22"/>
              </w:rPr>
              <w:t>Read Validation Tolerances</w:t>
            </w:r>
          </w:p>
        </w:tc>
        <w:tc>
          <w:tcPr>
            <w:tcW w:w="2268" w:type="dxa"/>
            <w:shd w:val="clear" w:color="auto" w:fill="auto"/>
          </w:tcPr>
          <w:p w:rsidR="00B16B4B" w:rsidRPr="0068668B" w:rsidRDefault="00B16B4B" w:rsidP="00E47B35">
            <w:pPr>
              <w:rPr>
                <w:rFonts w:cs="Arial"/>
                <w:bCs/>
                <w:color w:val="000000"/>
                <w:sz w:val="22"/>
                <w:szCs w:val="22"/>
              </w:rPr>
            </w:pPr>
            <w:r w:rsidRPr="0068668B">
              <w:rPr>
                <w:rFonts w:cs="Arial"/>
                <w:b/>
                <w:bCs/>
                <w:color w:val="000000"/>
                <w:sz w:val="22"/>
                <w:szCs w:val="22"/>
              </w:rPr>
              <w:t>Service Area 5:</w:t>
            </w:r>
            <w:r w:rsidRPr="0068668B">
              <w:rPr>
                <w:rFonts w:cs="Arial"/>
                <w:bCs/>
                <w:color w:val="000000"/>
                <w:sz w:val="22"/>
                <w:szCs w:val="22"/>
              </w:rPr>
              <w:t xml:space="preserve"> Metered Volume and Metered Quantity</w:t>
            </w:r>
          </w:p>
        </w:tc>
        <w:tc>
          <w:tcPr>
            <w:tcW w:w="1559" w:type="dxa"/>
            <w:shd w:val="clear" w:color="auto" w:fill="auto"/>
          </w:tcPr>
          <w:p w:rsidR="00B16B4B" w:rsidRPr="0068668B" w:rsidRDefault="00606E97" w:rsidP="00E47B35">
            <w:pPr>
              <w:jc w:val="center"/>
              <w:rPr>
                <w:rFonts w:cs="Arial"/>
                <w:color w:val="000000"/>
                <w:szCs w:val="22"/>
              </w:rPr>
            </w:pPr>
            <w:r>
              <w:rPr>
                <w:rFonts w:cs="Arial"/>
                <w:color w:val="000000"/>
                <w:szCs w:val="22"/>
              </w:rPr>
              <w:t>100</w:t>
            </w:r>
            <w:r w:rsidR="00B16B4B" w:rsidRPr="0068668B">
              <w:rPr>
                <w:rFonts w:cs="Arial"/>
                <w:color w:val="000000"/>
                <w:szCs w:val="22"/>
              </w:rPr>
              <w:t>%</w:t>
            </w:r>
          </w:p>
          <w:p w:rsidR="00B16B4B" w:rsidRPr="0068668B" w:rsidRDefault="00B16B4B" w:rsidP="00E47B35">
            <w:pPr>
              <w:jc w:val="center"/>
              <w:rPr>
                <w:rFonts w:cs="Arial"/>
                <w:color w:val="000000"/>
                <w:szCs w:val="22"/>
              </w:rPr>
            </w:pPr>
            <w:r w:rsidRPr="0068668B">
              <w:rPr>
                <w:rFonts w:cs="Arial"/>
                <w:color w:val="000000"/>
                <w:szCs w:val="22"/>
              </w:rPr>
              <w:t>£</w:t>
            </w:r>
            <w:r w:rsidR="00606E97">
              <w:rPr>
                <w:rFonts w:cs="Arial"/>
                <w:color w:val="000000"/>
                <w:szCs w:val="22"/>
              </w:rPr>
              <w:t>46575</w:t>
            </w:r>
          </w:p>
        </w:tc>
        <w:tc>
          <w:tcPr>
            <w:tcW w:w="1682" w:type="dxa"/>
            <w:shd w:val="clear" w:color="auto" w:fill="auto"/>
          </w:tcPr>
          <w:p w:rsidR="00B16B4B" w:rsidRPr="0068668B" w:rsidRDefault="00B16B4B" w:rsidP="00E47B35">
            <w:pPr>
              <w:jc w:val="center"/>
              <w:rPr>
                <w:rFonts w:cs="Arial"/>
                <w:color w:val="000000"/>
                <w:szCs w:val="22"/>
              </w:rPr>
            </w:pPr>
          </w:p>
        </w:tc>
        <w:tc>
          <w:tcPr>
            <w:tcW w:w="1360" w:type="dxa"/>
            <w:shd w:val="clear" w:color="auto" w:fill="auto"/>
          </w:tcPr>
          <w:p w:rsidR="00B16B4B" w:rsidRPr="0068668B" w:rsidRDefault="00B16B4B" w:rsidP="00E47B35">
            <w:pPr>
              <w:jc w:val="center"/>
              <w:rPr>
                <w:rFonts w:cs="Arial"/>
                <w:color w:val="000000"/>
                <w:szCs w:val="22"/>
              </w:rPr>
            </w:pPr>
          </w:p>
        </w:tc>
        <w:tc>
          <w:tcPr>
            <w:tcW w:w="1360" w:type="dxa"/>
            <w:shd w:val="clear" w:color="auto" w:fill="auto"/>
          </w:tcPr>
          <w:p w:rsidR="00B16B4B" w:rsidRPr="0068668B" w:rsidRDefault="00B16B4B" w:rsidP="00E47B35">
            <w:pPr>
              <w:jc w:val="center"/>
              <w:rPr>
                <w:rFonts w:cs="Arial"/>
                <w:color w:val="000000"/>
                <w:szCs w:val="22"/>
              </w:rPr>
            </w:pPr>
          </w:p>
          <w:p w:rsidR="00B16B4B" w:rsidRPr="0068668B" w:rsidRDefault="00B16B4B" w:rsidP="00E47B35">
            <w:pPr>
              <w:jc w:val="center"/>
              <w:rPr>
                <w:rFonts w:cs="Arial"/>
                <w:color w:val="000000"/>
                <w:szCs w:val="22"/>
              </w:rPr>
            </w:pPr>
          </w:p>
        </w:tc>
        <w:tc>
          <w:tcPr>
            <w:tcW w:w="1360" w:type="dxa"/>
            <w:shd w:val="clear" w:color="auto" w:fill="auto"/>
          </w:tcPr>
          <w:p w:rsidR="00B16B4B" w:rsidRPr="0068668B" w:rsidRDefault="00B16B4B" w:rsidP="00E47B35">
            <w:pPr>
              <w:jc w:val="center"/>
              <w:rPr>
                <w:rFonts w:cs="Arial"/>
                <w:color w:val="000000"/>
                <w:szCs w:val="22"/>
              </w:rPr>
            </w:pPr>
          </w:p>
        </w:tc>
      </w:tr>
      <w:tr w:rsidR="00B16B4B" w:rsidRPr="0068668B" w:rsidTr="00E47B35">
        <w:trPr>
          <w:trHeight w:val="1482"/>
        </w:trPr>
        <w:tc>
          <w:tcPr>
            <w:tcW w:w="1260" w:type="dxa"/>
            <w:shd w:val="clear" w:color="auto" w:fill="auto"/>
          </w:tcPr>
          <w:p w:rsidR="00B16B4B" w:rsidRPr="0068668B" w:rsidRDefault="00B16B4B" w:rsidP="00E47B35">
            <w:pPr>
              <w:rPr>
                <w:rFonts w:ascii="Calibri" w:hAnsi="Calibri" w:cs="Calibri"/>
                <w:b/>
                <w:bCs/>
                <w:color w:val="000000"/>
                <w:sz w:val="22"/>
                <w:szCs w:val="22"/>
              </w:rPr>
            </w:pPr>
            <w:r w:rsidRPr="0068668B">
              <w:rPr>
                <w:rFonts w:ascii="Calibri" w:hAnsi="Calibri" w:cs="Calibri"/>
                <w:b/>
                <w:bCs/>
                <w:color w:val="000000"/>
                <w:sz w:val="22"/>
                <w:szCs w:val="22"/>
              </w:rPr>
              <w:t>XRN4534</w:t>
            </w:r>
          </w:p>
        </w:tc>
        <w:tc>
          <w:tcPr>
            <w:tcW w:w="1220" w:type="dxa"/>
            <w:shd w:val="clear" w:color="auto" w:fill="auto"/>
          </w:tcPr>
          <w:p w:rsidR="00B16B4B" w:rsidRPr="0068668B" w:rsidRDefault="00B16B4B" w:rsidP="00E47B35">
            <w:pPr>
              <w:rPr>
                <w:rFonts w:ascii="Calibri" w:hAnsi="Calibri" w:cs="Calibri"/>
                <w:b/>
                <w:bCs/>
                <w:color w:val="000000"/>
                <w:sz w:val="22"/>
                <w:szCs w:val="22"/>
              </w:rPr>
            </w:pPr>
          </w:p>
        </w:tc>
        <w:tc>
          <w:tcPr>
            <w:tcW w:w="2355" w:type="dxa"/>
            <w:shd w:val="clear" w:color="auto" w:fill="auto"/>
          </w:tcPr>
          <w:p w:rsidR="00B16B4B" w:rsidRPr="0068668B" w:rsidRDefault="00B16B4B" w:rsidP="00E47B35">
            <w:pPr>
              <w:rPr>
                <w:rFonts w:cs="Arial"/>
                <w:color w:val="000000"/>
                <w:sz w:val="22"/>
                <w:szCs w:val="22"/>
              </w:rPr>
            </w:pPr>
            <w:r w:rsidRPr="0068668B">
              <w:rPr>
                <w:rFonts w:cs="Arial"/>
                <w:color w:val="000000"/>
                <w:sz w:val="22"/>
                <w:szCs w:val="22"/>
              </w:rPr>
              <w:t>Amendment to RGMA Validation Rules for Meter Asset Installation Date</w:t>
            </w:r>
          </w:p>
        </w:tc>
        <w:tc>
          <w:tcPr>
            <w:tcW w:w="2268" w:type="dxa"/>
            <w:shd w:val="clear" w:color="auto" w:fill="auto"/>
          </w:tcPr>
          <w:p w:rsidR="00B16B4B" w:rsidRPr="0068668B" w:rsidRDefault="00B16B4B" w:rsidP="00E47B35">
            <w:pPr>
              <w:rPr>
                <w:rFonts w:cs="Arial"/>
                <w:bCs/>
                <w:color w:val="000000"/>
                <w:sz w:val="22"/>
                <w:szCs w:val="22"/>
              </w:rPr>
            </w:pPr>
            <w:r w:rsidRPr="0068668B">
              <w:rPr>
                <w:rFonts w:cs="Arial"/>
                <w:b/>
                <w:bCs/>
                <w:color w:val="000000"/>
                <w:sz w:val="22"/>
                <w:szCs w:val="22"/>
              </w:rPr>
              <w:t>Service Area 1:</w:t>
            </w:r>
            <w:r w:rsidRPr="0068668B">
              <w:rPr>
                <w:rFonts w:cs="Arial"/>
                <w:bCs/>
                <w:color w:val="000000"/>
                <w:sz w:val="22"/>
                <w:szCs w:val="22"/>
              </w:rPr>
              <w:t xml:space="preserve"> Manage Supply Point Registration</w:t>
            </w:r>
          </w:p>
        </w:tc>
        <w:tc>
          <w:tcPr>
            <w:tcW w:w="1559" w:type="dxa"/>
            <w:shd w:val="clear" w:color="auto" w:fill="auto"/>
          </w:tcPr>
          <w:p w:rsidR="00B16B4B" w:rsidRPr="0068668B" w:rsidRDefault="00B16B4B" w:rsidP="00E47B35">
            <w:pPr>
              <w:jc w:val="center"/>
              <w:rPr>
                <w:rFonts w:cs="Arial"/>
                <w:color w:val="000000"/>
                <w:szCs w:val="22"/>
              </w:rPr>
            </w:pPr>
            <w:r w:rsidRPr="0068668B">
              <w:rPr>
                <w:rFonts w:cs="Arial"/>
                <w:color w:val="000000"/>
                <w:szCs w:val="22"/>
              </w:rPr>
              <w:t>100%</w:t>
            </w:r>
          </w:p>
          <w:p w:rsidR="00B16B4B" w:rsidRPr="0068668B" w:rsidRDefault="00B16B4B" w:rsidP="00E47B35">
            <w:pPr>
              <w:jc w:val="center"/>
              <w:rPr>
                <w:rFonts w:cs="Arial"/>
                <w:color w:val="000000"/>
                <w:szCs w:val="22"/>
              </w:rPr>
            </w:pPr>
            <w:r w:rsidRPr="0068668B">
              <w:rPr>
                <w:rFonts w:cs="Arial"/>
                <w:color w:val="000000"/>
                <w:szCs w:val="22"/>
              </w:rPr>
              <w:t>£129,674</w:t>
            </w:r>
          </w:p>
        </w:tc>
        <w:tc>
          <w:tcPr>
            <w:tcW w:w="1682" w:type="dxa"/>
            <w:shd w:val="clear" w:color="auto" w:fill="auto"/>
          </w:tcPr>
          <w:p w:rsidR="00B16B4B" w:rsidRPr="0068668B" w:rsidRDefault="00B16B4B" w:rsidP="00E47B35">
            <w:pPr>
              <w:jc w:val="center"/>
              <w:rPr>
                <w:rFonts w:cs="Arial"/>
                <w:color w:val="000000"/>
                <w:szCs w:val="22"/>
              </w:rPr>
            </w:pPr>
          </w:p>
        </w:tc>
        <w:tc>
          <w:tcPr>
            <w:tcW w:w="1360" w:type="dxa"/>
            <w:shd w:val="clear" w:color="auto" w:fill="auto"/>
          </w:tcPr>
          <w:p w:rsidR="00B16B4B" w:rsidRPr="0068668B" w:rsidRDefault="00B16B4B" w:rsidP="00E47B35">
            <w:pPr>
              <w:jc w:val="center"/>
              <w:rPr>
                <w:rFonts w:cs="Arial"/>
                <w:color w:val="000000"/>
                <w:szCs w:val="22"/>
              </w:rPr>
            </w:pPr>
          </w:p>
        </w:tc>
        <w:tc>
          <w:tcPr>
            <w:tcW w:w="1360" w:type="dxa"/>
            <w:shd w:val="clear" w:color="auto" w:fill="auto"/>
          </w:tcPr>
          <w:p w:rsidR="00B16B4B" w:rsidRPr="0068668B" w:rsidRDefault="00B16B4B" w:rsidP="00E47B35">
            <w:pPr>
              <w:jc w:val="center"/>
              <w:rPr>
                <w:rFonts w:cs="Arial"/>
                <w:color w:val="000000"/>
                <w:szCs w:val="22"/>
              </w:rPr>
            </w:pPr>
          </w:p>
        </w:tc>
        <w:tc>
          <w:tcPr>
            <w:tcW w:w="1360" w:type="dxa"/>
            <w:shd w:val="clear" w:color="auto" w:fill="auto"/>
          </w:tcPr>
          <w:p w:rsidR="00B16B4B" w:rsidRPr="0068668B" w:rsidRDefault="00B16B4B" w:rsidP="00E47B35">
            <w:pPr>
              <w:jc w:val="center"/>
              <w:rPr>
                <w:rFonts w:cs="Arial"/>
                <w:color w:val="000000"/>
                <w:szCs w:val="22"/>
              </w:rPr>
            </w:pPr>
          </w:p>
        </w:tc>
      </w:tr>
      <w:tr w:rsidR="00D159A7" w:rsidRPr="0068668B" w:rsidTr="00D159A7">
        <w:trPr>
          <w:trHeight w:val="315"/>
        </w:trPr>
        <w:tc>
          <w:tcPr>
            <w:tcW w:w="1260" w:type="dxa"/>
            <w:shd w:val="clear" w:color="auto" w:fill="auto"/>
            <w:noWrap/>
            <w:vAlign w:val="bottom"/>
            <w:hideMark/>
          </w:tcPr>
          <w:p w:rsidR="00D159A7" w:rsidRPr="0068668B" w:rsidRDefault="00D159A7" w:rsidP="00E47B35">
            <w:pPr>
              <w:spacing w:before="0" w:after="0"/>
              <w:rPr>
                <w:rFonts w:ascii="Calibri" w:hAnsi="Calibri" w:cs="Calibri"/>
                <w:color w:val="000000"/>
                <w:sz w:val="22"/>
                <w:szCs w:val="22"/>
                <w:lang w:eastAsia="en-GB"/>
              </w:rPr>
            </w:pPr>
          </w:p>
        </w:tc>
        <w:tc>
          <w:tcPr>
            <w:tcW w:w="1220" w:type="dxa"/>
            <w:shd w:val="clear" w:color="auto" w:fill="auto"/>
            <w:noWrap/>
            <w:vAlign w:val="bottom"/>
            <w:hideMark/>
          </w:tcPr>
          <w:p w:rsidR="00D159A7" w:rsidRPr="0068668B" w:rsidRDefault="00D159A7" w:rsidP="00E47B35">
            <w:pPr>
              <w:spacing w:before="0" w:after="0"/>
              <w:rPr>
                <w:rFonts w:ascii="Calibri" w:hAnsi="Calibri" w:cs="Calibri"/>
                <w:color w:val="000000"/>
                <w:sz w:val="22"/>
                <w:szCs w:val="22"/>
                <w:lang w:eastAsia="en-GB"/>
              </w:rPr>
            </w:pPr>
          </w:p>
        </w:tc>
        <w:tc>
          <w:tcPr>
            <w:tcW w:w="2355" w:type="dxa"/>
            <w:shd w:val="clear" w:color="auto" w:fill="auto"/>
            <w:noWrap/>
            <w:vAlign w:val="bottom"/>
            <w:hideMark/>
          </w:tcPr>
          <w:p w:rsidR="00D159A7" w:rsidRPr="0068668B" w:rsidRDefault="00D159A7" w:rsidP="00E47B35">
            <w:pPr>
              <w:spacing w:before="0" w:after="0"/>
              <w:rPr>
                <w:rFonts w:ascii="Calibri" w:hAnsi="Calibri" w:cs="Calibri"/>
                <w:color w:val="000000"/>
                <w:sz w:val="22"/>
                <w:szCs w:val="22"/>
                <w:lang w:eastAsia="en-GB"/>
              </w:rPr>
            </w:pPr>
          </w:p>
        </w:tc>
        <w:tc>
          <w:tcPr>
            <w:tcW w:w="2268" w:type="dxa"/>
            <w:shd w:val="clear" w:color="auto" w:fill="auto"/>
            <w:noWrap/>
            <w:vAlign w:val="center"/>
            <w:hideMark/>
          </w:tcPr>
          <w:p w:rsidR="00D159A7" w:rsidRPr="00820700" w:rsidRDefault="00D159A7" w:rsidP="00E47B35">
            <w:pPr>
              <w:spacing w:before="0" w:after="0"/>
              <w:jc w:val="center"/>
              <w:rPr>
                <w:rFonts w:cs="Arial"/>
                <w:color w:val="000000"/>
                <w:sz w:val="22"/>
                <w:szCs w:val="22"/>
                <w:lang w:eastAsia="en-GB"/>
              </w:rPr>
            </w:pPr>
            <w:r w:rsidRPr="00820700">
              <w:rPr>
                <w:rFonts w:cs="Arial"/>
                <w:color w:val="000000"/>
                <w:sz w:val="22"/>
                <w:szCs w:val="22"/>
                <w:lang w:eastAsia="en-GB"/>
              </w:rPr>
              <w:t>Total</w:t>
            </w:r>
          </w:p>
        </w:tc>
        <w:tc>
          <w:tcPr>
            <w:tcW w:w="1559" w:type="dxa"/>
            <w:shd w:val="clear" w:color="000000" w:fill="CCC0DA"/>
            <w:noWrap/>
            <w:vAlign w:val="center"/>
            <w:hideMark/>
          </w:tcPr>
          <w:p w:rsidR="00D159A7" w:rsidRPr="007B7012" w:rsidRDefault="00D159A7" w:rsidP="00D159A7">
            <w:pPr>
              <w:jc w:val="center"/>
            </w:pPr>
            <w:r w:rsidRPr="007B7012">
              <w:t>£183,397</w:t>
            </w:r>
          </w:p>
        </w:tc>
        <w:tc>
          <w:tcPr>
            <w:tcW w:w="1682" w:type="dxa"/>
            <w:shd w:val="clear" w:color="000000" w:fill="CCC0DA"/>
            <w:noWrap/>
            <w:vAlign w:val="center"/>
            <w:hideMark/>
          </w:tcPr>
          <w:p w:rsidR="00D159A7" w:rsidRPr="007B7012" w:rsidRDefault="00D159A7" w:rsidP="00D159A7">
            <w:pPr>
              <w:jc w:val="center"/>
            </w:pPr>
            <w:r w:rsidRPr="007B7012">
              <w:t>£688,657</w:t>
            </w:r>
          </w:p>
        </w:tc>
        <w:tc>
          <w:tcPr>
            <w:tcW w:w="1360" w:type="dxa"/>
            <w:shd w:val="clear" w:color="000000" w:fill="CCC0DA"/>
            <w:noWrap/>
            <w:vAlign w:val="center"/>
            <w:hideMark/>
          </w:tcPr>
          <w:p w:rsidR="00D159A7" w:rsidRPr="007B7012" w:rsidRDefault="00D159A7" w:rsidP="00D159A7">
            <w:pPr>
              <w:jc w:val="center"/>
            </w:pPr>
            <w:r w:rsidRPr="007B7012">
              <w:t>£0</w:t>
            </w:r>
          </w:p>
        </w:tc>
        <w:tc>
          <w:tcPr>
            <w:tcW w:w="1360" w:type="dxa"/>
            <w:shd w:val="clear" w:color="000000" w:fill="CCC0DA"/>
            <w:noWrap/>
            <w:vAlign w:val="center"/>
            <w:hideMark/>
          </w:tcPr>
          <w:p w:rsidR="00D159A7" w:rsidRPr="007B7012" w:rsidRDefault="00D159A7" w:rsidP="00D159A7">
            <w:pPr>
              <w:jc w:val="center"/>
            </w:pPr>
            <w:r w:rsidRPr="007B7012">
              <w:t>£31,205</w:t>
            </w:r>
          </w:p>
        </w:tc>
        <w:tc>
          <w:tcPr>
            <w:tcW w:w="1360" w:type="dxa"/>
            <w:shd w:val="clear" w:color="000000" w:fill="CCC0DA"/>
            <w:noWrap/>
            <w:vAlign w:val="center"/>
            <w:hideMark/>
          </w:tcPr>
          <w:p w:rsidR="00D159A7" w:rsidRDefault="00D159A7" w:rsidP="00D159A7">
            <w:pPr>
              <w:jc w:val="center"/>
            </w:pPr>
            <w:r w:rsidRPr="007B7012">
              <w:t>£0</w:t>
            </w:r>
          </w:p>
        </w:tc>
      </w:tr>
    </w:tbl>
    <w:p w:rsidR="00B16B4B" w:rsidRPr="00170628" w:rsidRDefault="00B16B4B" w:rsidP="00787502">
      <w:pPr>
        <w:spacing w:before="0" w:after="0"/>
        <w:rPr>
          <w:rFonts w:cs="Arial"/>
          <w:b/>
          <w:u w:val="single"/>
        </w:rPr>
      </w:pPr>
    </w:p>
    <w:p w:rsidR="00787502" w:rsidRDefault="00787502">
      <w:pPr>
        <w:spacing w:before="0" w:after="0"/>
        <w:rPr>
          <w:rFonts w:cs="Arial"/>
        </w:rPr>
      </w:pPr>
    </w:p>
    <w:p w:rsidR="0068668B" w:rsidRPr="00D159A7" w:rsidRDefault="0068668B" w:rsidP="00D159A7">
      <w:pPr>
        <w:rPr>
          <w:rFonts w:ascii="Calibri" w:hAnsi="Calibri" w:cs="Calibri"/>
          <w:b/>
          <w:bCs/>
          <w:color w:val="000000"/>
          <w:sz w:val="18"/>
          <w:szCs w:val="18"/>
          <w:lang w:eastAsia="en-GB"/>
        </w:rPr>
      </w:pPr>
      <w:r w:rsidRPr="00820700">
        <w:rPr>
          <w:rFonts w:cs="Arial"/>
        </w:rPr>
        <w:t xml:space="preserve">Noted deferred costs are </w:t>
      </w:r>
      <w:r w:rsidR="00D159A7">
        <w:rPr>
          <w:rFonts w:cs="Arial"/>
        </w:rPr>
        <w:t>referenced in attached document:</w:t>
      </w:r>
    </w:p>
    <w:bookmarkStart w:id="17" w:name="_MON_1584254724"/>
    <w:bookmarkEnd w:id="17"/>
    <w:p w:rsidR="0017539F" w:rsidRDefault="00DC141A">
      <w:pPr>
        <w:spacing w:before="0" w:after="0"/>
        <w:rPr>
          <w:rFonts w:cs="Arial"/>
          <w:szCs w:val="20"/>
          <w:lang w:eastAsia="en-GB"/>
        </w:rPr>
        <w:sectPr w:rsidR="0017539F" w:rsidSect="0017539F">
          <w:pgSz w:w="16838" w:h="11906" w:orient="landscape" w:code="9"/>
          <w:pgMar w:top="1134" w:right="1276" w:bottom="1134" w:left="1135" w:header="709" w:footer="546" w:gutter="0"/>
          <w:pgBorders>
            <w:bottom w:val="single" w:sz="4" w:space="1" w:color="auto"/>
          </w:pgBorders>
          <w:cols w:space="708"/>
          <w:docGrid w:linePitch="360"/>
        </w:sectPr>
      </w:pPr>
      <w:r>
        <w:rPr>
          <w:rFonts w:cs="Arial"/>
          <w:noProof/>
          <w:szCs w:val="20"/>
          <w:lang w:eastAsia="en-GB"/>
        </w:rPr>
        <w:object w:dxaOrig="1551" w:dyaOrig="1004">
          <v:shape id="_x0000_i1025" type="#_x0000_t75" alt="" style="width:78pt;height:50pt;mso-width-percent:0;mso-height-percent:0;mso-width-percent:0;mso-height-percent:0" o:ole="">
            <v:imagedata r:id="rId57" o:title=""/>
          </v:shape>
          <o:OLEObject Type="Embed" ProgID="Excel.Sheet.12" ShapeID="_x0000_i1025" DrawAspect="Icon" ObjectID="_1586318618" r:id="rId58"/>
        </w:object>
      </w:r>
    </w:p>
    <w:p w:rsidR="00777E6E" w:rsidRPr="00C2627B" w:rsidRDefault="00777E6E">
      <w:pPr>
        <w:spacing w:before="0" w:after="0"/>
        <w:rPr>
          <w:rFonts w:cs="Arial"/>
          <w:szCs w:val="20"/>
          <w:lang w:eastAsia="en-GB"/>
        </w:rPr>
      </w:pPr>
    </w:p>
    <w:p w:rsidR="00F55C31"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4BACC6" w:themeFill="accent5"/>
        <w:spacing w:before="120"/>
        <w:jc w:val="center"/>
        <w:rPr>
          <w:b w:val="0"/>
          <w:i/>
          <w:sz w:val="40"/>
          <w:szCs w:val="40"/>
        </w:rPr>
      </w:pPr>
      <w:bookmarkStart w:id="18" w:name="_Toc478979680"/>
      <w:bookmarkStart w:id="19" w:name="_Toc479163257"/>
      <w:r w:rsidRPr="00C2627B">
        <w:rPr>
          <w:i/>
          <w:sz w:val="40"/>
          <w:szCs w:val="40"/>
        </w:rPr>
        <w:t xml:space="preserve">Section </w:t>
      </w:r>
      <w:r w:rsidR="00851E20">
        <w:rPr>
          <w:i/>
          <w:sz w:val="40"/>
          <w:szCs w:val="40"/>
        </w:rPr>
        <w:t>11</w:t>
      </w:r>
      <w:r w:rsidRPr="00C2627B">
        <w:rPr>
          <w:i/>
          <w:sz w:val="40"/>
          <w:szCs w:val="40"/>
        </w:rPr>
        <w:t xml:space="preserve">: </w:t>
      </w:r>
      <w:r w:rsidR="00F55C31" w:rsidRPr="00C2627B">
        <w:rPr>
          <w:i/>
          <w:sz w:val="40"/>
          <w:szCs w:val="40"/>
        </w:rPr>
        <w:t>Business Evaluation Report: Committee Outcome</w:t>
      </w:r>
      <w:bookmarkEnd w:id="18"/>
      <w:bookmarkEnd w:id="19"/>
      <w:r w:rsidR="00F55C31" w:rsidRPr="00C2627B">
        <w:rPr>
          <w:i/>
          <w:sz w:val="40"/>
          <w:szCs w:val="40"/>
        </w:rPr>
        <w:t xml:space="preserve"> </w:t>
      </w:r>
    </w:p>
    <w:p w:rsidR="00F55C31" w:rsidRPr="00C2627B" w:rsidRDefault="00F55C31" w:rsidP="00F55C31">
      <w:pPr>
        <w:autoSpaceDE w:val="0"/>
        <w:autoSpaceDN w:val="0"/>
        <w:adjustRightInd w:val="0"/>
        <w:spacing w:before="0" w:after="0"/>
        <w:rPr>
          <w:rFonts w:cs="Arial"/>
          <w:szCs w:val="20"/>
          <w:lang w:eastAsia="en-GB"/>
        </w:rPr>
      </w:pPr>
    </w:p>
    <w:p w:rsidR="00F55C31" w:rsidRPr="00C2627B" w:rsidRDefault="00F55C31" w:rsidP="00F55C31">
      <w:pPr>
        <w:spacing w:before="0" w:after="0"/>
        <w:rPr>
          <w:rFonts w:cs="Arial"/>
          <w:szCs w:val="20"/>
          <w:lang w:eastAsia="en-GB"/>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04"/>
        <w:gridCol w:w="1668"/>
        <w:gridCol w:w="1668"/>
        <w:gridCol w:w="1668"/>
      </w:tblGrid>
      <w:tr w:rsidR="00F55C31" w:rsidRPr="006E323D" w:rsidTr="00C2627B">
        <w:tc>
          <w:tcPr>
            <w:tcW w:w="5004" w:type="dxa"/>
            <w:shd w:val="clear" w:color="auto" w:fill="4BACC6" w:themeFill="accent5"/>
            <w:tcMar>
              <w:top w:w="57" w:type="dxa"/>
              <w:bottom w:w="57" w:type="dxa"/>
            </w:tcMar>
          </w:tcPr>
          <w:p w:rsidR="00F55C31" w:rsidRPr="00C2627B" w:rsidRDefault="00F55C31" w:rsidP="00C2627B">
            <w:pPr>
              <w:pStyle w:val="TOC2"/>
            </w:pPr>
            <w:r w:rsidRPr="00C2627B">
              <w:t>The BER is approved</w:t>
            </w:r>
            <w:r w:rsidR="006B6AC8">
              <w:t xml:space="preserve"> and the change can proceed</w:t>
            </w:r>
          </w:p>
        </w:tc>
        <w:tc>
          <w:tcPr>
            <w:tcW w:w="5004" w:type="dxa"/>
            <w:gridSpan w:val="3"/>
            <w:shd w:val="clear" w:color="auto" w:fill="auto"/>
            <w:vAlign w:val="center"/>
          </w:tcPr>
          <w:p w:rsidR="00F55C31" w:rsidRPr="006E323D" w:rsidRDefault="00D167BF">
            <w:pPr>
              <w:pStyle w:val="TOC2"/>
            </w:pPr>
            <w:r>
              <w:t>Approved</w:t>
            </w:r>
          </w:p>
        </w:tc>
      </w:tr>
      <w:tr w:rsidR="005C0CB4" w:rsidRPr="006E323D" w:rsidTr="00C2627B">
        <w:tc>
          <w:tcPr>
            <w:tcW w:w="10008" w:type="dxa"/>
            <w:gridSpan w:val="4"/>
            <w:shd w:val="clear" w:color="auto" w:fill="4BACC6" w:themeFill="accent5"/>
            <w:tcMar>
              <w:top w:w="57" w:type="dxa"/>
              <w:bottom w:w="57" w:type="dxa"/>
            </w:tcMar>
          </w:tcPr>
          <w:p w:rsidR="005C0CB4" w:rsidRPr="00C2627B" w:rsidRDefault="005C0CB4" w:rsidP="00C2627B">
            <w:pPr>
              <w:pStyle w:val="TOC2"/>
              <w:rPr>
                <w:b/>
                <w:i/>
              </w:rPr>
            </w:pPr>
            <w:r w:rsidRPr="00C2627B">
              <w:rPr>
                <w:b/>
                <w:i/>
              </w:rPr>
              <w:t>Modification Changes Only</w:t>
            </w:r>
          </w:p>
          <w:p w:rsidR="005C0CB4" w:rsidRPr="006E323D" w:rsidRDefault="005C0CB4" w:rsidP="00C2627B">
            <w:pPr>
              <w:pStyle w:val="TOC2"/>
            </w:pPr>
            <w:r>
              <w:t>Please ensure that the Transporters are formally informed of the Target Implementation Date</w:t>
            </w:r>
          </w:p>
        </w:tc>
      </w:tr>
      <w:tr w:rsidR="00DE0824" w:rsidRPr="006E323D" w:rsidTr="00C2627B">
        <w:tc>
          <w:tcPr>
            <w:tcW w:w="5004" w:type="dxa"/>
            <w:shd w:val="clear" w:color="auto" w:fill="4BACC6" w:themeFill="accent5"/>
            <w:tcMar>
              <w:top w:w="57" w:type="dxa"/>
              <w:bottom w:w="57" w:type="dxa"/>
            </w:tcMar>
          </w:tcPr>
          <w:p w:rsidR="00DE0824" w:rsidRPr="006E323D" w:rsidRDefault="00DE0824" w:rsidP="00C2627B">
            <w:pPr>
              <w:pStyle w:val="TOC2"/>
            </w:pPr>
            <w:r>
              <w:t>Approved BER version</w:t>
            </w:r>
          </w:p>
        </w:tc>
        <w:tc>
          <w:tcPr>
            <w:tcW w:w="5004" w:type="dxa"/>
            <w:gridSpan w:val="3"/>
            <w:shd w:val="clear" w:color="auto" w:fill="auto"/>
            <w:vAlign w:val="center"/>
          </w:tcPr>
          <w:p w:rsidR="00DE0824" w:rsidRPr="006E323D" w:rsidRDefault="00D167BF">
            <w:pPr>
              <w:pStyle w:val="TOC2"/>
            </w:pPr>
            <w:r>
              <w:t>1.0</w:t>
            </w:r>
          </w:p>
        </w:tc>
      </w:tr>
      <w:tr w:rsidR="00F55C31" w:rsidRPr="006E323D" w:rsidTr="00C2627B">
        <w:trPr>
          <w:trHeight w:val="219"/>
        </w:trPr>
        <w:tc>
          <w:tcPr>
            <w:tcW w:w="5004" w:type="dxa"/>
            <w:shd w:val="clear" w:color="auto" w:fill="4BACC6" w:themeFill="accent5"/>
            <w:tcMar>
              <w:top w:w="57" w:type="dxa"/>
              <w:bottom w:w="57" w:type="dxa"/>
            </w:tcMar>
          </w:tcPr>
          <w:p w:rsidR="00F55C31" w:rsidRPr="00C2627B" w:rsidRDefault="00F55C31" w:rsidP="00C2627B">
            <w:pPr>
              <w:pStyle w:val="TOC2"/>
            </w:pPr>
            <w:r w:rsidRPr="00C2627B">
              <w:t>The change proposal shall not proceed and the BER shall lapse</w:t>
            </w:r>
          </w:p>
        </w:tc>
        <w:tc>
          <w:tcPr>
            <w:tcW w:w="5004" w:type="dxa"/>
            <w:gridSpan w:val="3"/>
            <w:shd w:val="clear" w:color="auto" w:fill="auto"/>
            <w:vAlign w:val="center"/>
          </w:tcPr>
          <w:p w:rsidR="00F55C31" w:rsidRPr="006E323D" w:rsidRDefault="00D167BF">
            <w:pPr>
              <w:pStyle w:val="TOC2"/>
            </w:pPr>
            <w:r>
              <w:t>NA</w:t>
            </w:r>
          </w:p>
        </w:tc>
      </w:tr>
      <w:tr w:rsidR="00F55C31" w:rsidRPr="006E323D" w:rsidTr="00C2627B">
        <w:trPr>
          <w:trHeight w:val="219"/>
        </w:trPr>
        <w:tc>
          <w:tcPr>
            <w:tcW w:w="5004" w:type="dxa"/>
            <w:shd w:val="clear" w:color="auto" w:fill="4BACC6" w:themeFill="accent5"/>
            <w:tcMar>
              <w:top w:w="57" w:type="dxa"/>
              <w:bottom w:w="57" w:type="dxa"/>
            </w:tcMar>
          </w:tcPr>
          <w:p w:rsidR="00F55C31" w:rsidRPr="00C2627B" w:rsidRDefault="00F55C31" w:rsidP="00C2627B">
            <w:pPr>
              <w:pStyle w:val="TOC2"/>
            </w:pPr>
            <w:r w:rsidRPr="00C2627B">
              <w:t>The committee votes to postpone its decision on the BER until a later meeting</w:t>
            </w:r>
          </w:p>
        </w:tc>
        <w:tc>
          <w:tcPr>
            <w:tcW w:w="1668" w:type="dxa"/>
            <w:shd w:val="clear" w:color="auto" w:fill="auto"/>
            <w:vAlign w:val="center"/>
          </w:tcPr>
          <w:p w:rsidR="00F55C31" w:rsidRPr="006E323D" w:rsidRDefault="00D167BF">
            <w:pPr>
              <w:pStyle w:val="TOC2"/>
            </w:pPr>
            <w:r>
              <w:t>NA</w:t>
            </w:r>
          </w:p>
        </w:tc>
        <w:tc>
          <w:tcPr>
            <w:tcW w:w="1668" w:type="dxa"/>
            <w:shd w:val="clear" w:color="auto" w:fill="4BACC6" w:themeFill="accent5"/>
          </w:tcPr>
          <w:p w:rsidR="00F55C31" w:rsidRPr="00C2627B" w:rsidRDefault="00F55C31">
            <w:pPr>
              <w:pStyle w:val="TOC2"/>
            </w:pPr>
            <w:r w:rsidRPr="00C2627B">
              <w:t>Date of later meeting</w:t>
            </w:r>
          </w:p>
        </w:tc>
        <w:tc>
          <w:tcPr>
            <w:tcW w:w="1668" w:type="dxa"/>
            <w:shd w:val="clear" w:color="auto" w:fill="auto"/>
          </w:tcPr>
          <w:p w:rsidR="00F55C31" w:rsidRPr="006E323D" w:rsidRDefault="00F55C31">
            <w:pPr>
              <w:pStyle w:val="TOC2"/>
            </w:pPr>
          </w:p>
        </w:tc>
      </w:tr>
      <w:tr w:rsidR="00F55C31" w:rsidRPr="006E323D" w:rsidTr="00C2627B">
        <w:trPr>
          <w:trHeight w:val="219"/>
        </w:trPr>
        <w:tc>
          <w:tcPr>
            <w:tcW w:w="5004" w:type="dxa"/>
            <w:tcBorders>
              <w:bottom w:val="single" w:sz="4" w:space="0" w:color="auto"/>
            </w:tcBorders>
            <w:shd w:val="clear" w:color="auto" w:fill="4BACC6" w:themeFill="accent5"/>
            <w:tcMar>
              <w:top w:w="57" w:type="dxa"/>
              <w:bottom w:w="57" w:type="dxa"/>
            </w:tcMar>
          </w:tcPr>
          <w:p w:rsidR="00F55C31" w:rsidRPr="00C2627B" w:rsidRDefault="00F55C31" w:rsidP="00C2627B">
            <w:pPr>
              <w:pStyle w:val="TOC2"/>
            </w:pPr>
            <w:r w:rsidRPr="00C2627B">
              <w:t>The committee requires updates to the BER:</w:t>
            </w:r>
          </w:p>
        </w:tc>
        <w:tc>
          <w:tcPr>
            <w:tcW w:w="5004" w:type="dxa"/>
            <w:gridSpan w:val="3"/>
            <w:tcBorders>
              <w:bottom w:val="single" w:sz="4" w:space="0" w:color="auto"/>
            </w:tcBorders>
            <w:shd w:val="clear" w:color="auto" w:fill="auto"/>
            <w:vAlign w:val="center"/>
          </w:tcPr>
          <w:p w:rsidR="00F55C31" w:rsidRPr="006E323D" w:rsidRDefault="00D167BF">
            <w:pPr>
              <w:pStyle w:val="TOC2"/>
            </w:pPr>
            <w:r>
              <w:t>NA</w:t>
            </w:r>
          </w:p>
        </w:tc>
      </w:tr>
      <w:tr w:rsidR="00F55C31" w:rsidRPr="006E323D" w:rsidTr="00F330CD">
        <w:trPr>
          <w:trHeight w:val="1408"/>
        </w:trPr>
        <w:tc>
          <w:tcPr>
            <w:tcW w:w="10008" w:type="dxa"/>
            <w:gridSpan w:val="4"/>
            <w:shd w:val="clear" w:color="auto" w:fill="auto"/>
            <w:tcMar>
              <w:top w:w="57" w:type="dxa"/>
              <w:bottom w:w="57" w:type="dxa"/>
            </w:tcMar>
          </w:tcPr>
          <w:p w:rsidR="00F55C31" w:rsidRPr="006E323D" w:rsidRDefault="00F55C31" w:rsidP="00C2627B">
            <w:pPr>
              <w:pStyle w:val="TOC2"/>
            </w:pPr>
            <w:r w:rsidRPr="006E323D">
              <w:t>Updates required:</w:t>
            </w:r>
            <w:r w:rsidR="00D167BF">
              <w:t>NA</w:t>
            </w:r>
          </w:p>
        </w:tc>
      </w:tr>
    </w:tbl>
    <w:p w:rsidR="00F55C31" w:rsidRPr="00C2627B" w:rsidRDefault="00F55C31" w:rsidP="00C2627B">
      <w:pPr>
        <w:pStyle w:val="TOC2"/>
      </w:pPr>
      <w:r w:rsidRPr="00C2627B">
        <w:br w:type="page"/>
      </w:r>
    </w:p>
    <w:p w:rsidR="00BC1337"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E5B8B7" w:themeFill="accent2" w:themeFillTint="66"/>
        <w:spacing w:before="120"/>
        <w:jc w:val="center"/>
        <w:rPr>
          <w:b w:val="0"/>
          <w:i/>
          <w:sz w:val="40"/>
          <w:szCs w:val="40"/>
        </w:rPr>
      </w:pPr>
      <w:bookmarkStart w:id="20" w:name="_Toc478979681"/>
      <w:bookmarkStart w:id="21" w:name="_Toc479163258"/>
      <w:r w:rsidRPr="00C2627B">
        <w:rPr>
          <w:i/>
          <w:sz w:val="40"/>
          <w:szCs w:val="40"/>
        </w:rPr>
        <w:lastRenderedPageBreak/>
        <w:t xml:space="preserve">Section </w:t>
      </w:r>
      <w:r w:rsidR="00851E20">
        <w:rPr>
          <w:i/>
          <w:sz w:val="40"/>
          <w:szCs w:val="40"/>
        </w:rPr>
        <w:t>12</w:t>
      </w:r>
      <w:r w:rsidRPr="00C2627B">
        <w:rPr>
          <w:i/>
          <w:sz w:val="40"/>
          <w:szCs w:val="40"/>
        </w:rPr>
        <w:t xml:space="preserve">: </w:t>
      </w:r>
      <w:r w:rsidR="00777E6E" w:rsidRPr="00C2627B">
        <w:rPr>
          <w:i/>
          <w:sz w:val="40"/>
          <w:szCs w:val="40"/>
        </w:rPr>
        <w:t>Change Completion Report (CCR)</w:t>
      </w:r>
      <w:bookmarkEnd w:id="20"/>
      <w:bookmarkEnd w:id="21"/>
    </w:p>
    <w:p w:rsidR="00AB4DE0" w:rsidRDefault="00AB4DE0" w:rsidP="00777E6E">
      <w:pPr>
        <w:autoSpaceDE w:val="0"/>
        <w:autoSpaceDN w:val="0"/>
        <w:adjustRightInd w:val="0"/>
        <w:spacing w:before="0" w:after="0"/>
        <w:rPr>
          <w:rFonts w:cs="Arial"/>
          <w:szCs w:val="20"/>
          <w:lang w:eastAsia="en-GB"/>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2"/>
        <w:gridCol w:w="2502"/>
        <w:gridCol w:w="2502"/>
        <w:gridCol w:w="2502"/>
      </w:tblGrid>
      <w:tr w:rsidR="00AB4DE0" w:rsidRPr="006E323D" w:rsidTr="00C2627B">
        <w:tc>
          <w:tcPr>
            <w:tcW w:w="10008" w:type="dxa"/>
            <w:gridSpan w:val="4"/>
            <w:shd w:val="clear" w:color="auto" w:fill="E5B8B7" w:themeFill="accent2" w:themeFillTint="66"/>
            <w:tcMar>
              <w:top w:w="57" w:type="dxa"/>
              <w:bottom w:w="57" w:type="dxa"/>
            </w:tcMar>
          </w:tcPr>
          <w:p w:rsidR="00AB4DE0" w:rsidRPr="002E344F" w:rsidRDefault="00AB4DE0" w:rsidP="00C2627B">
            <w:pPr>
              <w:pStyle w:val="TOC2"/>
            </w:pPr>
            <w:r w:rsidRPr="002E344F">
              <w:t>Change Overview</w:t>
            </w:r>
          </w:p>
        </w:tc>
      </w:tr>
      <w:tr w:rsidR="00AB4DE0" w:rsidRPr="006E323D" w:rsidTr="00C2627B">
        <w:trPr>
          <w:trHeight w:val="1576"/>
        </w:trPr>
        <w:tc>
          <w:tcPr>
            <w:tcW w:w="10008" w:type="dxa"/>
            <w:gridSpan w:val="4"/>
            <w:shd w:val="clear" w:color="auto" w:fill="auto"/>
            <w:tcMar>
              <w:top w:w="57" w:type="dxa"/>
              <w:bottom w:w="57" w:type="dxa"/>
            </w:tcMar>
          </w:tcPr>
          <w:p w:rsidR="0028078F" w:rsidRDefault="00AB4DE0" w:rsidP="00C2627B">
            <w:pPr>
              <w:pStyle w:val="TOC2"/>
              <w:rPr>
                <w:b/>
              </w:rPr>
            </w:pPr>
            <w:r w:rsidRPr="0092424D">
              <w:t>Please include</w:t>
            </w:r>
            <w:r w:rsidRPr="004363D0">
              <w:t xml:space="preserve"> detail on the following for the chosen implementation option</w:t>
            </w:r>
            <w:r w:rsidR="0037736A" w:rsidRPr="00C2627B">
              <w:t>:</w:t>
            </w:r>
            <w:r w:rsidR="00315518" w:rsidRPr="00C2627B">
              <w:t xml:space="preserve"> </w:t>
            </w:r>
            <w:r w:rsidRPr="00C2627B">
              <w:t>modifications to UKLink</w:t>
            </w:r>
            <w:r w:rsidR="0037736A" w:rsidRPr="00C2627B">
              <w:t xml:space="preserve">, </w:t>
            </w:r>
            <w:r w:rsidRPr="00C2627B">
              <w:t>impact on operating procedures and resources of the CDSP</w:t>
            </w:r>
            <w:r w:rsidR="0037736A" w:rsidRPr="00C2627B">
              <w:t>.</w:t>
            </w:r>
            <w:r w:rsidRPr="00C2627B">
              <w:t xml:space="preserve"> </w:t>
            </w:r>
          </w:p>
          <w:p w:rsidR="00AB4DE0" w:rsidRPr="0028078F" w:rsidRDefault="00315518">
            <w:pPr>
              <w:pStyle w:val="TOC2"/>
            </w:pPr>
            <w:r w:rsidRPr="0028078F">
              <w:t>A</w:t>
            </w:r>
            <w:r w:rsidR="00AB4DE0" w:rsidRPr="0028078F">
              <w:t>ctions required of the customer prior to the commencement date</w:t>
            </w:r>
          </w:p>
        </w:tc>
      </w:tr>
      <w:tr w:rsidR="00AB4DE0" w:rsidRPr="006E323D" w:rsidTr="00C2627B">
        <w:trPr>
          <w:trHeight w:val="311"/>
        </w:trPr>
        <w:tc>
          <w:tcPr>
            <w:tcW w:w="10008" w:type="dxa"/>
            <w:gridSpan w:val="4"/>
            <w:shd w:val="clear" w:color="auto" w:fill="E5B8B7" w:themeFill="accent2" w:themeFillTint="66"/>
            <w:tcMar>
              <w:top w:w="57" w:type="dxa"/>
              <w:bottom w:w="57" w:type="dxa"/>
            </w:tcMar>
          </w:tcPr>
          <w:p w:rsidR="00AB4DE0" w:rsidRDefault="00AB4DE0" w:rsidP="00C2627B">
            <w:pPr>
              <w:pStyle w:val="TOC2"/>
            </w:pPr>
            <w:r>
              <w:t xml:space="preserve">Please detail any </w:t>
            </w:r>
            <w:r w:rsidR="0037736A">
              <w:t>differences between the solution that was implemented and what was defined in the BER.</w:t>
            </w:r>
          </w:p>
        </w:tc>
      </w:tr>
      <w:tr w:rsidR="0037736A" w:rsidRPr="006E323D" w:rsidTr="00C2627B">
        <w:trPr>
          <w:trHeight w:val="1294"/>
        </w:trPr>
        <w:tc>
          <w:tcPr>
            <w:tcW w:w="10008" w:type="dxa"/>
            <w:gridSpan w:val="4"/>
            <w:shd w:val="clear" w:color="auto" w:fill="auto"/>
            <w:tcMar>
              <w:top w:w="57" w:type="dxa"/>
              <w:bottom w:w="57" w:type="dxa"/>
            </w:tcMar>
          </w:tcPr>
          <w:p w:rsidR="0037736A" w:rsidRDefault="0037736A" w:rsidP="00C2627B">
            <w:pPr>
              <w:pStyle w:val="TOC2"/>
            </w:pPr>
          </w:p>
        </w:tc>
      </w:tr>
      <w:tr w:rsidR="00071124" w:rsidRPr="006E323D" w:rsidTr="00C2627B">
        <w:tc>
          <w:tcPr>
            <w:tcW w:w="10008" w:type="dxa"/>
            <w:gridSpan w:val="4"/>
            <w:shd w:val="clear" w:color="auto" w:fill="E5B8B7" w:themeFill="accent2" w:themeFillTint="66"/>
            <w:tcMar>
              <w:top w:w="57" w:type="dxa"/>
              <w:bottom w:w="57" w:type="dxa"/>
            </w:tcMar>
          </w:tcPr>
          <w:p w:rsidR="00071124" w:rsidRPr="006E323D" w:rsidRDefault="00C964DC" w:rsidP="00C2627B">
            <w:pPr>
              <w:pStyle w:val="TOC2"/>
            </w:pPr>
            <w:r w:rsidRPr="006E323D">
              <w:t>Detail the revised text of the CDSP Service Description reflecting the change that has been made</w:t>
            </w:r>
          </w:p>
        </w:tc>
      </w:tr>
      <w:tr w:rsidR="00071124" w:rsidRPr="006E323D" w:rsidTr="00C2627B">
        <w:trPr>
          <w:trHeight w:val="815"/>
        </w:trPr>
        <w:tc>
          <w:tcPr>
            <w:tcW w:w="10008" w:type="dxa"/>
            <w:gridSpan w:val="4"/>
            <w:shd w:val="clear" w:color="auto" w:fill="auto"/>
            <w:tcMar>
              <w:top w:w="57" w:type="dxa"/>
              <w:bottom w:w="57" w:type="dxa"/>
            </w:tcMar>
          </w:tcPr>
          <w:p w:rsidR="00071124" w:rsidRPr="006E323D" w:rsidRDefault="00071124" w:rsidP="00C2627B">
            <w:pPr>
              <w:pStyle w:val="TOC2"/>
            </w:pPr>
          </w:p>
        </w:tc>
      </w:tr>
      <w:tr w:rsidR="005B6F98" w:rsidRPr="006E323D" w:rsidTr="00310CC7">
        <w:tc>
          <w:tcPr>
            <w:tcW w:w="10008" w:type="dxa"/>
            <w:gridSpan w:val="4"/>
            <w:shd w:val="clear" w:color="auto" w:fill="E5B8B7" w:themeFill="accent2" w:themeFillTint="66"/>
            <w:tcMar>
              <w:top w:w="57" w:type="dxa"/>
              <w:bottom w:w="57" w:type="dxa"/>
            </w:tcMar>
          </w:tcPr>
          <w:p w:rsidR="005B6F98" w:rsidRPr="006E323D" w:rsidRDefault="005B6F98" w:rsidP="00C2627B">
            <w:pPr>
              <w:pStyle w:val="TOC2"/>
            </w:pPr>
            <w:r>
              <w:t>Were there any revisions to the text of the UK Link Manual?</w:t>
            </w:r>
          </w:p>
        </w:tc>
      </w:tr>
      <w:tr w:rsidR="00C964DC" w:rsidRPr="006E323D" w:rsidTr="00C2627B">
        <w:trPr>
          <w:trHeight w:val="1197"/>
        </w:trPr>
        <w:tc>
          <w:tcPr>
            <w:tcW w:w="10008" w:type="dxa"/>
            <w:gridSpan w:val="4"/>
            <w:shd w:val="clear" w:color="auto" w:fill="auto"/>
            <w:tcMar>
              <w:top w:w="57" w:type="dxa"/>
              <w:bottom w:w="57" w:type="dxa"/>
            </w:tcMar>
          </w:tcPr>
          <w:p w:rsidR="005B6F98" w:rsidRDefault="00DC141A" w:rsidP="005B6F98">
            <w:sdt>
              <w:sdtPr>
                <w:id w:val="912897466"/>
                <w14:checkbox>
                  <w14:checked w14:val="0"/>
                  <w14:checkedState w14:val="2612" w14:font="MS Gothic"/>
                  <w14:uncheckedState w14:val="2610" w14:font="MS Gothic"/>
                </w14:checkbox>
              </w:sdtPr>
              <w:sdtEndPr/>
              <w:sdtContent>
                <w:r w:rsidR="005B6F98">
                  <w:rPr>
                    <w:rFonts w:ascii="MS Gothic" w:eastAsia="MS Gothic" w:hAnsi="MS Gothic" w:hint="eastAsia"/>
                  </w:rPr>
                  <w:t>☐</w:t>
                </w:r>
              </w:sdtContent>
            </w:sdt>
            <w:r w:rsidR="005B6F98">
              <w:t xml:space="preserve">Yes (please </w:t>
            </w:r>
            <w:r w:rsidR="005B6F98" w:rsidRPr="006E323D">
              <w:t>insert the revised text of the UK Link manual</w:t>
            </w:r>
            <w:r w:rsidR="005B6F98">
              <w:t xml:space="preserve"> below)</w:t>
            </w:r>
          </w:p>
          <w:p w:rsidR="005B6F98" w:rsidRPr="004363D0" w:rsidRDefault="00DC141A" w:rsidP="00C2627B">
            <w:pPr>
              <w:pStyle w:val="TOC2"/>
            </w:pPr>
            <w:sdt>
              <w:sdtPr>
                <w:id w:val="215557342"/>
                <w14:checkbox>
                  <w14:checked w14:val="0"/>
                  <w14:checkedState w14:val="2612" w14:font="MS Gothic"/>
                  <w14:uncheckedState w14:val="2610" w14:font="MS Gothic"/>
                </w14:checkbox>
              </w:sdtPr>
              <w:sdtEndPr/>
              <w:sdtContent>
                <w:r w:rsidR="005B6F98" w:rsidRPr="0092424D">
                  <w:rPr>
                    <w:rFonts w:ascii="MS Gothic" w:eastAsia="MS Gothic" w:hAnsi="MS Gothic"/>
                  </w:rPr>
                  <w:t>☐</w:t>
                </w:r>
              </w:sdtContent>
            </w:sdt>
            <w:r w:rsidR="005B6F98" w:rsidRPr="0092424D">
              <w:t>No</w:t>
            </w:r>
          </w:p>
          <w:p w:rsidR="00C964DC" w:rsidRPr="006E323D" w:rsidRDefault="00C964DC" w:rsidP="00C2627B">
            <w:pPr>
              <w:pStyle w:val="TOC2"/>
            </w:pPr>
          </w:p>
        </w:tc>
      </w:tr>
      <w:tr w:rsidR="00C964DC" w:rsidRPr="006E323D" w:rsidTr="00C2627B">
        <w:tc>
          <w:tcPr>
            <w:tcW w:w="2502" w:type="dxa"/>
            <w:shd w:val="clear" w:color="auto" w:fill="E5B8B7" w:themeFill="accent2" w:themeFillTint="66"/>
            <w:tcMar>
              <w:top w:w="57" w:type="dxa"/>
              <w:bottom w:w="57" w:type="dxa"/>
            </w:tcMar>
          </w:tcPr>
          <w:p w:rsidR="00C964DC" w:rsidRPr="006E323D" w:rsidRDefault="00C964DC" w:rsidP="00C2627B">
            <w:pPr>
              <w:pStyle w:val="TOC2"/>
            </w:pPr>
            <w:r w:rsidRPr="006E323D">
              <w:t>Proposed Commencement Date</w:t>
            </w:r>
          </w:p>
        </w:tc>
        <w:tc>
          <w:tcPr>
            <w:tcW w:w="2502" w:type="dxa"/>
            <w:shd w:val="clear" w:color="auto" w:fill="auto"/>
          </w:tcPr>
          <w:p w:rsidR="00C964DC" w:rsidRPr="006E323D" w:rsidRDefault="00C964DC">
            <w:pPr>
              <w:pStyle w:val="TOC2"/>
            </w:pPr>
          </w:p>
        </w:tc>
        <w:tc>
          <w:tcPr>
            <w:tcW w:w="2502" w:type="dxa"/>
            <w:shd w:val="clear" w:color="auto" w:fill="E5B8B7" w:themeFill="accent2" w:themeFillTint="66"/>
          </w:tcPr>
          <w:p w:rsidR="00315518" w:rsidRDefault="00AE1FC9">
            <w:pPr>
              <w:pStyle w:val="TOC2"/>
            </w:pPr>
            <w:r>
              <w:t>Actual</w:t>
            </w:r>
            <w:r w:rsidR="00C964DC" w:rsidRPr="006E323D">
              <w:t xml:space="preserve"> </w:t>
            </w:r>
          </w:p>
          <w:p w:rsidR="00C964DC" w:rsidRPr="006E323D" w:rsidRDefault="00C964DC">
            <w:pPr>
              <w:pStyle w:val="TOC2"/>
            </w:pPr>
            <w:r w:rsidRPr="006E323D">
              <w:t>Commencement Date</w:t>
            </w:r>
          </w:p>
        </w:tc>
        <w:tc>
          <w:tcPr>
            <w:tcW w:w="2502" w:type="dxa"/>
            <w:shd w:val="clear" w:color="auto" w:fill="auto"/>
          </w:tcPr>
          <w:p w:rsidR="00C964DC" w:rsidRPr="006E323D" w:rsidRDefault="00C964DC">
            <w:pPr>
              <w:pStyle w:val="TOC2"/>
            </w:pPr>
          </w:p>
        </w:tc>
      </w:tr>
      <w:tr w:rsidR="00C964DC" w:rsidRPr="006E323D" w:rsidTr="00C2627B">
        <w:trPr>
          <w:trHeight w:val="1620"/>
        </w:trPr>
        <w:tc>
          <w:tcPr>
            <w:tcW w:w="10008" w:type="dxa"/>
            <w:gridSpan w:val="4"/>
            <w:shd w:val="clear" w:color="auto" w:fill="auto"/>
            <w:tcMar>
              <w:top w:w="57" w:type="dxa"/>
              <w:bottom w:w="57" w:type="dxa"/>
            </w:tcMar>
          </w:tcPr>
          <w:p w:rsidR="00C964DC" w:rsidRPr="0028078F" w:rsidRDefault="00C964DC" w:rsidP="00C2627B">
            <w:r w:rsidRPr="0028078F">
              <w:t>Please provide an explanation of any variance</w:t>
            </w:r>
          </w:p>
        </w:tc>
      </w:tr>
      <w:tr w:rsidR="00315518" w:rsidRPr="006E323D" w:rsidTr="00C2627B">
        <w:trPr>
          <w:trHeight w:val="336"/>
        </w:trPr>
        <w:tc>
          <w:tcPr>
            <w:tcW w:w="10008" w:type="dxa"/>
            <w:gridSpan w:val="4"/>
            <w:shd w:val="clear" w:color="auto" w:fill="E5B8B7" w:themeFill="accent2" w:themeFillTint="66"/>
            <w:tcMar>
              <w:top w:w="57" w:type="dxa"/>
              <w:bottom w:w="57" w:type="dxa"/>
            </w:tcMar>
          </w:tcPr>
          <w:p w:rsidR="00315518" w:rsidRPr="006E323D" w:rsidRDefault="00315518" w:rsidP="00C2627B">
            <w:pPr>
              <w:pStyle w:val="TOC2"/>
            </w:pPr>
            <w:r>
              <w:t>Please detail the main lessons learned from the project</w:t>
            </w:r>
          </w:p>
        </w:tc>
      </w:tr>
      <w:tr w:rsidR="00315518" w:rsidRPr="006E323D" w:rsidTr="00C964DC">
        <w:trPr>
          <w:trHeight w:val="1620"/>
        </w:trPr>
        <w:tc>
          <w:tcPr>
            <w:tcW w:w="10008" w:type="dxa"/>
            <w:gridSpan w:val="4"/>
            <w:shd w:val="clear" w:color="auto" w:fill="auto"/>
            <w:tcMar>
              <w:top w:w="57" w:type="dxa"/>
              <w:bottom w:w="57" w:type="dxa"/>
            </w:tcMar>
          </w:tcPr>
          <w:p w:rsidR="00315518" w:rsidRPr="006E323D" w:rsidRDefault="00315518" w:rsidP="00C2627B">
            <w:pPr>
              <w:pStyle w:val="TOC2"/>
            </w:pPr>
          </w:p>
        </w:tc>
      </w:tr>
    </w:tbl>
    <w:p w:rsidR="00315518" w:rsidRDefault="00315518" w:rsidP="00777E6E">
      <w:pPr>
        <w:autoSpaceDE w:val="0"/>
        <w:autoSpaceDN w:val="0"/>
        <w:adjustRightInd w:val="0"/>
        <w:spacing w:before="0" w:after="0"/>
        <w:rPr>
          <w:rFonts w:cs="Arial"/>
          <w:szCs w:val="20"/>
          <w:lang w:eastAsia="en-GB"/>
        </w:rPr>
      </w:pPr>
    </w:p>
    <w:p w:rsidR="00315518" w:rsidRDefault="00315518">
      <w:pPr>
        <w:spacing w:before="0" w:after="0"/>
        <w:rPr>
          <w:rFonts w:cs="Arial"/>
          <w:szCs w:val="20"/>
          <w:lang w:eastAsia="en-GB"/>
        </w:rPr>
      </w:pPr>
      <w:r>
        <w:rPr>
          <w:rFonts w:cs="Arial"/>
          <w:szCs w:val="20"/>
          <w:lang w:eastAsia="en-GB"/>
        </w:rPr>
        <w:br w:type="page"/>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13D29" w:rsidRPr="006E323D" w:rsidTr="00C2627B">
        <w:tc>
          <w:tcPr>
            <w:tcW w:w="10008" w:type="dxa"/>
            <w:shd w:val="clear" w:color="auto" w:fill="E5B8B7" w:themeFill="accent2" w:themeFillTint="66"/>
            <w:tcMar>
              <w:top w:w="57" w:type="dxa"/>
              <w:bottom w:w="57" w:type="dxa"/>
            </w:tcMar>
          </w:tcPr>
          <w:p w:rsidR="00413D29" w:rsidRPr="006E323D" w:rsidRDefault="00413D29">
            <w:pPr>
              <w:pStyle w:val="TOC2"/>
            </w:pPr>
            <w:r w:rsidRPr="006E323D">
              <w:lastRenderedPageBreak/>
              <w:t>Service change costs</w:t>
            </w:r>
          </w:p>
        </w:tc>
      </w:tr>
      <w:tr w:rsidR="00413D29" w:rsidRPr="006E323D" w:rsidTr="00F330CD">
        <w:trPr>
          <w:trHeight w:val="1620"/>
        </w:trPr>
        <w:tc>
          <w:tcPr>
            <w:tcW w:w="10008" w:type="dxa"/>
            <w:shd w:val="clear" w:color="auto" w:fill="auto"/>
            <w:tcMar>
              <w:top w:w="57" w:type="dxa"/>
              <w:bottom w:w="57" w:type="dxa"/>
            </w:tcMar>
          </w:tcPr>
          <w:p w:rsidR="00315518" w:rsidRDefault="00315518"/>
          <w:tbl>
            <w:tblPr>
              <w:tblStyle w:val="TableGrid"/>
              <w:tblW w:w="0" w:type="auto"/>
              <w:tblLook w:val="04A0" w:firstRow="1" w:lastRow="0" w:firstColumn="1" w:lastColumn="0" w:noHBand="0" w:noVBand="1"/>
            </w:tblPr>
            <w:tblGrid>
              <w:gridCol w:w="1980"/>
              <w:gridCol w:w="2908"/>
              <w:gridCol w:w="1770"/>
              <w:gridCol w:w="3119"/>
            </w:tblGrid>
            <w:tr w:rsidR="00315518" w:rsidTr="00C2627B">
              <w:tc>
                <w:tcPr>
                  <w:tcW w:w="1980" w:type="dxa"/>
                  <w:shd w:val="clear" w:color="auto" w:fill="E5B8B7" w:themeFill="accent2" w:themeFillTint="66"/>
                </w:tcPr>
                <w:p w:rsidR="00315518" w:rsidRDefault="00315518">
                  <w:r>
                    <w:t>Approved Costs (£)</w:t>
                  </w:r>
                </w:p>
              </w:tc>
              <w:tc>
                <w:tcPr>
                  <w:tcW w:w="2908" w:type="dxa"/>
                </w:tcPr>
                <w:p w:rsidR="00315518" w:rsidRDefault="00315518"/>
              </w:tc>
              <w:tc>
                <w:tcPr>
                  <w:tcW w:w="1770" w:type="dxa"/>
                  <w:shd w:val="clear" w:color="auto" w:fill="E5B8B7" w:themeFill="accent2" w:themeFillTint="66"/>
                </w:tcPr>
                <w:p w:rsidR="00315518" w:rsidRDefault="00315518">
                  <w:r>
                    <w:t>Actual Costs (£)</w:t>
                  </w:r>
                </w:p>
              </w:tc>
              <w:tc>
                <w:tcPr>
                  <w:tcW w:w="3119" w:type="dxa"/>
                </w:tcPr>
                <w:p w:rsidR="00315518" w:rsidRDefault="00315518"/>
              </w:tc>
            </w:tr>
          </w:tbl>
          <w:p w:rsidR="00D32FAC" w:rsidRPr="00C2627B" w:rsidRDefault="00315518" w:rsidP="00D32FAC">
            <w:pPr>
              <w:spacing w:before="60" w:after="60"/>
              <w:rPr>
                <w:rFonts w:cs="Arial"/>
                <w:szCs w:val="20"/>
                <w:lang w:eastAsia="en-GB"/>
              </w:rPr>
            </w:pPr>
            <w:r>
              <w:rPr>
                <w:rFonts w:cs="Arial"/>
                <w:szCs w:val="20"/>
                <w:lang w:eastAsia="en-GB"/>
              </w:rPr>
              <w:t>Reasons for</w:t>
            </w:r>
            <w:r w:rsidR="00D32FAC" w:rsidRPr="00C2627B">
              <w:rPr>
                <w:rFonts w:cs="Arial"/>
                <w:szCs w:val="20"/>
                <w:lang w:eastAsia="en-GB"/>
              </w:rPr>
              <w:t xml:space="preserve"> variance between </w:t>
            </w:r>
            <w:r>
              <w:rPr>
                <w:rFonts w:cs="Arial"/>
                <w:szCs w:val="20"/>
                <w:lang w:eastAsia="en-GB"/>
              </w:rPr>
              <w:t>approved and actual costs:</w:t>
            </w:r>
          </w:p>
          <w:p w:rsidR="00D32FAC" w:rsidRPr="00F330CD" w:rsidRDefault="00D32FAC" w:rsidP="00C2627B"/>
          <w:p w:rsidR="00942332" w:rsidRPr="00A1373D" w:rsidRDefault="00942332"/>
          <w:p w:rsidR="00942332" w:rsidRPr="00782062" w:rsidRDefault="00942332"/>
        </w:tc>
      </w:tr>
    </w:tbl>
    <w:p w:rsidR="006D1FA4" w:rsidRDefault="006D1FA4">
      <w:pPr>
        <w:spacing w:before="0" w:after="0"/>
        <w:rPr>
          <w:rFonts w:cs="Arial"/>
          <w:szCs w:val="20"/>
          <w:lang w:eastAsia="en-GB"/>
        </w:rPr>
      </w:pPr>
    </w:p>
    <w:p w:rsidR="006D1FA4" w:rsidRDefault="006D1FA4" w:rsidP="006D1FA4">
      <w:pPr>
        <w:spacing w:before="0" w:after="0"/>
        <w:rPr>
          <w:rFonts w:cs="Arial"/>
        </w:rPr>
      </w:pPr>
      <w:r>
        <w:rPr>
          <w:rFonts w:cs="Arial"/>
        </w:rPr>
        <w:t>Please send the document to the following:</w:t>
      </w:r>
    </w:p>
    <w:p w:rsidR="006D1FA4" w:rsidRDefault="006D1FA4" w:rsidP="006D1FA4">
      <w:pPr>
        <w:spacing w:before="0" w:after="0"/>
        <w:rPr>
          <w:rFonts w:cs="Arial"/>
        </w:rPr>
      </w:pPr>
    </w:p>
    <w:tbl>
      <w:tblPr>
        <w:tblStyle w:val="TableGrid"/>
        <w:tblW w:w="0" w:type="auto"/>
        <w:tblLook w:val="04A0" w:firstRow="1" w:lastRow="0" w:firstColumn="1" w:lastColumn="0" w:noHBand="0" w:noVBand="1"/>
      </w:tblPr>
      <w:tblGrid>
        <w:gridCol w:w="4777"/>
        <w:gridCol w:w="4851"/>
      </w:tblGrid>
      <w:tr w:rsidR="006D1FA4" w:rsidTr="00C2627B">
        <w:tc>
          <w:tcPr>
            <w:tcW w:w="4927" w:type="dxa"/>
            <w:shd w:val="clear" w:color="auto" w:fill="E5B8B7" w:themeFill="accent2" w:themeFillTint="66"/>
          </w:tcPr>
          <w:p w:rsidR="006D1FA4" w:rsidRPr="003D1847" w:rsidRDefault="006D1FA4" w:rsidP="00857D91">
            <w:pPr>
              <w:spacing w:before="0" w:after="0"/>
              <w:rPr>
                <w:rFonts w:cs="Arial"/>
                <w:b/>
                <w:i/>
                <w:szCs w:val="20"/>
              </w:rPr>
            </w:pPr>
            <w:r w:rsidRPr="003D1847">
              <w:rPr>
                <w:rFonts w:cs="Arial"/>
                <w:b/>
                <w:i/>
                <w:szCs w:val="20"/>
              </w:rPr>
              <w:t>Recipient</w:t>
            </w:r>
          </w:p>
        </w:tc>
        <w:tc>
          <w:tcPr>
            <w:tcW w:w="4927" w:type="dxa"/>
            <w:shd w:val="clear" w:color="auto" w:fill="E5B8B7" w:themeFill="accent2" w:themeFillTint="66"/>
          </w:tcPr>
          <w:p w:rsidR="006D1FA4" w:rsidRPr="003D1847" w:rsidRDefault="006D1FA4" w:rsidP="00857D91">
            <w:pPr>
              <w:spacing w:before="0" w:after="0"/>
              <w:rPr>
                <w:rFonts w:cs="Arial"/>
                <w:b/>
                <w:i/>
                <w:szCs w:val="20"/>
              </w:rPr>
            </w:pPr>
            <w:r w:rsidRPr="003D1847">
              <w:rPr>
                <w:rFonts w:cs="Arial"/>
                <w:b/>
                <w:i/>
                <w:szCs w:val="20"/>
              </w:rPr>
              <w:t>Email</w:t>
            </w:r>
          </w:p>
        </w:tc>
      </w:tr>
      <w:tr w:rsidR="006D1FA4" w:rsidTr="00857D91">
        <w:tc>
          <w:tcPr>
            <w:tcW w:w="4927" w:type="dxa"/>
          </w:tcPr>
          <w:p w:rsidR="006D1FA4" w:rsidRDefault="006D1FA4" w:rsidP="00857D91">
            <w:pPr>
              <w:spacing w:before="0" w:after="0"/>
              <w:rPr>
                <w:rFonts w:cs="Arial"/>
              </w:rPr>
            </w:pPr>
            <w:r>
              <w:rPr>
                <w:rFonts w:cs="Arial"/>
              </w:rPr>
              <w:t>Change Management Committee Secretary</w:t>
            </w:r>
          </w:p>
        </w:tc>
        <w:tc>
          <w:tcPr>
            <w:tcW w:w="4927" w:type="dxa"/>
          </w:tcPr>
          <w:p w:rsidR="006D1FA4" w:rsidRDefault="006D1FA4" w:rsidP="00857D91">
            <w:pPr>
              <w:spacing w:before="0" w:after="0"/>
              <w:rPr>
                <w:rFonts w:cs="Arial"/>
              </w:rPr>
            </w:pPr>
            <w:r>
              <w:rPr>
                <w:rFonts w:cs="Arial"/>
              </w:rPr>
              <w:t>enquiries@gasgovernance.co.uk</w:t>
            </w:r>
          </w:p>
        </w:tc>
      </w:tr>
    </w:tbl>
    <w:p w:rsidR="006D1FA4" w:rsidRDefault="006D1FA4">
      <w:pPr>
        <w:spacing w:before="0" w:after="0"/>
        <w:rPr>
          <w:rFonts w:cs="Arial"/>
          <w:szCs w:val="20"/>
          <w:lang w:eastAsia="en-GB"/>
        </w:rPr>
      </w:pPr>
    </w:p>
    <w:p w:rsidR="00AF1D37" w:rsidRPr="00C2627B" w:rsidRDefault="00AF1D37">
      <w:pPr>
        <w:spacing w:before="0" w:after="0"/>
        <w:rPr>
          <w:rFonts w:cs="Arial"/>
          <w:szCs w:val="20"/>
          <w:lang w:eastAsia="en-GB"/>
        </w:rPr>
      </w:pPr>
      <w:r w:rsidRPr="00C2627B">
        <w:rPr>
          <w:rFonts w:cs="Arial"/>
          <w:szCs w:val="20"/>
          <w:lang w:eastAsia="en-GB"/>
        </w:rPr>
        <w:br w:type="page"/>
      </w:r>
    </w:p>
    <w:p w:rsidR="00AF1D37"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4BACC6" w:themeFill="accent5"/>
        <w:spacing w:before="120"/>
        <w:jc w:val="center"/>
        <w:rPr>
          <w:i/>
          <w:sz w:val="40"/>
          <w:szCs w:val="40"/>
        </w:rPr>
      </w:pPr>
      <w:bookmarkStart w:id="22" w:name="_Toc478979682"/>
      <w:bookmarkStart w:id="23" w:name="_Toc479163259"/>
      <w:r w:rsidRPr="00C2627B">
        <w:rPr>
          <w:i/>
          <w:sz w:val="40"/>
          <w:szCs w:val="40"/>
        </w:rPr>
        <w:lastRenderedPageBreak/>
        <w:t xml:space="preserve">Section </w:t>
      </w:r>
      <w:r w:rsidR="00851E20">
        <w:rPr>
          <w:i/>
          <w:sz w:val="40"/>
          <w:szCs w:val="40"/>
        </w:rPr>
        <w:t>13</w:t>
      </w:r>
      <w:r w:rsidR="0028078F">
        <w:rPr>
          <w:i/>
          <w:sz w:val="40"/>
          <w:szCs w:val="40"/>
        </w:rPr>
        <w:t>:</w:t>
      </w:r>
      <w:r w:rsidRPr="00C2627B">
        <w:rPr>
          <w:i/>
          <w:sz w:val="40"/>
          <w:szCs w:val="40"/>
        </w:rPr>
        <w:t xml:space="preserve"> </w:t>
      </w:r>
      <w:r w:rsidR="00AF1D37" w:rsidRPr="00C2627B">
        <w:rPr>
          <w:i/>
          <w:sz w:val="40"/>
          <w:szCs w:val="40"/>
        </w:rPr>
        <w:t>Change Completion Report: Committee Outcome</w:t>
      </w:r>
      <w:bookmarkEnd w:id="22"/>
      <w:bookmarkEnd w:id="23"/>
    </w:p>
    <w:p w:rsidR="00FA37AB" w:rsidRDefault="00FA37AB" w:rsidP="00C2627B">
      <w:pPr>
        <w:autoSpaceDE w:val="0"/>
        <w:autoSpaceDN w:val="0"/>
        <w:adjustRightInd w:val="0"/>
        <w:spacing w:before="0" w:after="0"/>
        <w:rPr>
          <w:rFonts w:cs="Arial"/>
          <w:szCs w:val="20"/>
          <w:lang w:eastAsia="en-GB"/>
        </w:rPr>
      </w:pPr>
    </w:p>
    <w:p w:rsidR="000D211A" w:rsidRDefault="000D211A">
      <w:pPr>
        <w:spacing w:before="0" w:after="0"/>
        <w:rPr>
          <w:rFonts w:cs="Arial"/>
          <w:szCs w:val="20"/>
          <w:lang w:eastAsia="en-GB"/>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04"/>
        <w:gridCol w:w="66"/>
        <w:gridCol w:w="850"/>
        <w:gridCol w:w="1701"/>
        <w:gridCol w:w="2387"/>
      </w:tblGrid>
      <w:tr w:rsidR="00280E74" w:rsidRPr="006E323D" w:rsidTr="00C2627B">
        <w:tc>
          <w:tcPr>
            <w:tcW w:w="5004" w:type="dxa"/>
            <w:shd w:val="clear" w:color="auto" w:fill="4BACC6" w:themeFill="accent5"/>
            <w:tcMar>
              <w:top w:w="57" w:type="dxa"/>
              <w:bottom w:w="57" w:type="dxa"/>
            </w:tcMar>
          </w:tcPr>
          <w:p w:rsidR="00280E74" w:rsidRPr="00630842" w:rsidRDefault="00280E74" w:rsidP="00C2627B">
            <w:pPr>
              <w:pStyle w:val="TOC2"/>
            </w:pPr>
            <w:r w:rsidRPr="00630842">
              <w:t>The implementation is complete and the CCR is approved</w:t>
            </w:r>
          </w:p>
        </w:tc>
        <w:tc>
          <w:tcPr>
            <w:tcW w:w="5004" w:type="dxa"/>
            <w:gridSpan w:val="4"/>
            <w:shd w:val="clear" w:color="auto" w:fill="auto"/>
            <w:vAlign w:val="center"/>
          </w:tcPr>
          <w:p w:rsidR="00280E74" w:rsidRPr="006E323D" w:rsidRDefault="00280E74" w:rsidP="00C2627B">
            <w:pPr>
              <w:pStyle w:val="TOC2"/>
            </w:pPr>
          </w:p>
        </w:tc>
      </w:tr>
      <w:tr w:rsidR="00630842" w:rsidRPr="006E323D" w:rsidTr="00C2627B">
        <w:tc>
          <w:tcPr>
            <w:tcW w:w="5004" w:type="dxa"/>
            <w:shd w:val="clear" w:color="auto" w:fill="4BACC6" w:themeFill="accent5"/>
            <w:tcMar>
              <w:top w:w="57" w:type="dxa"/>
              <w:bottom w:w="57" w:type="dxa"/>
            </w:tcMar>
          </w:tcPr>
          <w:p w:rsidR="00630842" w:rsidRPr="00630842" w:rsidRDefault="00630842" w:rsidP="00C2627B">
            <w:pPr>
              <w:pStyle w:val="TOC2"/>
            </w:pPr>
            <w:r w:rsidRPr="00C2627B">
              <w:t>Approved CCR version</w:t>
            </w:r>
          </w:p>
        </w:tc>
        <w:tc>
          <w:tcPr>
            <w:tcW w:w="5004" w:type="dxa"/>
            <w:gridSpan w:val="4"/>
            <w:shd w:val="clear" w:color="auto" w:fill="auto"/>
            <w:vAlign w:val="center"/>
          </w:tcPr>
          <w:p w:rsidR="00630842" w:rsidRPr="006E323D" w:rsidRDefault="00630842">
            <w:pPr>
              <w:pStyle w:val="TOC2"/>
            </w:pPr>
          </w:p>
        </w:tc>
      </w:tr>
      <w:tr w:rsidR="00280E74" w:rsidRPr="006E323D" w:rsidTr="00C2627B">
        <w:trPr>
          <w:trHeight w:val="219"/>
        </w:trPr>
        <w:tc>
          <w:tcPr>
            <w:tcW w:w="5004" w:type="dxa"/>
            <w:shd w:val="clear" w:color="auto" w:fill="4BACC6" w:themeFill="accent5"/>
            <w:tcMar>
              <w:top w:w="57" w:type="dxa"/>
              <w:bottom w:w="57" w:type="dxa"/>
            </w:tcMar>
          </w:tcPr>
          <w:p w:rsidR="00280E74" w:rsidRPr="006E323D" w:rsidRDefault="00280E74" w:rsidP="00C2627B">
            <w:pPr>
              <w:pStyle w:val="TOC2"/>
            </w:pPr>
            <w:r w:rsidRPr="006E323D">
              <w:t>The committee votes to postpone its decision on the CCR until a later meeting</w:t>
            </w:r>
          </w:p>
        </w:tc>
        <w:tc>
          <w:tcPr>
            <w:tcW w:w="916" w:type="dxa"/>
            <w:gridSpan w:val="2"/>
            <w:shd w:val="clear" w:color="auto" w:fill="auto"/>
            <w:vAlign w:val="center"/>
          </w:tcPr>
          <w:p w:rsidR="00280E74" w:rsidRPr="006E323D" w:rsidRDefault="00280E74">
            <w:pPr>
              <w:pStyle w:val="TOC2"/>
            </w:pPr>
          </w:p>
        </w:tc>
        <w:tc>
          <w:tcPr>
            <w:tcW w:w="1701" w:type="dxa"/>
            <w:shd w:val="clear" w:color="auto" w:fill="4BACC6" w:themeFill="accent5"/>
          </w:tcPr>
          <w:p w:rsidR="00280E74" w:rsidRPr="006E323D" w:rsidRDefault="00280E74">
            <w:pPr>
              <w:pStyle w:val="TOC2"/>
            </w:pPr>
            <w:r w:rsidRPr="006E323D">
              <w:t xml:space="preserve">Date of </w:t>
            </w:r>
            <w:r w:rsidR="003B6EDF" w:rsidRPr="006E323D">
              <w:t xml:space="preserve">later </w:t>
            </w:r>
            <w:r w:rsidRPr="006E323D">
              <w:t>meeting:</w:t>
            </w:r>
          </w:p>
        </w:tc>
        <w:tc>
          <w:tcPr>
            <w:tcW w:w="2387" w:type="dxa"/>
            <w:shd w:val="clear" w:color="auto" w:fill="auto"/>
            <w:vAlign w:val="center"/>
          </w:tcPr>
          <w:p w:rsidR="00280E74" w:rsidRPr="006E323D" w:rsidRDefault="00280E74">
            <w:pPr>
              <w:pStyle w:val="TOC2"/>
            </w:pPr>
          </w:p>
        </w:tc>
      </w:tr>
      <w:tr w:rsidR="00280E74" w:rsidRPr="006E323D" w:rsidTr="00C2627B">
        <w:trPr>
          <w:trHeight w:val="219"/>
        </w:trPr>
        <w:tc>
          <w:tcPr>
            <w:tcW w:w="5004" w:type="dxa"/>
            <w:tcBorders>
              <w:bottom w:val="single" w:sz="4" w:space="0" w:color="auto"/>
            </w:tcBorders>
            <w:shd w:val="clear" w:color="auto" w:fill="4BACC6" w:themeFill="accent5"/>
            <w:tcMar>
              <w:top w:w="57" w:type="dxa"/>
              <w:bottom w:w="57" w:type="dxa"/>
            </w:tcMar>
          </w:tcPr>
          <w:p w:rsidR="00280E74" w:rsidRPr="006E323D" w:rsidRDefault="00280E74" w:rsidP="00C2627B">
            <w:pPr>
              <w:pStyle w:val="TOC2"/>
            </w:pPr>
            <w:r w:rsidRPr="006E323D">
              <w:t>The committee requires further information</w:t>
            </w:r>
          </w:p>
        </w:tc>
        <w:tc>
          <w:tcPr>
            <w:tcW w:w="5004" w:type="dxa"/>
            <w:gridSpan w:val="4"/>
            <w:tcBorders>
              <w:bottom w:val="single" w:sz="4" w:space="0" w:color="auto"/>
            </w:tcBorders>
            <w:shd w:val="clear" w:color="auto" w:fill="auto"/>
            <w:vAlign w:val="center"/>
          </w:tcPr>
          <w:p w:rsidR="00280E74" w:rsidRPr="006E323D" w:rsidRDefault="00280E74">
            <w:pPr>
              <w:pStyle w:val="TOC2"/>
            </w:pPr>
          </w:p>
        </w:tc>
      </w:tr>
      <w:tr w:rsidR="00280E74" w:rsidRPr="006E323D" w:rsidTr="00C2627B">
        <w:trPr>
          <w:trHeight w:val="1408"/>
        </w:trPr>
        <w:tc>
          <w:tcPr>
            <w:tcW w:w="10008" w:type="dxa"/>
            <w:gridSpan w:val="5"/>
            <w:shd w:val="clear" w:color="auto" w:fill="auto"/>
            <w:tcMar>
              <w:top w:w="57" w:type="dxa"/>
              <w:bottom w:w="57" w:type="dxa"/>
            </w:tcMar>
          </w:tcPr>
          <w:p w:rsidR="00280E74" w:rsidRPr="00C2627B" w:rsidRDefault="003B6EDF" w:rsidP="00C2627B">
            <w:pPr>
              <w:pStyle w:val="TOC2"/>
            </w:pPr>
            <w:r w:rsidRPr="0092424D">
              <w:t>Further information required</w:t>
            </w:r>
            <w:r w:rsidR="00323206" w:rsidRPr="004363D0">
              <w:t>:</w:t>
            </w:r>
          </w:p>
        </w:tc>
      </w:tr>
      <w:tr w:rsidR="00280E74" w:rsidRPr="006E323D" w:rsidTr="00C2627B">
        <w:trPr>
          <w:trHeight w:val="219"/>
        </w:trPr>
        <w:tc>
          <w:tcPr>
            <w:tcW w:w="5004" w:type="dxa"/>
            <w:tcBorders>
              <w:bottom w:val="single" w:sz="4" w:space="0" w:color="auto"/>
            </w:tcBorders>
            <w:shd w:val="clear" w:color="auto" w:fill="4BACC6" w:themeFill="accent5"/>
            <w:tcMar>
              <w:top w:w="57" w:type="dxa"/>
              <w:bottom w:w="57" w:type="dxa"/>
            </w:tcMar>
          </w:tcPr>
          <w:p w:rsidR="00280E74" w:rsidRPr="006E323D" w:rsidRDefault="003B6EDF" w:rsidP="00C2627B">
            <w:pPr>
              <w:pStyle w:val="TOC2"/>
            </w:pPr>
            <w:r w:rsidRPr="006E323D">
              <w:t>The committee considers</w:t>
            </w:r>
            <w:r w:rsidR="00280E74" w:rsidRPr="006E323D">
              <w:t xml:space="preserve"> that the implementation is not complete</w:t>
            </w:r>
          </w:p>
        </w:tc>
        <w:tc>
          <w:tcPr>
            <w:tcW w:w="5004" w:type="dxa"/>
            <w:gridSpan w:val="4"/>
            <w:tcBorders>
              <w:bottom w:val="single" w:sz="4" w:space="0" w:color="auto"/>
            </w:tcBorders>
            <w:shd w:val="clear" w:color="auto" w:fill="auto"/>
          </w:tcPr>
          <w:p w:rsidR="00280E74" w:rsidRPr="006E323D" w:rsidRDefault="00280E74">
            <w:pPr>
              <w:pStyle w:val="TOC2"/>
            </w:pPr>
          </w:p>
        </w:tc>
      </w:tr>
      <w:tr w:rsidR="00280E74" w:rsidRPr="006E323D" w:rsidTr="00C2627B">
        <w:trPr>
          <w:trHeight w:val="1747"/>
        </w:trPr>
        <w:tc>
          <w:tcPr>
            <w:tcW w:w="10008" w:type="dxa"/>
            <w:gridSpan w:val="5"/>
            <w:shd w:val="clear" w:color="auto" w:fill="auto"/>
            <w:tcMar>
              <w:top w:w="57" w:type="dxa"/>
              <w:bottom w:w="57" w:type="dxa"/>
            </w:tcMar>
          </w:tcPr>
          <w:p w:rsidR="00280E74" w:rsidRPr="00C2627B" w:rsidRDefault="003B6EDF" w:rsidP="00C2627B">
            <w:pPr>
              <w:pStyle w:val="TOC2"/>
            </w:pPr>
            <w:r w:rsidRPr="0092424D">
              <w:t>Further action(s) required</w:t>
            </w:r>
            <w:r w:rsidR="00323206" w:rsidRPr="004363D0">
              <w:t>:</w:t>
            </w:r>
          </w:p>
        </w:tc>
      </w:tr>
      <w:tr w:rsidR="003B6EDF" w:rsidRPr="006E323D" w:rsidTr="00C2627B">
        <w:trPr>
          <w:trHeight w:val="543"/>
        </w:trPr>
        <w:tc>
          <w:tcPr>
            <w:tcW w:w="5070" w:type="dxa"/>
            <w:gridSpan w:val="2"/>
            <w:tcBorders>
              <w:bottom w:val="single" w:sz="4" w:space="0" w:color="auto"/>
            </w:tcBorders>
            <w:shd w:val="clear" w:color="auto" w:fill="4BACC6" w:themeFill="accent5"/>
            <w:tcMar>
              <w:top w:w="57" w:type="dxa"/>
              <w:bottom w:w="57" w:type="dxa"/>
            </w:tcMar>
          </w:tcPr>
          <w:p w:rsidR="003B6EDF" w:rsidRPr="00F330CD" w:rsidRDefault="003B6EDF" w:rsidP="00C2627B">
            <w:pPr>
              <w:autoSpaceDE w:val="0"/>
              <w:autoSpaceDN w:val="0"/>
              <w:adjustRightInd w:val="0"/>
              <w:spacing w:before="0" w:after="0"/>
            </w:pPr>
            <w:r w:rsidRPr="00C2627B">
              <w:rPr>
                <w:rFonts w:cs="Arial"/>
                <w:szCs w:val="20"/>
                <w:lang w:eastAsia="en-GB"/>
              </w:rPr>
              <w:t>The proposed changes to the CDSP Service Description or UK Link Manual are not correct</w:t>
            </w:r>
          </w:p>
        </w:tc>
        <w:tc>
          <w:tcPr>
            <w:tcW w:w="4938" w:type="dxa"/>
            <w:gridSpan w:val="3"/>
            <w:tcBorders>
              <w:bottom w:val="single" w:sz="4" w:space="0" w:color="auto"/>
            </w:tcBorders>
            <w:shd w:val="clear" w:color="auto" w:fill="auto"/>
          </w:tcPr>
          <w:p w:rsidR="003B6EDF" w:rsidRPr="006E323D" w:rsidRDefault="003B6EDF" w:rsidP="00C2627B">
            <w:pPr>
              <w:pStyle w:val="TOC2"/>
            </w:pPr>
          </w:p>
        </w:tc>
      </w:tr>
      <w:tr w:rsidR="003B6EDF" w:rsidRPr="006E323D" w:rsidTr="00C2627B">
        <w:trPr>
          <w:trHeight w:val="1928"/>
        </w:trPr>
        <w:tc>
          <w:tcPr>
            <w:tcW w:w="10008" w:type="dxa"/>
            <w:gridSpan w:val="5"/>
            <w:shd w:val="clear" w:color="auto" w:fill="auto"/>
            <w:tcMar>
              <w:top w:w="57" w:type="dxa"/>
              <w:bottom w:w="57" w:type="dxa"/>
            </w:tcMar>
          </w:tcPr>
          <w:p w:rsidR="003B6EDF" w:rsidRPr="004363D0" w:rsidRDefault="003B6EDF" w:rsidP="00C2627B">
            <w:pPr>
              <w:pStyle w:val="TOC2"/>
            </w:pPr>
            <w:r w:rsidRPr="0092424D">
              <w:t>Amendments to CDSP service description / UKLink manual required:</w:t>
            </w:r>
          </w:p>
        </w:tc>
      </w:tr>
    </w:tbl>
    <w:p w:rsidR="003A2387" w:rsidRDefault="003A2387">
      <w:pPr>
        <w:spacing w:before="0" w:after="0"/>
        <w:rPr>
          <w:rFonts w:cs="Arial"/>
        </w:rPr>
      </w:pPr>
      <w:r>
        <w:rPr>
          <w:rFonts w:cs="Arial"/>
        </w:rPr>
        <w:br w:type="page"/>
      </w:r>
    </w:p>
    <w:p w:rsidR="001E4FE4" w:rsidRPr="00C2627B" w:rsidRDefault="005607FB"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D9D9D9" w:themeFill="background1" w:themeFillShade="D9"/>
        <w:spacing w:before="120"/>
        <w:jc w:val="center"/>
        <w:rPr>
          <w:i/>
          <w:sz w:val="40"/>
          <w:szCs w:val="40"/>
        </w:rPr>
      </w:pPr>
      <w:bookmarkStart w:id="24" w:name="_Toc478979683"/>
      <w:bookmarkStart w:id="25" w:name="_Toc479163260"/>
      <w:r w:rsidRPr="00C2627B">
        <w:rPr>
          <w:i/>
          <w:sz w:val="40"/>
          <w:szCs w:val="40"/>
        </w:rPr>
        <w:lastRenderedPageBreak/>
        <w:t xml:space="preserve">Section </w:t>
      </w:r>
      <w:r w:rsidR="00851E20">
        <w:rPr>
          <w:i/>
          <w:sz w:val="40"/>
          <w:szCs w:val="40"/>
        </w:rPr>
        <w:t>14</w:t>
      </w:r>
      <w:r w:rsidRPr="00C2627B">
        <w:rPr>
          <w:i/>
          <w:sz w:val="40"/>
          <w:szCs w:val="40"/>
        </w:rPr>
        <w:t xml:space="preserve">: </w:t>
      </w:r>
      <w:r w:rsidR="004308EA" w:rsidRPr="00C2627B">
        <w:rPr>
          <w:i/>
          <w:sz w:val="40"/>
          <w:szCs w:val="40"/>
        </w:rPr>
        <w:t xml:space="preserve">Document </w:t>
      </w:r>
      <w:r w:rsidR="003A2387" w:rsidRPr="00C2627B">
        <w:rPr>
          <w:i/>
          <w:sz w:val="40"/>
          <w:szCs w:val="40"/>
        </w:rPr>
        <w:t>Version History</w:t>
      </w:r>
      <w:bookmarkEnd w:id="24"/>
      <w:bookmarkEnd w:id="25"/>
    </w:p>
    <w:p w:rsidR="005607FB" w:rsidRDefault="005607FB" w:rsidP="003A2387">
      <w:pPr>
        <w:rPr>
          <w:rFonts w:cs="Arial"/>
        </w:rPr>
      </w:pPr>
    </w:p>
    <w:p w:rsidR="003A2387" w:rsidRPr="00C2627B" w:rsidRDefault="003A2387" w:rsidP="00C2627B">
      <w:pPr>
        <w:jc w:val="both"/>
        <w:rPr>
          <w:rFonts w:cs="Arial"/>
        </w:rPr>
      </w:pPr>
      <w:r w:rsidRPr="00C2627B">
        <w:rPr>
          <w:rFonts w:cs="Arial"/>
        </w:rPr>
        <w:t xml:space="preserve">The purpose of this section is to </w:t>
      </w:r>
      <w:r>
        <w:rPr>
          <w:rFonts w:cs="Arial"/>
        </w:rPr>
        <w:t xml:space="preserve">keep a record of the changes to the </w:t>
      </w:r>
      <w:r w:rsidR="008712F1">
        <w:rPr>
          <w:rFonts w:cs="Arial"/>
        </w:rPr>
        <w:t>document</w:t>
      </w:r>
      <w:r w:rsidR="004B76EC">
        <w:rPr>
          <w:rFonts w:cs="Arial"/>
        </w:rPr>
        <w:t xml:space="preserve"> and the individual sections within.</w:t>
      </w:r>
      <w:r>
        <w:rPr>
          <w:rFonts w:cs="Arial"/>
        </w:rPr>
        <w:t xml:space="preserve"> </w:t>
      </w:r>
    </w:p>
    <w:p w:rsidR="003A2387" w:rsidRPr="00C2627B" w:rsidRDefault="003A2387" w:rsidP="003A2387">
      <w:pPr>
        <w:rPr>
          <w:rFonts w:cs="Arial"/>
        </w:rPr>
      </w:pPr>
    </w:p>
    <w:p w:rsidR="003A2387" w:rsidRPr="007A3ADD" w:rsidRDefault="003A2387" w:rsidP="003A2387">
      <w:pPr>
        <w:rPr>
          <w:rFonts w:cs="Arial"/>
          <w:b/>
        </w:rPr>
      </w:pPr>
      <w:r w:rsidRPr="007A3ADD">
        <w:rPr>
          <w:rFonts w:cs="Arial"/>
          <w:b/>
        </w:rPr>
        <w:t>Version History</w:t>
      </w:r>
      <w:r>
        <w:rPr>
          <w:rFonts w:cs="Arial"/>
          <w:b/>
        </w:rPr>
        <w:t>:</w:t>
      </w:r>
    </w:p>
    <w:tbl>
      <w:tblPr>
        <w:tblStyle w:val="TableGrid"/>
        <w:tblW w:w="0" w:type="auto"/>
        <w:tblInd w:w="131" w:type="dxa"/>
        <w:tblLook w:val="01E0" w:firstRow="1" w:lastRow="1" w:firstColumn="1" w:lastColumn="1" w:noHBand="0" w:noVBand="0"/>
      </w:tblPr>
      <w:tblGrid>
        <w:gridCol w:w="1108"/>
        <w:gridCol w:w="1279"/>
        <w:gridCol w:w="1134"/>
        <w:gridCol w:w="1418"/>
        <w:gridCol w:w="4405"/>
      </w:tblGrid>
      <w:tr w:rsidR="005607FB" w:rsidRPr="007A3ADD" w:rsidTr="005607FB">
        <w:tc>
          <w:tcPr>
            <w:tcW w:w="1108" w:type="dxa"/>
          </w:tcPr>
          <w:p w:rsidR="003A2387" w:rsidRPr="007A3ADD" w:rsidRDefault="003A2387" w:rsidP="004308EA">
            <w:pPr>
              <w:rPr>
                <w:rFonts w:cs="Arial"/>
                <w:b/>
              </w:rPr>
            </w:pPr>
            <w:r w:rsidRPr="007A3ADD">
              <w:rPr>
                <w:rFonts w:cs="Arial"/>
                <w:b/>
              </w:rPr>
              <w:t>Version</w:t>
            </w:r>
          </w:p>
        </w:tc>
        <w:tc>
          <w:tcPr>
            <w:tcW w:w="1279" w:type="dxa"/>
          </w:tcPr>
          <w:p w:rsidR="003A2387" w:rsidRPr="007A3ADD" w:rsidRDefault="003A2387" w:rsidP="004308EA">
            <w:pPr>
              <w:rPr>
                <w:rFonts w:cs="Arial"/>
                <w:b/>
              </w:rPr>
            </w:pPr>
            <w:r w:rsidRPr="007A3ADD">
              <w:rPr>
                <w:rFonts w:cs="Arial"/>
                <w:b/>
              </w:rPr>
              <w:t>Status</w:t>
            </w:r>
          </w:p>
        </w:tc>
        <w:tc>
          <w:tcPr>
            <w:tcW w:w="1134" w:type="dxa"/>
          </w:tcPr>
          <w:p w:rsidR="003A2387" w:rsidRPr="007A3ADD" w:rsidRDefault="003A2387" w:rsidP="004308EA">
            <w:pPr>
              <w:rPr>
                <w:rFonts w:cs="Arial"/>
                <w:b/>
              </w:rPr>
            </w:pPr>
            <w:r w:rsidRPr="007A3ADD">
              <w:rPr>
                <w:rFonts w:cs="Arial"/>
                <w:b/>
              </w:rPr>
              <w:t>Date</w:t>
            </w:r>
          </w:p>
        </w:tc>
        <w:tc>
          <w:tcPr>
            <w:tcW w:w="1418" w:type="dxa"/>
          </w:tcPr>
          <w:p w:rsidR="003A2387" w:rsidRPr="007A3ADD" w:rsidRDefault="003A2387" w:rsidP="004308EA">
            <w:pPr>
              <w:rPr>
                <w:rFonts w:cs="Arial"/>
                <w:b/>
              </w:rPr>
            </w:pPr>
            <w:r w:rsidRPr="007A3ADD">
              <w:rPr>
                <w:rFonts w:cs="Arial"/>
                <w:b/>
              </w:rPr>
              <w:t>Author(s)</w:t>
            </w:r>
          </w:p>
        </w:tc>
        <w:tc>
          <w:tcPr>
            <w:tcW w:w="4405" w:type="dxa"/>
          </w:tcPr>
          <w:p w:rsidR="003A2387" w:rsidRPr="007A3ADD" w:rsidRDefault="003A2387" w:rsidP="004308EA">
            <w:pPr>
              <w:rPr>
                <w:rFonts w:cs="Arial"/>
                <w:b/>
              </w:rPr>
            </w:pPr>
            <w:r w:rsidRPr="007A3ADD">
              <w:rPr>
                <w:rFonts w:cs="Arial"/>
                <w:b/>
              </w:rPr>
              <w:t>Summary of Changes</w:t>
            </w:r>
          </w:p>
        </w:tc>
      </w:tr>
      <w:tr w:rsidR="00F90DB8" w:rsidRPr="007A3ADD" w:rsidTr="005607FB">
        <w:tc>
          <w:tcPr>
            <w:tcW w:w="1108" w:type="dxa"/>
          </w:tcPr>
          <w:p w:rsidR="00F90DB8" w:rsidRPr="00C2627B" w:rsidRDefault="00F90DB8" w:rsidP="004308EA">
            <w:pPr>
              <w:rPr>
                <w:rFonts w:cs="Arial"/>
              </w:rPr>
            </w:pPr>
            <w:r>
              <w:rPr>
                <w:rFonts w:cs="Arial"/>
              </w:rPr>
              <w:t>0.1</w:t>
            </w:r>
          </w:p>
        </w:tc>
        <w:tc>
          <w:tcPr>
            <w:tcW w:w="1279" w:type="dxa"/>
          </w:tcPr>
          <w:p w:rsidR="00F90DB8" w:rsidRPr="00C2627B" w:rsidRDefault="00F90DB8" w:rsidP="004308EA">
            <w:pPr>
              <w:rPr>
                <w:rFonts w:cs="Arial"/>
              </w:rPr>
            </w:pPr>
            <w:r>
              <w:rPr>
                <w:rFonts w:cs="Arial"/>
              </w:rPr>
              <w:t>Draft</w:t>
            </w:r>
          </w:p>
        </w:tc>
        <w:tc>
          <w:tcPr>
            <w:tcW w:w="1134" w:type="dxa"/>
          </w:tcPr>
          <w:p w:rsidR="00F90DB8" w:rsidRPr="00C2627B" w:rsidRDefault="00F90DB8" w:rsidP="00300653">
            <w:pPr>
              <w:rPr>
                <w:rFonts w:cs="Arial"/>
              </w:rPr>
            </w:pPr>
            <w:r>
              <w:rPr>
                <w:rFonts w:cs="Arial"/>
              </w:rPr>
              <w:t>2</w:t>
            </w:r>
            <w:r w:rsidR="00300653">
              <w:rPr>
                <w:rFonts w:cs="Arial"/>
              </w:rPr>
              <w:t>9</w:t>
            </w:r>
            <w:r>
              <w:rPr>
                <w:rFonts w:cs="Arial"/>
              </w:rPr>
              <w:t>/09/17</w:t>
            </w:r>
          </w:p>
        </w:tc>
        <w:tc>
          <w:tcPr>
            <w:tcW w:w="1418" w:type="dxa"/>
          </w:tcPr>
          <w:p w:rsidR="00F90DB8" w:rsidRPr="00C2627B" w:rsidRDefault="00F90DB8" w:rsidP="004308EA">
            <w:pPr>
              <w:rPr>
                <w:rFonts w:cs="Arial"/>
              </w:rPr>
            </w:pPr>
            <w:r>
              <w:rPr>
                <w:rFonts w:cs="Arial"/>
              </w:rPr>
              <w:t>Alison Kane</w:t>
            </w:r>
          </w:p>
        </w:tc>
        <w:tc>
          <w:tcPr>
            <w:tcW w:w="4405" w:type="dxa"/>
          </w:tcPr>
          <w:p w:rsidR="00F90DB8" w:rsidRPr="00C2627B" w:rsidRDefault="00F90DB8" w:rsidP="004308EA">
            <w:pPr>
              <w:rPr>
                <w:rFonts w:cs="Arial"/>
              </w:rPr>
            </w:pPr>
            <w:r>
              <w:rPr>
                <w:rFonts w:cs="Arial"/>
              </w:rPr>
              <w:t>Initial draft of document</w:t>
            </w:r>
          </w:p>
        </w:tc>
      </w:tr>
      <w:tr w:rsidR="00F90DB8" w:rsidRPr="007A3ADD" w:rsidTr="005607FB">
        <w:tc>
          <w:tcPr>
            <w:tcW w:w="1108" w:type="dxa"/>
          </w:tcPr>
          <w:p w:rsidR="00F90DB8" w:rsidRPr="00C2627B" w:rsidRDefault="008712F1" w:rsidP="004308EA">
            <w:pPr>
              <w:rPr>
                <w:rFonts w:cs="Arial"/>
              </w:rPr>
            </w:pPr>
            <w:r>
              <w:rPr>
                <w:rFonts w:cs="Arial"/>
              </w:rPr>
              <w:t>0.2</w:t>
            </w:r>
          </w:p>
        </w:tc>
        <w:tc>
          <w:tcPr>
            <w:tcW w:w="1279" w:type="dxa"/>
          </w:tcPr>
          <w:p w:rsidR="00F90DB8" w:rsidRPr="00C2627B" w:rsidRDefault="008712F1" w:rsidP="004308EA">
            <w:pPr>
              <w:rPr>
                <w:rFonts w:cs="Arial"/>
              </w:rPr>
            </w:pPr>
            <w:r>
              <w:rPr>
                <w:rFonts w:cs="Arial"/>
              </w:rPr>
              <w:t>Draft</w:t>
            </w:r>
          </w:p>
        </w:tc>
        <w:tc>
          <w:tcPr>
            <w:tcW w:w="1134" w:type="dxa"/>
          </w:tcPr>
          <w:p w:rsidR="00F90DB8" w:rsidRPr="00C2627B" w:rsidRDefault="002C4DBB" w:rsidP="004308EA">
            <w:pPr>
              <w:rPr>
                <w:rFonts w:cs="Arial"/>
              </w:rPr>
            </w:pPr>
            <w:r>
              <w:rPr>
                <w:rFonts w:cs="Arial"/>
              </w:rPr>
              <w:t>29/01</w:t>
            </w:r>
            <w:r w:rsidR="008712F1">
              <w:rPr>
                <w:rFonts w:cs="Arial"/>
              </w:rPr>
              <w:t>/17</w:t>
            </w:r>
          </w:p>
        </w:tc>
        <w:tc>
          <w:tcPr>
            <w:tcW w:w="1418" w:type="dxa"/>
          </w:tcPr>
          <w:p w:rsidR="00F90DB8" w:rsidRPr="00C2627B" w:rsidRDefault="002C4DBB" w:rsidP="004308EA">
            <w:pPr>
              <w:rPr>
                <w:rFonts w:cs="Arial"/>
              </w:rPr>
            </w:pPr>
            <w:r>
              <w:rPr>
                <w:rFonts w:cs="Arial"/>
              </w:rPr>
              <w:t>Padmini Duvvuri</w:t>
            </w:r>
          </w:p>
        </w:tc>
        <w:tc>
          <w:tcPr>
            <w:tcW w:w="4405" w:type="dxa"/>
          </w:tcPr>
          <w:p w:rsidR="00F90DB8" w:rsidRPr="00C2627B" w:rsidRDefault="008712F1" w:rsidP="002C4DBB">
            <w:pPr>
              <w:rPr>
                <w:rFonts w:cs="Arial"/>
              </w:rPr>
            </w:pPr>
            <w:r>
              <w:rPr>
                <w:rFonts w:cs="Arial"/>
              </w:rPr>
              <w:t>Updated fo</w:t>
            </w:r>
            <w:r w:rsidR="002C4DBB">
              <w:rPr>
                <w:rFonts w:cs="Arial"/>
              </w:rPr>
              <w:t>llowing initial internal review</w:t>
            </w:r>
          </w:p>
        </w:tc>
      </w:tr>
      <w:tr w:rsidR="005607FB" w:rsidRPr="007A3ADD" w:rsidTr="005607FB">
        <w:tc>
          <w:tcPr>
            <w:tcW w:w="1108" w:type="dxa"/>
          </w:tcPr>
          <w:p w:rsidR="003A2387" w:rsidRPr="00C2627B" w:rsidRDefault="00935DC9" w:rsidP="004308EA">
            <w:pPr>
              <w:rPr>
                <w:rFonts w:cs="Arial"/>
              </w:rPr>
            </w:pPr>
            <w:r>
              <w:rPr>
                <w:rFonts w:cs="Arial"/>
              </w:rPr>
              <w:t>2.0</w:t>
            </w:r>
          </w:p>
        </w:tc>
        <w:tc>
          <w:tcPr>
            <w:tcW w:w="1279" w:type="dxa"/>
          </w:tcPr>
          <w:p w:rsidR="003A2387" w:rsidRPr="00C2627B" w:rsidRDefault="00935DC9" w:rsidP="004308EA">
            <w:pPr>
              <w:rPr>
                <w:rFonts w:cs="Arial"/>
              </w:rPr>
            </w:pPr>
            <w:r>
              <w:rPr>
                <w:rFonts w:cs="Arial"/>
              </w:rPr>
              <w:t>Submit to ChMC</w:t>
            </w:r>
          </w:p>
        </w:tc>
        <w:tc>
          <w:tcPr>
            <w:tcW w:w="1134" w:type="dxa"/>
          </w:tcPr>
          <w:p w:rsidR="003A2387" w:rsidRPr="00C2627B" w:rsidRDefault="003A2387" w:rsidP="004308EA">
            <w:pPr>
              <w:rPr>
                <w:rFonts w:cs="Arial"/>
              </w:rPr>
            </w:pPr>
          </w:p>
        </w:tc>
        <w:tc>
          <w:tcPr>
            <w:tcW w:w="1418" w:type="dxa"/>
          </w:tcPr>
          <w:p w:rsidR="003A2387" w:rsidRPr="00C2627B" w:rsidRDefault="003A2387" w:rsidP="004308EA">
            <w:pPr>
              <w:rPr>
                <w:rFonts w:cs="Arial"/>
              </w:rPr>
            </w:pPr>
          </w:p>
        </w:tc>
        <w:tc>
          <w:tcPr>
            <w:tcW w:w="4405" w:type="dxa"/>
          </w:tcPr>
          <w:p w:rsidR="003A2387" w:rsidRPr="00C2627B" w:rsidRDefault="003A2387" w:rsidP="004308EA">
            <w:pPr>
              <w:rPr>
                <w:rFonts w:cs="Arial"/>
              </w:rPr>
            </w:pPr>
          </w:p>
        </w:tc>
      </w:tr>
      <w:tr w:rsidR="005607FB" w:rsidRPr="007A3ADD" w:rsidTr="005607FB">
        <w:tc>
          <w:tcPr>
            <w:tcW w:w="1108" w:type="dxa"/>
          </w:tcPr>
          <w:p w:rsidR="003A2387" w:rsidRPr="00C2627B" w:rsidRDefault="003A2387" w:rsidP="004308EA">
            <w:pPr>
              <w:rPr>
                <w:rFonts w:cs="Arial"/>
              </w:rPr>
            </w:pPr>
          </w:p>
        </w:tc>
        <w:tc>
          <w:tcPr>
            <w:tcW w:w="1279" w:type="dxa"/>
          </w:tcPr>
          <w:p w:rsidR="003A2387" w:rsidRPr="00C2627B" w:rsidRDefault="003A2387" w:rsidP="004308EA">
            <w:pPr>
              <w:rPr>
                <w:rFonts w:cs="Arial"/>
              </w:rPr>
            </w:pPr>
          </w:p>
        </w:tc>
        <w:tc>
          <w:tcPr>
            <w:tcW w:w="1134" w:type="dxa"/>
          </w:tcPr>
          <w:p w:rsidR="003A2387" w:rsidRPr="00C2627B" w:rsidRDefault="003A2387" w:rsidP="004308EA">
            <w:pPr>
              <w:rPr>
                <w:rFonts w:cs="Arial"/>
              </w:rPr>
            </w:pPr>
          </w:p>
        </w:tc>
        <w:tc>
          <w:tcPr>
            <w:tcW w:w="1418" w:type="dxa"/>
          </w:tcPr>
          <w:p w:rsidR="003A2387" w:rsidRPr="00C2627B" w:rsidRDefault="003A2387" w:rsidP="004308EA">
            <w:pPr>
              <w:rPr>
                <w:rFonts w:cs="Arial"/>
              </w:rPr>
            </w:pPr>
          </w:p>
        </w:tc>
        <w:tc>
          <w:tcPr>
            <w:tcW w:w="4405" w:type="dxa"/>
          </w:tcPr>
          <w:p w:rsidR="003A2387" w:rsidRPr="00C2627B" w:rsidRDefault="003A2387" w:rsidP="004308EA">
            <w:pPr>
              <w:rPr>
                <w:rFonts w:cs="Arial"/>
              </w:rPr>
            </w:pPr>
          </w:p>
        </w:tc>
      </w:tr>
    </w:tbl>
    <w:p w:rsidR="005607FB" w:rsidRDefault="005607FB" w:rsidP="00C2627B"/>
    <w:p w:rsidR="009843B9" w:rsidRDefault="005607FB" w:rsidP="005607FB">
      <w:pPr>
        <w:jc w:val="center"/>
        <w:rPr>
          <w:b/>
        </w:rPr>
      </w:pPr>
      <w:r>
        <w:rPr>
          <w:b/>
        </w:rPr>
        <w:t xml:space="preserve">--- </w:t>
      </w:r>
      <w:r w:rsidRPr="00C2627B">
        <w:rPr>
          <w:b/>
        </w:rPr>
        <w:t>END OF DOCUMENT</w:t>
      </w:r>
      <w:r>
        <w:rPr>
          <w:b/>
        </w:rPr>
        <w:t xml:space="preserve"> ---</w:t>
      </w:r>
    </w:p>
    <w:p w:rsidR="009843B9" w:rsidRDefault="009843B9">
      <w:pPr>
        <w:spacing w:before="0" w:after="0"/>
        <w:rPr>
          <w:b/>
        </w:rPr>
      </w:pPr>
      <w:r>
        <w:rPr>
          <w:b/>
        </w:rPr>
        <w:br w:type="page"/>
      </w:r>
    </w:p>
    <w:p w:rsidR="008240EE" w:rsidRPr="00C2627B" w:rsidRDefault="00BE28E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D9D9D9" w:themeFill="background1" w:themeFillShade="D9"/>
        <w:spacing w:before="120"/>
        <w:jc w:val="center"/>
        <w:rPr>
          <w:i/>
          <w:sz w:val="40"/>
          <w:szCs w:val="40"/>
        </w:rPr>
      </w:pPr>
      <w:bookmarkStart w:id="26" w:name="_Appendix_One:_Service"/>
      <w:bookmarkStart w:id="27" w:name="_Toc478979684"/>
      <w:bookmarkStart w:id="28" w:name="_Toc479163261"/>
      <w:bookmarkEnd w:id="26"/>
      <w:r w:rsidRPr="00C2627B">
        <w:rPr>
          <w:bCs w:val="0"/>
          <w:i/>
          <w:sz w:val="40"/>
          <w:szCs w:val="40"/>
        </w:rPr>
        <w:lastRenderedPageBreak/>
        <w:t xml:space="preserve">Appendix One: </w:t>
      </w:r>
      <w:bookmarkEnd w:id="27"/>
      <w:bookmarkEnd w:id="28"/>
      <w:r w:rsidR="00C2627B">
        <w:rPr>
          <w:bCs w:val="0"/>
          <w:i/>
          <w:sz w:val="40"/>
          <w:szCs w:val="40"/>
        </w:rPr>
        <w:t>Glossary</w:t>
      </w:r>
    </w:p>
    <w:p w:rsidR="008240EE" w:rsidRDefault="008240EE" w:rsidP="00C2627B"/>
    <w:tbl>
      <w:tblPr>
        <w:tblStyle w:val="TableGrid"/>
        <w:tblW w:w="0" w:type="auto"/>
        <w:tblLook w:val="04A0" w:firstRow="1" w:lastRow="0" w:firstColumn="1" w:lastColumn="0" w:noHBand="0" w:noVBand="1"/>
      </w:tblPr>
      <w:tblGrid>
        <w:gridCol w:w="1787"/>
        <w:gridCol w:w="7841"/>
      </w:tblGrid>
      <w:tr w:rsidR="00376B42" w:rsidTr="00C2627B">
        <w:tc>
          <w:tcPr>
            <w:tcW w:w="1809" w:type="dxa"/>
            <w:shd w:val="clear" w:color="auto" w:fill="D9D9D9" w:themeFill="background1" w:themeFillShade="D9"/>
          </w:tcPr>
          <w:p w:rsidR="00376B42" w:rsidRPr="00C2627B" w:rsidRDefault="00376B42" w:rsidP="00376B42">
            <w:pPr>
              <w:autoSpaceDE w:val="0"/>
              <w:autoSpaceDN w:val="0"/>
              <w:adjustRightInd w:val="0"/>
              <w:spacing w:before="0" w:after="0" w:line="276" w:lineRule="auto"/>
              <w:rPr>
                <w:rFonts w:cs="Arial"/>
                <w:b/>
                <w:sz w:val="22"/>
                <w:szCs w:val="22"/>
                <w:lang w:eastAsia="en-GB"/>
              </w:rPr>
            </w:pPr>
            <w:r w:rsidRPr="00C2627B">
              <w:rPr>
                <w:rFonts w:cs="Arial"/>
                <w:b/>
                <w:sz w:val="22"/>
                <w:szCs w:val="22"/>
                <w:lang w:eastAsia="en-GB"/>
              </w:rPr>
              <w:t>Term</w:t>
            </w:r>
          </w:p>
        </w:tc>
        <w:tc>
          <w:tcPr>
            <w:tcW w:w="8045" w:type="dxa"/>
            <w:shd w:val="clear" w:color="auto" w:fill="D9D9D9" w:themeFill="background1" w:themeFillShade="D9"/>
          </w:tcPr>
          <w:p w:rsidR="00376B42" w:rsidRPr="00C2627B" w:rsidRDefault="00376B42" w:rsidP="00376B42">
            <w:pPr>
              <w:autoSpaceDE w:val="0"/>
              <w:autoSpaceDN w:val="0"/>
              <w:adjustRightInd w:val="0"/>
              <w:spacing w:before="0" w:after="0" w:line="276" w:lineRule="auto"/>
              <w:rPr>
                <w:rFonts w:cs="Arial"/>
                <w:b/>
                <w:sz w:val="22"/>
                <w:szCs w:val="22"/>
                <w:lang w:eastAsia="en-GB"/>
              </w:rPr>
            </w:pPr>
            <w:r w:rsidRPr="00C2627B">
              <w:rPr>
                <w:rFonts w:cs="Arial"/>
                <w:b/>
                <w:sz w:val="22"/>
                <w:szCs w:val="22"/>
                <w:lang w:eastAsia="en-GB"/>
              </w:rPr>
              <w:t>Definition</w:t>
            </w:r>
          </w:p>
        </w:tc>
      </w:tr>
      <w:tr w:rsidR="00376B42" w:rsidTr="00C2627B">
        <w:tc>
          <w:tcPr>
            <w:tcW w:w="1809" w:type="dxa"/>
          </w:tcPr>
          <w:p w:rsidR="00376B42" w:rsidRPr="00C2627B" w:rsidRDefault="00376B42" w:rsidP="00C2627B">
            <w:pPr>
              <w:autoSpaceDE w:val="0"/>
              <w:autoSpaceDN w:val="0"/>
              <w:adjustRightInd w:val="0"/>
              <w:spacing w:before="0" w:after="0" w:line="276" w:lineRule="auto"/>
              <w:rPr>
                <w:szCs w:val="20"/>
                <w:lang w:eastAsia="en-GB"/>
              </w:rPr>
            </w:pPr>
            <w:r w:rsidRPr="00C2627B">
              <w:rPr>
                <w:rFonts w:cs="Arial"/>
                <w:szCs w:val="20"/>
                <w:lang w:eastAsia="en-GB"/>
              </w:rPr>
              <w:t>Adverse Impact</w:t>
            </w:r>
          </w:p>
        </w:tc>
        <w:tc>
          <w:tcPr>
            <w:tcW w:w="8045" w:type="dxa"/>
          </w:tcPr>
          <w:p w:rsidR="00376B42" w:rsidRPr="00C2627B" w:rsidRDefault="00376B42" w:rsidP="00C2627B">
            <w:pPr>
              <w:autoSpaceDE w:val="0"/>
              <w:autoSpaceDN w:val="0"/>
              <w:adjustRightInd w:val="0"/>
              <w:spacing w:before="0" w:after="0" w:line="276" w:lineRule="auto"/>
              <w:rPr>
                <w:rFonts w:cs="Arial"/>
                <w:szCs w:val="20"/>
                <w:lang w:eastAsia="en-GB"/>
              </w:rPr>
            </w:pPr>
            <w:r w:rsidRPr="00C2627B">
              <w:rPr>
                <w:rFonts w:cs="Arial"/>
                <w:szCs w:val="20"/>
                <w:lang w:eastAsia="en-GB"/>
              </w:rPr>
              <w:t>A Service Change has or would have an Adverse Impact on Customers of a particular Customer Class if:</w:t>
            </w:r>
          </w:p>
          <w:p w:rsidR="00376B42" w:rsidRPr="00C2627B" w:rsidRDefault="00376B42" w:rsidP="00C2627B">
            <w:pPr>
              <w:autoSpaceDE w:val="0"/>
              <w:autoSpaceDN w:val="0"/>
              <w:adjustRightInd w:val="0"/>
              <w:spacing w:before="0" w:after="0" w:line="276" w:lineRule="auto"/>
              <w:rPr>
                <w:rFonts w:cs="Arial"/>
                <w:szCs w:val="20"/>
                <w:lang w:eastAsia="en-GB"/>
              </w:rPr>
            </w:pPr>
            <w:r w:rsidRPr="00C2627B">
              <w:rPr>
                <w:rFonts w:cs="Arial"/>
                <w:szCs w:val="20"/>
                <w:lang w:eastAsia="en-GB"/>
              </w:rPr>
              <w:t>(a) Implementing the Service Change would involve a modification of UK Link which would conflict with the provision of existing Services for which such Customer Class is a Relevant Customer Class;</w:t>
            </w:r>
          </w:p>
          <w:p w:rsidR="00376B42" w:rsidRPr="00C2627B" w:rsidRDefault="00376B42" w:rsidP="00C2627B">
            <w:pPr>
              <w:autoSpaceDE w:val="0"/>
              <w:autoSpaceDN w:val="0"/>
              <w:adjustRightInd w:val="0"/>
              <w:spacing w:before="0" w:after="0" w:line="276" w:lineRule="auto"/>
              <w:rPr>
                <w:rFonts w:cs="Arial"/>
                <w:szCs w:val="20"/>
                <w:lang w:eastAsia="en-GB"/>
              </w:rPr>
            </w:pPr>
            <w:r w:rsidRPr="00C2627B">
              <w:rPr>
                <w:rFonts w:cs="Arial"/>
                <w:szCs w:val="20"/>
                <w:lang w:eastAsia="en-GB"/>
              </w:rPr>
              <w:t>(b) the Service Change would involve the CDSP disclosing Confidential Information relating to such Customers to Customers of another Customer Class or to Third Parties;</w:t>
            </w:r>
          </w:p>
          <w:p w:rsidR="00376B42" w:rsidRPr="00C2627B" w:rsidRDefault="00376B42" w:rsidP="00C2627B">
            <w:pPr>
              <w:autoSpaceDE w:val="0"/>
              <w:autoSpaceDN w:val="0"/>
              <w:adjustRightInd w:val="0"/>
              <w:spacing w:before="0" w:after="0" w:line="276" w:lineRule="auto"/>
              <w:rPr>
                <w:rFonts w:cs="Arial"/>
                <w:szCs w:val="20"/>
                <w:lang w:eastAsia="en-GB"/>
              </w:rPr>
            </w:pPr>
            <w:r w:rsidRPr="00C2627B">
              <w:rPr>
                <w:rFonts w:cs="Arial"/>
                <w:szCs w:val="20"/>
                <w:lang w:eastAsia="en-GB"/>
              </w:rPr>
              <w:t>(c) Implementing the Service Change would conflict to a material extent with the Implementation of another Service Change (for which such Customer Class is a Relevant Customer Class) with an earlier Proposal Date and which remains Current, unless the Service Change is a Priority Service Change which (under the Priority Principles) takes priority over the other Proposed Service Change; or</w:t>
            </w:r>
          </w:p>
          <w:p w:rsidR="00376B42" w:rsidRPr="00C2627B" w:rsidRDefault="00376B42" w:rsidP="00C2627B">
            <w:pPr>
              <w:autoSpaceDE w:val="0"/>
              <w:autoSpaceDN w:val="0"/>
              <w:adjustRightInd w:val="0"/>
              <w:spacing w:before="0" w:after="0" w:line="276" w:lineRule="auto"/>
              <w:rPr>
                <w:szCs w:val="20"/>
                <w:lang w:eastAsia="en-GB"/>
              </w:rPr>
            </w:pPr>
            <w:r w:rsidRPr="00C2627B">
              <w:rPr>
                <w:rFonts w:cs="Arial"/>
                <w:szCs w:val="20"/>
                <w:lang w:eastAsia="en-GB"/>
              </w:rPr>
              <w:t>(d) Implementing the Service Change would have an Adverse Interface Impact for such Customers.</w:t>
            </w:r>
          </w:p>
        </w:tc>
      </w:tr>
      <w:tr w:rsidR="00742715" w:rsidTr="00AE1FC9">
        <w:tc>
          <w:tcPr>
            <w:tcW w:w="1809" w:type="dxa"/>
          </w:tcPr>
          <w:p w:rsidR="00742715" w:rsidRPr="00AE1FC9" w:rsidRDefault="00742715">
            <w:pPr>
              <w:autoSpaceDE w:val="0"/>
              <w:autoSpaceDN w:val="0"/>
              <w:adjustRightInd w:val="0"/>
              <w:spacing w:before="0" w:after="0" w:line="276" w:lineRule="auto"/>
              <w:rPr>
                <w:rFonts w:cs="Arial"/>
                <w:szCs w:val="20"/>
                <w:lang w:eastAsia="en-GB"/>
              </w:rPr>
            </w:pPr>
            <w:r>
              <w:rPr>
                <w:rFonts w:cs="Arial"/>
                <w:szCs w:val="20"/>
                <w:lang w:eastAsia="en-GB"/>
              </w:rPr>
              <w:t>General Service</w:t>
            </w:r>
          </w:p>
        </w:tc>
        <w:tc>
          <w:tcPr>
            <w:tcW w:w="8045" w:type="dxa"/>
          </w:tcPr>
          <w:p w:rsidR="00742715" w:rsidRPr="00AE1FC9" w:rsidRDefault="00F54165" w:rsidP="00C2627B">
            <w:pPr>
              <w:spacing w:before="0" w:after="0" w:line="276" w:lineRule="auto"/>
              <w:rPr>
                <w:rFonts w:cs="Arial"/>
                <w:szCs w:val="20"/>
                <w:lang w:eastAsia="en-GB"/>
              </w:rPr>
            </w:pPr>
            <w:r>
              <w:rPr>
                <w:szCs w:val="20"/>
                <w:lang w:eastAsia="en-GB"/>
              </w:rPr>
              <w:t>A s</w:t>
            </w:r>
            <w:r w:rsidR="00742715" w:rsidRPr="00C2627B">
              <w:rPr>
                <w:szCs w:val="20"/>
                <w:lang w:eastAsia="en-GB"/>
              </w:rPr>
              <w:t>ervice provided under the DSC to Customers or Customers of a</w:t>
            </w:r>
            <w:r w:rsidR="00742715">
              <w:rPr>
                <w:szCs w:val="20"/>
                <w:lang w:eastAsia="en-GB"/>
              </w:rPr>
              <w:t xml:space="preserve"> </w:t>
            </w:r>
            <w:r w:rsidR="00742715" w:rsidRPr="00C2627B">
              <w:rPr>
                <w:szCs w:val="20"/>
                <w:lang w:eastAsia="en-GB"/>
              </w:rPr>
              <w:t>Customer Class on a uniform basis.</w:t>
            </w:r>
          </w:p>
        </w:tc>
      </w:tr>
      <w:tr w:rsidR="00376B42" w:rsidTr="00C2627B">
        <w:tc>
          <w:tcPr>
            <w:tcW w:w="1809" w:type="dxa"/>
          </w:tcPr>
          <w:p w:rsidR="00376B42" w:rsidRPr="00C2627B" w:rsidRDefault="00376B42" w:rsidP="00C2627B">
            <w:pPr>
              <w:autoSpaceDE w:val="0"/>
              <w:autoSpaceDN w:val="0"/>
              <w:adjustRightInd w:val="0"/>
              <w:spacing w:before="0" w:after="0" w:line="276" w:lineRule="auto"/>
              <w:rPr>
                <w:szCs w:val="20"/>
                <w:lang w:eastAsia="en-GB"/>
              </w:rPr>
            </w:pPr>
            <w:r w:rsidRPr="00C2627B">
              <w:rPr>
                <w:rFonts w:cs="Arial"/>
                <w:szCs w:val="20"/>
                <w:lang w:eastAsia="en-GB"/>
              </w:rPr>
              <w:t xml:space="preserve">Non-Priority Service </w:t>
            </w:r>
            <w:r w:rsidRPr="00C2627B">
              <w:rPr>
                <w:rFonts w:cs="Arial"/>
                <w:bCs/>
                <w:szCs w:val="20"/>
                <w:lang w:eastAsia="en-GB"/>
              </w:rPr>
              <w:t>Change</w:t>
            </w:r>
          </w:p>
        </w:tc>
        <w:tc>
          <w:tcPr>
            <w:tcW w:w="8045" w:type="dxa"/>
          </w:tcPr>
          <w:p w:rsidR="00376B42" w:rsidRPr="00C2627B" w:rsidRDefault="00376B42" w:rsidP="00C2627B">
            <w:pPr>
              <w:spacing w:before="0" w:after="0" w:line="276" w:lineRule="auto"/>
              <w:rPr>
                <w:szCs w:val="20"/>
                <w:lang w:eastAsia="en-GB"/>
              </w:rPr>
            </w:pPr>
            <w:r w:rsidRPr="00C2627B">
              <w:rPr>
                <w:bCs/>
                <w:szCs w:val="20"/>
                <w:lang w:eastAsia="en-GB"/>
              </w:rPr>
              <w:t>A</w:t>
            </w:r>
            <w:r w:rsidRPr="00C2627B">
              <w:rPr>
                <w:szCs w:val="20"/>
                <w:lang w:eastAsia="en-GB"/>
              </w:rPr>
              <w:t xml:space="preserve"> Service Change which is not a Priority Service Change</w:t>
            </w:r>
          </w:p>
        </w:tc>
      </w:tr>
      <w:tr w:rsidR="00376B42" w:rsidTr="00C2627B">
        <w:tc>
          <w:tcPr>
            <w:tcW w:w="1809" w:type="dxa"/>
          </w:tcPr>
          <w:p w:rsidR="00376B42" w:rsidRPr="00C2627B" w:rsidRDefault="00376B42" w:rsidP="00C2627B">
            <w:pPr>
              <w:autoSpaceDE w:val="0"/>
              <w:autoSpaceDN w:val="0"/>
              <w:adjustRightInd w:val="0"/>
              <w:spacing w:before="0" w:after="0" w:line="276" w:lineRule="auto"/>
              <w:rPr>
                <w:szCs w:val="20"/>
                <w:lang w:eastAsia="en-GB"/>
              </w:rPr>
            </w:pPr>
            <w:r w:rsidRPr="00C2627B">
              <w:rPr>
                <w:rFonts w:cs="Arial"/>
                <w:szCs w:val="20"/>
                <w:lang w:eastAsia="en-GB"/>
              </w:rPr>
              <w:t>Priority Service Change</w:t>
            </w:r>
          </w:p>
        </w:tc>
        <w:tc>
          <w:tcPr>
            <w:tcW w:w="8045" w:type="dxa"/>
          </w:tcPr>
          <w:p w:rsidR="00F54165" w:rsidRDefault="00AE1FC9" w:rsidP="00C2627B">
            <w:pPr>
              <w:autoSpaceDE w:val="0"/>
              <w:autoSpaceDN w:val="0"/>
              <w:adjustRightInd w:val="0"/>
              <w:spacing w:before="0" w:after="0" w:line="276" w:lineRule="auto"/>
              <w:rPr>
                <w:rFonts w:cs="Arial"/>
                <w:szCs w:val="20"/>
                <w:lang w:eastAsia="en-GB"/>
              </w:rPr>
            </w:pPr>
            <w:r>
              <w:rPr>
                <w:rFonts w:cs="Arial"/>
                <w:szCs w:val="20"/>
                <w:lang w:eastAsia="en-GB"/>
              </w:rPr>
              <w:t>A</w:t>
            </w:r>
            <w:r w:rsidR="00376B42" w:rsidRPr="00C2627B">
              <w:rPr>
                <w:rFonts w:cs="Arial"/>
                <w:szCs w:val="20"/>
                <w:lang w:eastAsia="en-GB"/>
              </w:rPr>
              <w:t xml:space="preserve"> Modification Service Change; </w:t>
            </w:r>
          </w:p>
          <w:p w:rsidR="00376B42" w:rsidRPr="00C2627B" w:rsidRDefault="00376B42" w:rsidP="00C2627B">
            <w:pPr>
              <w:autoSpaceDE w:val="0"/>
              <w:autoSpaceDN w:val="0"/>
              <w:adjustRightInd w:val="0"/>
              <w:spacing w:before="0" w:after="0" w:line="276" w:lineRule="auto"/>
              <w:rPr>
                <w:rFonts w:cs="Arial"/>
                <w:szCs w:val="20"/>
                <w:lang w:eastAsia="en-GB"/>
              </w:rPr>
            </w:pPr>
            <w:r w:rsidRPr="00C2627B">
              <w:rPr>
                <w:rFonts w:cs="Arial"/>
                <w:szCs w:val="20"/>
                <w:lang w:eastAsia="en-GB"/>
              </w:rPr>
              <w:t>or</w:t>
            </w:r>
          </w:p>
          <w:p w:rsidR="00376B42" w:rsidRPr="00C2627B" w:rsidRDefault="00AE1FC9" w:rsidP="00C2627B">
            <w:pPr>
              <w:autoSpaceDE w:val="0"/>
              <w:autoSpaceDN w:val="0"/>
              <w:adjustRightInd w:val="0"/>
              <w:spacing w:before="0" w:after="0" w:line="276" w:lineRule="auto"/>
              <w:rPr>
                <w:szCs w:val="20"/>
                <w:lang w:eastAsia="en-GB"/>
              </w:rPr>
            </w:pPr>
            <w:r>
              <w:rPr>
                <w:rFonts w:cs="Arial"/>
                <w:szCs w:val="20"/>
                <w:lang w:eastAsia="en-GB"/>
              </w:rPr>
              <w:t>A</w:t>
            </w:r>
            <w:r w:rsidR="00376B42" w:rsidRPr="00C2627B">
              <w:rPr>
                <w:rFonts w:cs="Arial"/>
                <w:szCs w:val="20"/>
                <w:lang w:eastAsia="en-GB"/>
              </w:rPr>
              <w:t xml:space="preserve"> Service Change in respect of a Service which allows or facilitates</w:t>
            </w:r>
            <w:r w:rsidR="00467380" w:rsidRPr="00C2627B">
              <w:rPr>
                <w:rFonts w:cs="Arial"/>
                <w:szCs w:val="20"/>
                <w:lang w:eastAsia="en-GB"/>
              </w:rPr>
              <w:t xml:space="preserve"> </w:t>
            </w:r>
            <w:r w:rsidR="00376B42" w:rsidRPr="00C2627B">
              <w:rPr>
                <w:rFonts w:cs="Arial"/>
                <w:szCs w:val="20"/>
                <w:lang w:eastAsia="en-GB"/>
              </w:rPr>
              <w:t>compliance by a Customer or Customers with Law or with any document</w:t>
            </w:r>
            <w:r w:rsidR="00467380" w:rsidRPr="00C2627B">
              <w:rPr>
                <w:rFonts w:cs="Arial"/>
                <w:szCs w:val="20"/>
                <w:lang w:eastAsia="en-GB"/>
              </w:rPr>
              <w:t xml:space="preserve"> </w:t>
            </w:r>
            <w:r w:rsidR="00376B42" w:rsidRPr="00C2627B">
              <w:rPr>
                <w:rFonts w:cs="Arial"/>
                <w:szCs w:val="20"/>
                <w:lang w:eastAsia="en-GB"/>
              </w:rPr>
              <w:t>designated for the purposes of Section 173 of the Energy Act 2004 (including</w:t>
            </w:r>
            <w:r w:rsidR="00467380" w:rsidRPr="00C2627B">
              <w:rPr>
                <w:rFonts w:cs="Arial"/>
                <w:szCs w:val="20"/>
                <w:lang w:eastAsia="en-GB"/>
              </w:rPr>
              <w:t xml:space="preserve"> </w:t>
            </w:r>
            <w:r w:rsidR="00376B42" w:rsidRPr="00C2627B">
              <w:rPr>
                <w:rFonts w:cs="Arial"/>
                <w:szCs w:val="20"/>
                <w:lang w:eastAsia="en-GB"/>
              </w:rPr>
              <w:t>any such Law or document or change thereto which has be</w:t>
            </w:r>
            <w:r w:rsidR="005927CE" w:rsidRPr="00C2627B">
              <w:rPr>
                <w:rFonts w:cs="Arial"/>
                <w:szCs w:val="20"/>
                <w:lang w:eastAsia="en-GB"/>
              </w:rPr>
              <w:t>en announced but not yet made)</w:t>
            </w:r>
            <w:r w:rsidR="005927CE">
              <w:rPr>
                <w:rFonts w:cs="Arial"/>
                <w:szCs w:val="20"/>
                <w:lang w:eastAsia="en-GB"/>
              </w:rPr>
              <w:t>.</w:t>
            </w:r>
          </w:p>
        </w:tc>
      </w:tr>
      <w:tr w:rsidR="00376B42" w:rsidTr="00C2627B">
        <w:tc>
          <w:tcPr>
            <w:tcW w:w="1809" w:type="dxa"/>
          </w:tcPr>
          <w:p w:rsidR="00376B42" w:rsidRPr="00C2627B" w:rsidRDefault="00376B42" w:rsidP="00C2627B">
            <w:pPr>
              <w:autoSpaceDE w:val="0"/>
              <w:autoSpaceDN w:val="0"/>
              <w:adjustRightInd w:val="0"/>
              <w:spacing w:before="0" w:after="0" w:line="276" w:lineRule="auto"/>
              <w:rPr>
                <w:szCs w:val="20"/>
              </w:rPr>
            </w:pPr>
            <w:r w:rsidRPr="00C2627B">
              <w:rPr>
                <w:rFonts w:cs="Arial"/>
                <w:bCs/>
                <w:szCs w:val="20"/>
                <w:lang w:eastAsia="en-GB"/>
              </w:rPr>
              <w:t>Relevant Customer class</w:t>
            </w:r>
          </w:p>
        </w:tc>
        <w:tc>
          <w:tcPr>
            <w:tcW w:w="8045" w:type="dxa"/>
          </w:tcPr>
          <w:p w:rsidR="00376B42" w:rsidRPr="00C2627B" w:rsidRDefault="00AE1FC9" w:rsidP="00C2627B">
            <w:pPr>
              <w:autoSpaceDE w:val="0"/>
              <w:autoSpaceDN w:val="0"/>
              <w:adjustRightInd w:val="0"/>
              <w:spacing w:before="0" w:after="0" w:line="276" w:lineRule="auto"/>
              <w:rPr>
                <w:szCs w:val="20"/>
              </w:rPr>
            </w:pPr>
            <w:r>
              <w:rPr>
                <w:rFonts w:cs="Arial"/>
                <w:szCs w:val="20"/>
                <w:lang w:eastAsia="en-GB"/>
              </w:rPr>
              <w:t>A</w:t>
            </w:r>
            <w:r w:rsidR="00376B42" w:rsidRPr="00C2627B">
              <w:rPr>
                <w:rFonts w:cs="Arial"/>
                <w:szCs w:val="20"/>
                <w:lang w:eastAsia="en-GB"/>
              </w:rPr>
              <w:t xml:space="preserve"> Customer Class is a </w:t>
            </w:r>
            <w:r w:rsidR="00376B42" w:rsidRPr="00C2627B">
              <w:rPr>
                <w:rFonts w:cs="Arial"/>
                <w:b/>
                <w:bCs/>
                <w:szCs w:val="20"/>
                <w:lang w:eastAsia="en-GB"/>
              </w:rPr>
              <w:t xml:space="preserve">Relevant Customer Class </w:t>
            </w:r>
            <w:r w:rsidR="00376B42" w:rsidRPr="00C2627B">
              <w:rPr>
                <w:rFonts w:cs="Arial"/>
                <w:szCs w:val="20"/>
                <w:lang w:eastAsia="en-GB"/>
              </w:rPr>
              <w:t>in relation to a Service or a Service Change where Service Charges made or to be made in respect of such Service, or the Service subject to such Service Change, are or will be payable by Cu</w:t>
            </w:r>
            <w:r w:rsidRPr="00A96501">
              <w:rPr>
                <w:rFonts w:cs="Arial"/>
                <w:szCs w:val="20"/>
                <w:lang w:eastAsia="en-GB"/>
              </w:rPr>
              <w:t>stomers of that Customer Class</w:t>
            </w:r>
          </w:p>
        </w:tc>
      </w:tr>
      <w:tr w:rsidR="00376B42" w:rsidTr="00C2627B">
        <w:tc>
          <w:tcPr>
            <w:tcW w:w="1809" w:type="dxa"/>
          </w:tcPr>
          <w:p w:rsidR="00376B42" w:rsidRPr="00C2627B" w:rsidRDefault="00376B42">
            <w:pPr>
              <w:autoSpaceDE w:val="0"/>
              <w:autoSpaceDN w:val="0"/>
              <w:adjustRightInd w:val="0"/>
              <w:spacing w:before="0" w:after="0" w:line="276" w:lineRule="auto"/>
              <w:rPr>
                <w:rFonts w:cs="Arial"/>
                <w:bCs/>
                <w:szCs w:val="20"/>
                <w:lang w:eastAsia="en-GB"/>
              </w:rPr>
            </w:pPr>
            <w:r w:rsidRPr="00C2627B">
              <w:rPr>
                <w:rFonts w:cs="Arial"/>
                <w:bCs/>
                <w:szCs w:val="20"/>
                <w:lang w:eastAsia="en-GB"/>
              </w:rPr>
              <w:t>Restricted Class Change</w:t>
            </w:r>
          </w:p>
        </w:tc>
        <w:tc>
          <w:tcPr>
            <w:tcW w:w="8045" w:type="dxa"/>
          </w:tcPr>
          <w:p w:rsidR="00376B42" w:rsidRPr="00C2627B" w:rsidRDefault="00AE1FC9" w:rsidP="00C2627B">
            <w:pPr>
              <w:autoSpaceDE w:val="0"/>
              <w:autoSpaceDN w:val="0"/>
              <w:adjustRightInd w:val="0"/>
              <w:spacing w:before="0" w:after="0" w:line="276" w:lineRule="auto"/>
              <w:rPr>
                <w:rFonts w:cs="Arial"/>
                <w:szCs w:val="20"/>
                <w:lang w:eastAsia="en-GB"/>
              </w:rPr>
            </w:pPr>
            <w:r>
              <w:rPr>
                <w:rFonts w:cs="Arial"/>
                <w:szCs w:val="20"/>
                <w:lang w:eastAsia="en-GB"/>
              </w:rPr>
              <w:t>W</w:t>
            </w:r>
            <w:r w:rsidR="00376B42" w:rsidRPr="00C2627B">
              <w:rPr>
                <w:rFonts w:cs="Arial"/>
                <w:szCs w:val="20"/>
                <w:lang w:eastAsia="en-GB"/>
              </w:rPr>
              <w:t xml:space="preserve">here, in relation to a Service Change, not all Customer Classes are Relevant Customer Classes, the Service Change is a </w:t>
            </w:r>
            <w:r w:rsidR="00376B42" w:rsidRPr="00C2627B">
              <w:rPr>
                <w:rFonts w:cs="Arial"/>
                <w:b/>
                <w:bCs/>
                <w:szCs w:val="20"/>
                <w:lang w:eastAsia="en-GB"/>
              </w:rPr>
              <w:t>Restricted Class Change</w:t>
            </w:r>
            <w:r w:rsidR="00376B42" w:rsidRPr="00C2627B">
              <w:rPr>
                <w:rFonts w:cs="Arial"/>
                <w:szCs w:val="20"/>
                <w:lang w:eastAsia="en-GB"/>
              </w:rPr>
              <w:t>;</w:t>
            </w:r>
          </w:p>
        </w:tc>
      </w:tr>
      <w:tr w:rsidR="00742715" w:rsidTr="00AE1FC9">
        <w:tc>
          <w:tcPr>
            <w:tcW w:w="1809" w:type="dxa"/>
          </w:tcPr>
          <w:p w:rsidR="00742715" w:rsidRPr="00AE1FC9" w:rsidRDefault="00742715">
            <w:pPr>
              <w:autoSpaceDE w:val="0"/>
              <w:autoSpaceDN w:val="0"/>
              <w:adjustRightInd w:val="0"/>
              <w:spacing w:before="0" w:after="0" w:line="276" w:lineRule="auto"/>
              <w:rPr>
                <w:rFonts w:cs="Arial"/>
                <w:bCs/>
                <w:szCs w:val="20"/>
                <w:lang w:eastAsia="en-GB"/>
              </w:rPr>
            </w:pPr>
            <w:r>
              <w:rPr>
                <w:rFonts w:cs="Arial"/>
                <w:bCs/>
                <w:szCs w:val="20"/>
                <w:lang w:eastAsia="en-GB"/>
              </w:rPr>
              <w:t>Service Change</w:t>
            </w:r>
          </w:p>
        </w:tc>
        <w:tc>
          <w:tcPr>
            <w:tcW w:w="8045" w:type="dxa"/>
          </w:tcPr>
          <w:p w:rsidR="00742715" w:rsidRDefault="00742715" w:rsidP="00742715">
            <w:pPr>
              <w:autoSpaceDE w:val="0"/>
              <w:autoSpaceDN w:val="0"/>
              <w:adjustRightInd w:val="0"/>
              <w:spacing w:before="0" w:after="0"/>
              <w:rPr>
                <w:rFonts w:ascii="ArialMT" w:hAnsi="ArialMT" w:cs="ArialMT"/>
                <w:szCs w:val="20"/>
                <w:lang w:eastAsia="en-GB"/>
              </w:rPr>
            </w:pPr>
            <w:r>
              <w:rPr>
                <w:rFonts w:ascii="ArialMT" w:hAnsi="ArialMT" w:cs="ArialMT"/>
                <w:szCs w:val="20"/>
                <w:lang w:eastAsia="en-GB"/>
              </w:rPr>
              <w:t>A change to a Service provided under the DSC (not being an Additional Service), including:</w:t>
            </w:r>
          </w:p>
          <w:p w:rsidR="00742715" w:rsidRDefault="00742715" w:rsidP="00742715">
            <w:pPr>
              <w:autoSpaceDE w:val="0"/>
              <w:autoSpaceDN w:val="0"/>
              <w:adjustRightInd w:val="0"/>
              <w:spacing w:before="0" w:after="0"/>
              <w:rPr>
                <w:rFonts w:ascii="ArialMT" w:hAnsi="ArialMT" w:cs="ArialMT"/>
                <w:szCs w:val="20"/>
                <w:lang w:eastAsia="en-GB"/>
              </w:rPr>
            </w:pPr>
            <w:r>
              <w:rPr>
                <w:rFonts w:ascii="ArialMT" w:hAnsi="ArialMT" w:cs="ArialMT"/>
                <w:szCs w:val="20"/>
                <w:lang w:eastAsia="en-GB"/>
              </w:rPr>
              <w:t>(i) the addition of a new Service or removal of an existing Service; and</w:t>
            </w:r>
          </w:p>
          <w:p w:rsidR="00742715" w:rsidRDefault="00742715" w:rsidP="00C2627B">
            <w:pPr>
              <w:autoSpaceDE w:val="0"/>
              <w:autoSpaceDN w:val="0"/>
              <w:adjustRightInd w:val="0"/>
              <w:spacing w:before="0" w:after="0"/>
              <w:rPr>
                <w:rFonts w:ascii="ArialMT" w:hAnsi="ArialMT" w:cs="ArialMT"/>
                <w:szCs w:val="20"/>
                <w:lang w:eastAsia="en-GB"/>
              </w:rPr>
            </w:pPr>
            <w:r>
              <w:rPr>
                <w:rFonts w:ascii="ArialMT" w:hAnsi="ArialMT" w:cs="ArialMT"/>
                <w:szCs w:val="20"/>
                <w:lang w:eastAsia="en-GB"/>
              </w:rPr>
              <w:t>(ii) in the case of an existing Service, a change in any feature of the Service specified in the CDSP Service Description,</w:t>
            </w:r>
          </w:p>
          <w:p w:rsidR="00742715" w:rsidRDefault="00742715" w:rsidP="00C2627B">
            <w:pPr>
              <w:autoSpaceDE w:val="0"/>
              <w:autoSpaceDN w:val="0"/>
              <w:adjustRightInd w:val="0"/>
              <w:spacing w:before="0" w:after="0"/>
              <w:rPr>
                <w:rFonts w:cs="Arial"/>
                <w:szCs w:val="20"/>
                <w:lang w:eastAsia="en-GB"/>
              </w:rPr>
            </w:pPr>
            <w:r>
              <w:rPr>
                <w:rFonts w:ascii="ArialMT" w:hAnsi="ArialMT" w:cs="ArialMT"/>
                <w:szCs w:val="20"/>
                <w:lang w:eastAsia="en-GB"/>
              </w:rPr>
              <w:t>and any related change to the CDSP Service Description</w:t>
            </w:r>
          </w:p>
        </w:tc>
      </w:tr>
      <w:tr w:rsidR="00742715" w:rsidTr="00AE1FC9">
        <w:tc>
          <w:tcPr>
            <w:tcW w:w="1809" w:type="dxa"/>
          </w:tcPr>
          <w:p w:rsidR="00742715" w:rsidRDefault="00742715">
            <w:pPr>
              <w:autoSpaceDE w:val="0"/>
              <w:autoSpaceDN w:val="0"/>
              <w:adjustRightInd w:val="0"/>
              <w:spacing w:before="0" w:after="0" w:line="276" w:lineRule="auto"/>
              <w:rPr>
                <w:rFonts w:cs="Arial"/>
                <w:bCs/>
                <w:szCs w:val="20"/>
                <w:lang w:eastAsia="en-GB"/>
              </w:rPr>
            </w:pPr>
            <w:r>
              <w:rPr>
                <w:rFonts w:cs="Arial"/>
                <w:bCs/>
                <w:szCs w:val="20"/>
                <w:lang w:eastAsia="en-GB"/>
              </w:rPr>
              <w:t>Specific Service</w:t>
            </w:r>
          </w:p>
        </w:tc>
        <w:tc>
          <w:tcPr>
            <w:tcW w:w="8045" w:type="dxa"/>
          </w:tcPr>
          <w:p w:rsidR="00742715" w:rsidRDefault="00F54165" w:rsidP="00C2627B">
            <w:pPr>
              <w:autoSpaceDE w:val="0"/>
              <w:autoSpaceDN w:val="0"/>
              <w:adjustRightInd w:val="0"/>
              <w:spacing w:before="0" w:after="0" w:line="276" w:lineRule="auto"/>
              <w:rPr>
                <w:rFonts w:ascii="ArialMT" w:hAnsi="ArialMT" w:cs="ArialMT"/>
                <w:szCs w:val="20"/>
                <w:lang w:eastAsia="en-GB"/>
              </w:rPr>
            </w:pPr>
            <w:r>
              <w:rPr>
                <w:rFonts w:cs="Arial"/>
                <w:szCs w:val="20"/>
                <w:lang w:eastAsia="en-GB"/>
              </w:rPr>
              <w:t>A s</w:t>
            </w:r>
            <w:r w:rsidR="00742715" w:rsidRPr="00C2627B">
              <w:rPr>
                <w:rFonts w:cs="Arial"/>
                <w:szCs w:val="20"/>
                <w:lang w:eastAsia="en-GB"/>
              </w:rPr>
              <w:t>ervice (other than Additional Services) available under the DSC to</w:t>
            </w:r>
            <w:r w:rsidR="00742715">
              <w:rPr>
                <w:rFonts w:cs="Arial"/>
                <w:szCs w:val="20"/>
                <w:lang w:eastAsia="en-GB"/>
              </w:rPr>
              <w:t xml:space="preserve"> </w:t>
            </w:r>
            <w:r w:rsidR="00742715" w:rsidRPr="00C2627B">
              <w:rPr>
                <w:rFonts w:cs="Arial"/>
                <w:szCs w:val="20"/>
                <w:lang w:eastAsia="en-GB"/>
              </w:rPr>
              <w:t>all Customer or Customers of a Customer Class but provided to a particular Customer only</w:t>
            </w:r>
            <w:r w:rsidR="00742715">
              <w:rPr>
                <w:rFonts w:cs="Arial"/>
                <w:szCs w:val="20"/>
                <w:lang w:eastAsia="en-GB"/>
              </w:rPr>
              <w:t xml:space="preserve"> </w:t>
            </w:r>
            <w:r w:rsidR="00742715" w:rsidRPr="00C2627B">
              <w:rPr>
                <w:rFonts w:cs="Arial"/>
                <w:szCs w:val="20"/>
                <w:lang w:eastAsia="en-GB"/>
              </w:rPr>
              <w:t>upon the order of the Customer.</w:t>
            </w:r>
          </w:p>
        </w:tc>
      </w:tr>
    </w:tbl>
    <w:p w:rsidR="00BE28E3" w:rsidRPr="00C2627B" w:rsidRDefault="00BE28E3" w:rsidP="00C2627B">
      <w:pPr>
        <w:spacing w:before="0" w:after="0"/>
        <w:rPr>
          <w:b/>
        </w:rPr>
      </w:pPr>
    </w:p>
    <w:sectPr w:rsidR="00BE28E3" w:rsidRPr="00C2627B" w:rsidSect="0017539F">
      <w:pgSz w:w="11906" w:h="16838" w:code="9"/>
      <w:pgMar w:top="1276" w:right="1134" w:bottom="1135" w:left="1134" w:header="709" w:footer="546" w:gutter="0"/>
      <w:pgBorders>
        <w:bottom w:val="single" w:sz="4" w:space="1"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C141A" w:rsidRDefault="00DC141A">
      <w:r>
        <w:separator/>
      </w:r>
    </w:p>
  </w:endnote>
  <w:endnote w:type="continuationSeparator" w:id="0">
    <w:p w:rsidR="00DC141A" w:rsidRDefault="00DC141A">
      <w:r>
        <w:continuationSeparator/>
      </w:r>
    </w:p>
  </w:endnote>
  <w:endnote w:type="continuationNotice" w:id="1">
    <w:p w:rsidR="00DC141A" w:rsidRDefault="00DC141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MT">
    <w:altName w:val="Arial"/>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7B35" w:rsidRDefault="00E47B35" w:rsidP="002D322E">
    <w:pPr>
      <w:pStyle w:val="Footer"/>
      <w:tabs>
        <w:tab w:val="clear" w:pos="4153"/>
        <w:tab w:val="clear" w:pos="8306"/>
        <w:tab w:val="center" w:pos="5400"/>
        <w:tab w:val="right" w:pos="9639"/>
      </w:tabs>
      <w:spacing w:before="0" w:after="0"/>
      <w:jc w:val="center"/>
      <w:rPr>
        <w:rFonts w:ascii="Franklin Gothic Book" w:hAnsi="Franklin Gothic Book" w:cs="Tahoma"/>
        <w:sz w:val="16"/>
        <w:lang w:val="en-US"/>
      </w:rPr>
    </w:pPr>
    <w:r>
      <w:rPr>
        <w:rFonts w:ascii="Franklin Gothic Book" w:hAnsi="Franklin Gothic Book" w:cs="Tahoma"/>
        <w:sz w:val="16"/>
        <w:lang w:val="en-US"/>
      </w:rPr>
      <w:t xml:space="preserve">Page </w:t>
    </w:r>
    <w:r>
      <w:rPr>
        <w:rFonts w:ascii="Franklin Gothic Book" w:hAnsi="Franklin Gothic Book" w:cs="Tahoma"/>
        <w:sz w:val="16"/>
        <w:lang w:val="en-US"/>
      </w:rPr>
      <w:fldChar w:fldCharType="begin"/>
    </w:r>
    <w:r>
      <w:rPr>
        <w:rFonts w:ascii="Franklin Gothic Book" w:hAnsi="Franklin Gothic Book" w:cs="Tahoma"/>
        <w:sz w:val="16"/>
        <w:lang w:val="en-US"/>
      </w:rPr>
      <w:instrText xml:space="preserve"> PAGE </w:instrText>
    </w:r>
    <w:r>
      <w:rPr>
        <w:rFonts w:ascii="Franklin Gothic Book" w:hAnsi="Franklin Gothic Book" w:cs="Tahoma"/>
        <w:sz w:val="16"/>
        <w:lang w:val="en-US"/>
      </w:rPr>
      <w:fldChar w:fldCharType="separate"/>
    </w:r>
    <w:r w:rsidR="00D167BF">
      <w:rPr>
        <w:rFonts w:ascii="Franklin Gothic Book" w:hAnsi="Franklin Gothic Book" w:cs="Tahoma"/>
        <w:noProof/>
        <w:sz w:val="16"/>
        <w:lang w:val="en-US"/>
      </w:rPr>
      <w:t>2</w:t>
    </w:r>
    <w:r>
      <w:rPr>
        <w:rFonts w:ascii="Franklin Gothic Book" w:hAnsi="Franklin Gothic Book" w:cs="Tahoma"/>
        <w:sz w:val="16"/>
        <w:lang w:val="en-US"/>
      </w:rPr>
      <w:fldChar w:fldCharType="end"/>
    </w:r>
    <w:r>
      <w:rPr>
        <w:rFonts w:ascii="Franklin Gothic Book" w:hAnsi="Franklin Gothic Book" w:cs="Tahoma"/>
        <w:sz w:val="16"/>
        <w:lang w:val="en-US"/>
      </w:rPr>
      <w:t xml:space="preserve"> of </w:t>
    </w:r>
    <w:r>
      <w:rPr>
        <w:rFonts w:ascii="Franklin Gothic Book" w:hAnsi="Franklin Gothic Book" w:cs="Tahoma"/>
        <w:sz w:val="16"/>
        <w:lang w:val="en-US"/>
      </w:rPr>
      <w:fldChar w:fldCharType="begin"/>
    </w:r>
    <w:r>
      <w:rPr>
        <w:rFonts w:ascii="Franklin Gothic Book" w:hAnsi="Franklin Gothic Book" w:cs="Tahoma"/>
        <w:sz w:val="16"/>
        <w:lang w:val="en-US"/>
      </w:rPr>
      <w:instrText xml:space="preserve"> NUMPAGES </w:instrText>
    </w:r>
    <w:r>
      <w:rPr>
        <w:rFonts w:ascii="Franklin Gothic Book" w:hAnsi="Franklin Gothic Book" w:cs="Tahoma"/>
        <w:sz w:val="16"/>
        <w:lang w:val="en-US"/>
      </w:rPr>
      <w:fldChar w:fldCharType="separate"/>
    </w:r>
    <w:r w:rsidR="00D167BF">
      <w:rPr>
        <w:rFonts w:ascii="Franklin Gothic Book" w:hAnsi="Franklin Gothic Book" w:cs="Tahoma"/>
        <w:noProof/>
        <w:sz w:val="16"/>
        <w:lang w:val="en-US"/>
      </w:rPr>
      <w:t>39</w:t>
    </w:r>
    <w:r>
      <w:rPr>
        <w:rFonts w:ascii="Franklin Gothic Book" w:hAnsi="Franklin Gothic Book" w:cs="Tahoma"/>
        <w:sz w:val="16"/>
        <w:lang w:val="en-US"/>
      </w:rPr>
      <w:fldChar w:fldCharType="end"/>
    </w:r>
  </w:p>
  <w:p w:rsidR="00E47B35" w:rsidRDefault="00E47B3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C141A" w:rsidRDefault="00DC141A">
      <w:r>
        <w:separator/>
      </w:r>
    </w:p>
  </w:footnote>
  <w:footnote w:type="continuationSeparator" w:id="0">
    <w:p w:rsidR="00DC141A" w:rsidRDefault="00DC141A">
      <w:r>
        <w:continuationSeparator/>
      </w:r>
    </w:p>
  </w:footnote>
  <w:footnote w:type="continuationNotice" w:id="1">
    <w:p w:rsidR="00DC141A" w:rsidRDefault="00DC141A">
      <w:pPr>
        <w:spacing w:before="0" w:after="0"/>
      </w:pPr>
    </w:p>
  </w:footnote>
  <w:footnote w:id="2">
    <w:p w:rsidR="00E47B35" w:rsidRDefault="00E47B3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7B35" w:rsidRPr="00C2627B" w:rsidRDefault="00E47B35">
    <w:pPr>
      <w:pStyle w:val="Header"/>
      <w:tabs>
        <w:tab w:val="clear" w:pos="4153"/>
        <w:tab w:val="clear" w:pos="8306"/>
        <w:tab w:val="center" w:pos="5400"/>
        <w:tab w:val="right" w:pos="9638"/>
      </w:tabs>
      <w:rPr>
        <w:rFonts w:ascii="Franklin Gothic Book" w:hAnsi="Franklin Gothic Book"/>
        <w:b/>
        <w:sz w:val="16"/>
      </w:rPr>
    </w:pPr>
    <w:r>
      <w:rPr>
        <w:rFonts w:ascii="Franklin Gothic Book" w:hAnsi="Franklin Gothic Book"/>
        <w:noProof/>
        <w:lang w:eastAsia="en-GB"/>
      </w:rPr>
      <w:drawing>
        <wp:anchor distT="0" distB="0" distL="114300" distR="114300" simplePos="0" relativeHeight="251657728" behindDoc="0" locked="0" layoutInCell="1" allowOverlap="1" wp14:anchorId="4629C221" wp14:editId="4B095364">
          <wp:simplePos x="0" y="0"/>
          <wp:positionH relativeFrom="column">
            <wp:posOffset>0</wp:posOffset>
          </wp:positionH>
          <wp:positionV relativeFrom="paragraph">
            <wp:posOffset>-65405</wp:posOffset>
          </wp:positionV>
          <wp:extent cx="1723390" cy="287020"/>
          <wp:effectExtent l="0" t="0" r="0" b="0"/>
          <wp:wrapNone/>
          <wp:docPr id="2" name="Picture 2" descr="xoserve_colour_logo_a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oserve_colour_logo_ant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3390" cy="287020"/>
                  </a:xfrm>
                  <a:prstGeom prst="rect">
                    <a:avLst/>
                  </a:prstGeom>
                  <a:noFill/>
                </pic:spPr>
              </pic:pic>
            </a:graphicData>
          </a:graphic>
          <wp14:sizeRelH relativeFrom="page">
            <wp14:pctWidth>0</wp14:pctWidth>
          </wp14:sizeRelH>
          <wp14:sizeRelV relativeFrom="page">
            <wp14:pctHeight>0</wp14:pctHeight>
          </wp14:sizeRelV>
        </wp:anchor>
      </w:drawing>
    </w:r>
    <w:r>
      <w:rPr>
        <w:rFonts w:ascii="Franklin Gothic Book" w:hAnsi="Franklin Gothic Book"/>
        <w:sz w:val="16"/>
      </w:rPr>
      <w:tab/>
    </w:r>
    <w:r>
      <w:rPr>
        <w:rFonts w:ascii="Franklin Gothic Book" w:hAnsi="Franklin Gothic Book"/>
        <w:sz w:val="16"/>
      </w:rPr>
      <w:tab/>
    </w:r>
  </w:p>
  <w:p w:rsidR="00E47B35" w:rsidRDefault="00E47B3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D95C54D0"/>
    <w:lvl w:ilvl="0">
      <w:start w:val="1"/>
      <w:numFmt w:val="bullet"/>
      <w:pStyle w:val="ListNumber"/>
      <w:lvlText w:val=""/>
      <w:lvlJc w:val="left"/>
      <w:pPr>
        <w:tabs>
          <w:tab w:val="num" w:pos="360"/>
        </w:tabs>
        <w:ind w:left="360" w:hanging="360"/>
      </w:pPr>
      <w:rPr>
        <w:rFonts w:ascii="Symbol" w:hAnsi="Symbol" w:hint="default"/>
      </w:rPr>
    </w:lvl>
  </w:abstractNum>
  <w:abstractNum w:abstractNumId="1" w15:restartNumberingAfterBreak="0">
    <w:nsid w:val="01C17B7A"/>
    <w:multiLevelType w:val="hybridMultilevel"/>
    <w:tmpl w:val="B14AD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6F347F"/>
    <w:multiLevelType w:val="hybridMultilevel"/>
    <w:tmpl w:val="44A282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01E71F0"/>
    <w:multiLevelType w:val="hybridMultilevel"/>
    <w:tmpl w:val="9DCC22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0F2B25"/>
    <w:multiLevelType w:val="hybridMultilevel"/>
    <w:tmpl w:val="CE44A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566E56"/>
    <w:multiLevelType w:val="hybridMultilevel"/>
    <w:tmpl w:val="D6A2A7E2"/>
    <w:lvl w:ilvl="0" w:tplc="88FCADB0">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235E749C"/>
    <w:multiLevelType w:val="hybridMultilevel"/>
    <w:tmpl w:val="C4D6EEE8"/>
    <w:lvl w:ilvl="0" w:tplc="00A8A8D0">
      <w:start w:val="1"/>
      <w:numFmt w:val="bullet"/>
      <w:lvlText w:val="•"/>
      <w:lvlJc w:val="left"/>
      <w:pPr>
        <w:tabs>
          <w:tab w:val="num" w:pos="720"/>
        </w:tabs>
        <w:ind w:left="720" w:hanging="360"/>
      </w:pPr>
      <w:rPr>
        <w:rFonts w:ascii="Arial" w:hAnsi="Arial" w:hint="default"/>
      </w:rPr>
    </w:lvl>
    <w:lvl w:ilvl="1" w:tplc="A08C88A6" w:tentative="1">
      <w:start w:val="1"/>
      <w:numFmt w:val="bullet"/>
      <w:lvlText w:val="•"/>
      <w:lvlJc w:val="left"/>
      <w:pPr>
        <w:tabs>
          <w:tab w:val="num" w:pos="1440"/>
        </w:tabs>
        <w:ind w:left="1440" w:hanging="360"/>
      </w:pPr>
      <w:rPr>
        <w:rFonts w:ascii="Arial" w:hAnsi="Arial" w:hint="default"/>
      </w:rPr>
    </w:lvl>
    <w:lvl w:ilvl="2" w:tplc="EBA83604" w:tentative="1">
      <w:start w:val="1"/>
      <w:numFmt w:val="bullet"/>
      <w:lvlText w:val="•"/>
      <w:lvlJc w:val="left"/>
      <w:pPr>
        <w:tabs>
          <w:tab w:val="num" w:pos="2160"/>
        </w:tabs>
        <w:ind w:left="2160" w:hanging="360"/>
      </w:pPr>
      <w:rPr>
        <w:rFonts w:ascii="Arial" w:hAnsi="Arial" w:hint="default"/>
      </w:rPr>
    </w:lvl>
    <w:lvl w:ilvl="3" w:tplc="98B4B0AC" w:tentative="1">
      <w:start w:val="1"/>
      <w:numFmt w:val="bullet"/>
      <w:lvlText w:val="•"/>
      <w:lvlJc w:val="left"/>
      <w:pPr>
        <w:tabs>
          <w:tab w:val="num" w:pos="2880"/>
        </w:tabs>
        <w:ind w:left="2880" w:hanging="360"/>
      </w:pPr>
      <w:rPr>
        <w:rFonts w:ascii="Arial" w:hAnsi="Arial" w:hint="default"/>
      </w:rPr>
    </w:lvl>
    <w:lvl w:ilvl="4" w:tplc="2988C6D0" w:tentative="1">
      <w:start w:val="1"/>
      <w:numFmt w:val="bullet"/>
      <w:lvlText w:val="•"/>
      <w:lvlJc w:val="left"/>
      <w:pPr>
        <w:tabs>
          <w:tab w:val="num" w:pos="3600"/>
        </w:tabs>
        <w:ind w:left="3600" w:hanging="360"/>
      </w:pPr>
      <w:rPr>
        <w:rFonts w:ascii="Arial" w:hAnsi="Arial" w:hint="default"/>
      </w:rPr>
    </w:lvl>
    <w:lvl w:ilvl="5" w:tplc="D2361334" w:tentative="1">
      <w:start w:val="1"/>
      <w:numFmt w:val="bullet"/>
      <w:lvlText w:val="•"/>
      <w:lvlJc w:val="left"/>
      <w:pPr>
        <w:tabs>
          <w:tab w:val="num" w:pos="4320"/>
        </w:tabs>
        <w:ind w:left="4320" w:hanging="360"/>
      </w:pPr>
      <w:rPr>
        <w:rFonts w:ascii="Arial" w:hAnsi="Arial" w:hint="default"/>
      </w:rPr>
    </w:lvl>
    <w:lvl w:ilvl="6" w:tplc="0AC453F6" w:tentative="1">
      <w:start w:val="1"/>
      <w:numFmt w:val="bullet"/>
      <w:lvlText w:val="•"/>
      <w:lvlJc w:val="left"/>
      <w:pPr>
        <w:tabs>
          <w:tab w:val="num" w:pos="5040"/>
        </w:tabs>
        <w:ind w:left="5040" w:hanging="360"/>
      </w:pPr>
      <w:rPr>
        <w:rFonts w:ascii="Arial" w:hAnsi="Arial" w:hint="default"/>
      </w:rPr>
    </w:lvl>
    <w:lvl w:ilvl="7" w:tplc="9F32B26A" w:tentative="1">
      <w:start w:val="1"/>
      <w:numFmt w:val="bullet"/>
      <w:lvlText w:val="•"/>
      <w:lvlJc w:val="left"/>
      <w:pPr>
        <w:tabs>
          <w:tab w:val="num" w:pos="5760"/>
        </w:tabs>
        <w:ind w:left="5760" w:hanging="360"/>
      </w:pPr>
      <w:rPr>
        <w:rFonts w:ascii="Arial" w:hAnsi="Arial" w:hint="default"/>
      </w:rPr>
    </w:lvl>
    <w:lvl w:ilvl="8" w:tplc="37923FE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59040CC"/>
    <w:multiLevelType w:val="hybridMultilevel"/>
    <w:tmpl w:val="03FE91BA"/>
    <w:lvl w:ilvl="0" w:tplc="8A80D90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A9F3E1B"/>
    <w:multiLevelType w:val="hybridMultilevel"/>
    <w:tmpl w:val="54780CC0"/>
    <w:lvl w:ilvl="0" w:tplc="C8D04B40">
      <w:start w:val="1"/>
      <w:numFmt w:val="decimal"/>
      <w:lvlText w:val="%1.)"/>
      <w:lvlJc w:val="left"/>
      <w:pPr>
        <w:ind w:left="720" w:hanging="360"/>
      </w:pPr>
      <w:rPr>
        <w:rFonts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B577101"/>
    <w:multiLevelType w:val="hybridMultilevel"/>
    <w:tmpl w:val="FF8A1B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BDE1AF4"/>
    <w:multiLevelType w:val="hybridMultilevel"/>
    <w:tmpl w:val="5CF49A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F9D4F92"/>
    <w:multiLevelType w:val="hybridMultilevel"/>
    <w:tmpl w:val="1AB609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28148C4"/>
    <w:multiLevelType w:val="multilevel"/>
    <w:tmpl w:val="87CC10CC"/>
    <w:styleLink w:val="111111"/>
    <w:lvl w:ilvl="0">
      <w:start w:val="1"/>
      <w:numFmt w:val="decimal"/>
      <w:lvlText w:val="%1."/>
      <w:lvlJc w:val="right"/>
      <w:pPr>
        <w:tabs>
          <w:tab w:val="num" w:pos="170"/>
        </w:tabs>
        <w:ind w:left="170" w:hanging="170"/>
      </w:pPr>
      <w:rPr>
        <w:rFonts w:hint="default"/>
      </w:rPr>
    </w:lvl>
    <w:lvl w:ilvl="1">
      <w:start w:val="1"/>
      <w:numFmt w:val="decimal"/>
      <w:lvlText w:val="%1.%2."/>
      <w:lvlJc w:val="right"/>
      <w:pPr>
        <w:tabs>
          <w:tab w:val="num" w:pos="454"/>
        </w:tabs>
        <w:ind w:left="454" w:hanging="170"/>
      </w:pPr>
      <w:rPr>
        <w:rFonts w:hint="default"/>
      </w:rPr>
    </w:lvl>
    <w:lvl w:ilvl="2">
      <w:start w:val="1"/>
      <w:numFmt w:val="decimal"/>
      <w:lvlText w:val="%1.%2.%3."/>
      <w:lvlJc w:val="right"/>
      <w:pPr>
        <w:tabs>
          <w:tab w:val="num" w:pos="737"/>
        </w:tabs>
        <w:ind w:left="737" w:hanging="113"/>
      </w:pPr>
      <w:rPr>
        <w:rFonts w:hint="default"/>
      </w:rPr>
    </w:lvl>
    <w:lvl w:ilvl="3">
      <w:start w:val="1"/>
      <w:numFmt w:val="decimal"/>
      <w:lvlText w:val="%1.%2.%3.%4."/>
      <w:lvlJc w:val="left"/>
      <w:pPr>
        <w:tabs>
          <w:tab w:val="num" w:pos="1077"/>
        </w:tabs>
        <w:ind w:left="1077" w:hanging="793"/>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3" w15:restartNumberingAfterBreak="0">
    <w:nsid w:val="34172357"/>
    <w:multiLevelType w:val="hybridMultilevel"/>
    <w:tmpl w:val="59BCE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D61EC7"/>
    <w:multiLevelType w:val="hybridMultilevel"/>
    <w:tmpl w:val="09BA8A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1743875"/>
    <w:multiLevelType w:val="hybridMultilevel"/>
    <w:tmpl w:val="ED8226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3501C82"/>
    <w:multiLevelType w:val="hybridMultilevel"/>
    <w:tmpl w:val="1AB609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7576473"/>
    <w:multiLevelType w:val="hybridMultilevel"/>
    <w:tmpl w:val="1F88F2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B0E020D"/>
    <w:multiLevelType w:val="hybridMultilevel"/>
    <w:tmpl w:val="94F62C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D500CA4"/>
    <w:multiLevelType w:val="hybridMultilevel"/>
    <w:tmpl w:val="25662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1803B97"/>
    <w:multiLevelType w:val="hybridMultilevel"/>
    <w:tmpl w:val="56904AB6"/>
    <w:lvl w:ilvl="0" w:tplc="6D02635C">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C03600"/>
    <w:multiLevelType w:val="hybridMultilevel"/>
    <w:tmpl w:val="B36251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89E3A48"/>
    <w:multiLevelType w:val="hybridMultilevel"/>
    <w:tmpl w:val="B32AE582"/>
    <w:lvl w:ilvl="0" w:tplc="456A732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C6F1CE8"/>
    <w:multiLevelType w:val="hybridMultilevel"/>
    <w:tmpl w:val="576080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16467E2"/>
    <w:multiLevelType w:val="multilevel"/>
    <w:tmpl w:val="4FAE48E0"/>
    <w:lvl w:ilvl="0">
      <w:start w:val="1"/>
      <w:numFmt w:val="bullet"/>
      <w:pStyle w:val="outlinebullet"/>
      <w:lvlText w:val=""/>
      <w:lvlJc w:val="left"/>
      <w:pPr>
        <w:tabs>
          <w:tab w:val="num" w:pos="397"/>
        </w:tabs>
        <w:ind w:left="397" w:hanging="397"/>
      </w:pPr>
      <w:rPr>
        <w:rFonts w:ascii="Symbol" w:hAnsi="Symbol" w:hint="default"/>
      </w:rPr>
    </w:lvl>
    <w:lvl w:ilvl="1">
      <w:start w:val="1"/>
      <w:numFmt w:val="bullet"/>
      <w:lvlText w:val=""/>
      <w:lvlJc w:val="left"/>
      <w:pPr>
        <w:tabs>
          <w:tab w:val="num" w:pos="964"/>
        </w:tabs>
        <w:ind w:left="964" w:hanging="397"/>
      </w:pPr>
      <w:rPr>
        <w:rFonts w:ascii="Wingdings" w:hAnsi="Wingdings" w:hint="default"/>
      </w:rPr>
    </w:lvl>
    <w:lvl w:ilvl="2">
      <w:start w:val="1"/>
      <w:numFmt w:val="bullet"/>
      <w:lvlText w:val=""/>
      <w:lvlJc w:val="left"/>
      <w:pPr>
        <w:tabs>
          <w:tab w:val="num" w:pos="1531"/>
        </w:tabs>
        <w:ind w:left="1531" w:hanging="397"/>
      </w:pPr>
      <w:rPr>
        <w:rFonts w:ascii="Wingdings" w:hAnsi="Wingdings" w:hint="default"/>
      </w:rPr>
    </w:lvl>
    <w:lvl w:ilvl="3">
      <w:start w:val="1"/>
      <w:numFmt w:val="bullet"/>
      <w:lvlText w:val=""/>
      <w:lvlJc w:val="left"/>
      <w:pPr>
        <w:tabs>
          <w:tab w:val="num" w:pos="2665"/>
        </w:tabs>
        <w:ind w:left="2665" w:hanging="397"/>
      </w:pPr>
      <w:rPr>
        <w:rFonts w:ascii="Wingdings" w:hAnsi="Wingding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5" w15:restartNumberingAfterBreak="0">
    <w:nsid w:val="771B2759"/>
    <w:multiLevelType w:val="hybridMultilevel"/>
    <w:tmpl w:val="E5769694"/>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4"/>
  </w:num>
  <w:num w:numId="3">
    <w:abstractNumId w:val="25"/>
  </w:num>
  <w:num w:numId="4">
    <w:abstractNumId w:val="12"/>
  </w:num>
  <w:num w:numId="5">
    <w:abstractNumId w:val="8"/>
  </w:num>
  <w:num w:numId="6">
    <w:abstractNumId w:val="7"/>
  </w:num>
  <w:num w:numId="7">
    <w:abstractNumId w:val="19"/>
  </w:num>
  <w:num w:numId="8">
    <w:abstractNumId w:val="22"/>
  </w:num>
  <w:num w:numId="9">
    <w:abstractNumId w:val="2"/>
  </w:num>
  <w:num w:numId="10">
    <w:abstractNumId w:val="16"/>
  </w:num>
  <w:num w:numId="11">
    <w:abstractNumId w:val="13"/>
  </w:num>
  <w:num w:numId="12">
    <w:abstractNumId w:val="1"/>
  </w:num>
  <w:num w:numId="13">
    <w:abstractNumId w:val="4"/>
  </w:num>
  <w:num w:numId="14">
    <w:abstractNumId w:val="15"/>
  </w:num>
  <w:num w:numId="15">
    <w:abstractNumId w:val="20"/>
  </w:num>
  <w:num w:numId="16">
    <w:abstractNumId w:val="11"/>
  </w:num>
  <w:num w:numId="17">
    <w:abstractNumId w:val="6"/>
  </w:num>
  <w:num w:numId="18">
    <w:abstractNumId w:val="14"/>
  </w:num>
  <w:num w:numId="19">
    <w:abstractNumId w:val="3"/>
  </w:num>
  <w:num w:numId="20">
    <w:abstractNumId w:val="10"/>
  </w:num>
  <w:num w:numId="21">
    <w:abstractNumId w:val="23"/>
  </w:num>
  <w:num w:numId="22">
    <w:abstractNumId w:val="17"/>
  </w:num>
  <w:num w:numId="23">
    <w:abstractNumId w:val="21"/>
  </w:num>
  <w:num w:numId="24">
    <w:abstractNumId w:val="9"/>
  </w:num>
  <w:num w:numId="25">
    <w:abstractNumId w:val="18"/>
  </w:num>
  <w:num w:numId="26">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Footer/>
  <w:hideSpellingErrors/>
  <w:hideGrammaticalError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29D3"/>
    <w:rsid w:val="00000930"/>
    <w:rsid w:val="00000AA7"/>
    <w:rsid w:val="000029FE"/>
    <w:rsid w:val="00007E3C"/>
    <w:rsid w:val="00010007"/>
    <w:rsid w:val="000127A0"/>
    <w:rsid w:val="000153CF"/>
    <w:rsid w:val="00016E26"/>
    <w:rsid w:val="00020A27"/>
    <w:rsid w:val="00020E62"/>
    <w:rsid w:val="000211E8"/>
    <w:rsid w:val="000222F1"/>
    <w:rsid w:val="00024BE1"/>
    <w:rsid w:val="000320C1"/>
    <w:rsid w:val="00032D1D"/>
    <w:rsid w:val="000378E3"/>
    <w:rsid w:val="00043E84"/>
    <w:rsid w:val="00050B2A"/>
    <w:rsid w:val="00053BD0"/>
    <w:rsid w:val="00054ED9"/>
    <w:rsid w:val="000553C8"/>
    <w:rsid w:val="00064510"/>
    <w:rsid w:val="000650E9"/>
    <w:rsid w:val="00065FF5"/>
    <w:rsid w:val="00066275"/>
    <w:rsid w:val="00066B30"/>
    <w:rsid w:val="0007002D"/>
    <w:rsid w:val="00071124"/>
    <w:rsid w:val="000711DC"/>
    <w:rsid w:val="00075C7E"/>
    <w:rsid w:val="000825F6"/>
    <w:rsid w:val="000826B6"/>
    <w:rsid w:val="00084956"/>
    <w:rsid w:val="00085144"/>
    <w:rsid w:val="00091BE1"/>
    <w:rsid w:val="000A1E23"/>
    <w:rsid w:val="000A3B3E"/>
    <w:rsid w:val="000A7C92"/>
    <w:rsid w:val="000B0E56"/>
    <w:rsid w:val="000B1606"/>
    <w:rsid w:val="000B6CF0"/>
    <w:rsid w:val="000C36E6"/>
    <w:rsid w:val="000D171A"/>
    <w:rsid w:val="000D211A"/>
    <w:rsid w:val="000E6703"/>
    <w:rsid w:val="000F0E97"/>
    <w:rsid w:val="000F32C6"/>
    <w:rsid w:val="000F4CEC"/>
    <w:rsid w:val="000F5554"/>
    <w:rsid w:val="000F6C94"/>
    <w:rsid w:val="001078BA"/>
    <w:rsid w:val="00117CB1"/>
    <w:rsid w:val="00121A50"/>
    <w:rsid w:val="00126D26"/>
    <w:rsid w:val="0013577C"/>
    <w:rsid w:val="00143CAC"/>
    <w:rsid w:val="00161F49"/>
    <w:rsid w:val="00162054"/>
    <w:rsid w:val="00162D35"/>
    <w:rsid w:val="00166786"/>
    <w:rsid w:val="00171578"/>
    <w:rsid w:val="0017539F"/>
    <w:rsid w:val="001772D4"/>
    <w:rsid w:val="001778B3"/>
    <w:rsid w:val="00181592"/>
    <w:rsid w:val="0018300B"/>
    <w:rsid w:val="00192F6F"/>
    <w:rsid w:val="001A3D51"/>
    <w:rsid w:val="001A55B4"/>
    <w:rsid w:val="001B1C59"/>
    <w:rsid w:val="001B7956"/>
    <w:rsid w:val="001C1450"/>
    <w:rsid w:val="001C1E58"/>
    <w:rsid w:val="001C3DB8"/>
    <w:rsid w:val="001C4A3A"/>
    <w:rsid w:val="001C4E99"/>
    <w:rsid w:val="001C677F"/>
    <w:rsid w:val="001D202B"/>
    <w:rsid w:val="001D7273"/>
    <w:rsid w:val="001E00F8"/>
    <w:rsid w:val="001E237B"/>
    <w:rsid w:val="001E4FE4"/>
    <w:rsid w:val="001E60FE"/>
    <w:rsid w:val="001F0B37"/>
    <w:rsid w:val="001F148A"/>
    <w:rsid w:val="001F3370"/>
    <w:rsid w:val="001F68B9"/>
    <w:rsid w:val="00201A44"/>
    <w:rsid w:val="002023C1"/>
    <w:rsid w:val="0021055F"/>
    <w:rsid w:val="00216331"/>
    <w:rsid w:val="00217A31"/>
    <w:rsid w:val="00224A18"/>
    <w:rsid w:val="00225933"/>
    <w:rsid w:val="002318F1"/>
    <w:rsid w:val="0023336B"/>
    <w:rsid w:val="00234B18"/>
    <w:rsid w:val="002369A2"/>
    <w:rsid w:val="00236E2D"/>
    <w:rsid w:val="002405EC"/>
    <w:rsid w:val="0025305D"/>
    <w:rsid w:val="00256E8F"/>
    <w:rsid w:val="002570F7"/>
    <w:rsid w:val="002626EC"/>
    <w:rsid w:val="00266A36"/>
    <w:rsid w:val="002676DD"/>
    <w:rsid w:val="00280390"/>
    <w:rsid w:val="0028078F"/>
    <w:rsid w:val="00280E74"/>
    <w:rsid w:val="00283CC6"/>
    <w:rsid w:val="0028414E"/>
    <w:rsid w:val="00285672"/>
    <w:rsid w:val="00292026"/>
    <w:rsid w:val="002A1706"/>
    <w:rsid w:val="002A1901"/>
    <w:rsid w:val="002A2B49"/>
    <w:rsid w:val="002A6755"/>
    <w:rsid w:val="002C001C"/>
    <w:rsid w:val="002C1C1A"/>
    <w:rsid w:val="002C28FD"/>
    <w:rsid w:val="002C4DBB"/>
    <w:rsid w:val="002C599E"/>
    <w:rsid w:val="002D02ED"/>
    <w:rsid w:val="002D0BA9"/>
    <w:rsid w:val="002D1A46"/>
    <w:rsid w:val="002D2815"/>
    <w:rsid w:val="002D322E"/>
    <w:rsid w:val="002D48A3"/>
    <w:rsid w:val="002D60E3"/>
    <w:rsid w:val="002E0DF7"/>
    <w:rsid w:val="002E102D"/>
    <w:rsid w:val="002E344F"/>
    <w:rsid w:val="002E3CFA"/>
    <w:rsid w:val="002E7272"/>
    <w:rsid w:val="002F1630"/>
    <w:rsid w:val="002F5010"/>
    <w:rsid w:val="002F6D28"/>
    <w:rsid w:val="002F7864"/>
    <w:rsid w:val="00300653"/>
    <w:rsid w:val="003067D9"/>
    <w:rsid w:val="00310CC7"/>
    <w:rsid w:val="00315518"/>
    <w:rsid w:val="00316210"/>
    <w:rsid w:val="00323206"/>
    <w:rsid w:val="00326172"/>
    <w:rsid w:val="00327F96"/>
    <w:rsid w:val="003327D5"/>
    <w:rsid w:val="00333442"/>
    <w:rsid w:val="00336D52"/>
    <w:rsid w:val="003372D1"/>
    <w:rsid w:val="00342795"/>
    <w:rsid w:val="003457C8"/>
    <w:rsid w:val="003530BD"/>
    <w:rsid w:val="003551A3"/>
    <w:rsid w:val="003554EA"/>
    <w:rsid w:val="00364BE4"/>
    <w:rsid w:val="00370B7D"/>
    <w:rsid w:val="003720A1"/>
    <w:rsid w:val="003750D2"/>
    <w:rsid w:val="00375123"/>
    <w:rsid w:val="00376B42"/>
    <w:rsid w:val="0037736A"/>
    <w:rsid w:val="00384AE7"/>
    <w:rsid w:val="003863E4"/>
    <w:rsid w:val="00390528"/>
    <w:rsid w:val="0039281F"/>
    <w:rsid w:val="003928F7"/>
    <w:rsid w:val="0039506E"/>
    <w:rsid w:val="003A192F"/>
    <w:rsid w:val="003A2387"/>
    <w:rsid w:val="003A253E"/>
    <w:rsid w:val="003A27D4"/>
    <w:rsid w:val="003A28D4"/>
    <w:rsid w:val="003A5270"/>
    <w:rsid w:val="003B3BE9"/>
    <w:rsid w:val="003B6EDF"/>
    <w:rsid w:val="003D603D"/>
    <w:rsid w:val="003D6204"/>
    <w:rsid w:val="003D6BF6"/>
    <w:rsid w:val="003E243C"/>
    <w:rsid w:val="003E3569"/>
    <w:rsid w:val="003E62C3"/>
    <w:rsid w:val="003F3191"/>
    <w:rsid w:val="003F6D88"/>
    <w:rsid w:val="00401704"/>
    <w:rsid w:val="00404845"/>
    <w:rsid w:val="00407388"/>
    <w:rsid w:val="004129E3"/>
    <w:rsid w:val="00413D29"/>
    <w:rsid w:val="00420160"/>
    <w:rsid w:val="004204A5"/>
    <w:rsid w:val="0042094F"/>
    <w:rsid w:val="00422446"/>
    <w:rsid w:val="00424BBF"/>
    <w:rsid w:val="004267E0"/>
    <w:rsid w:val="0043027A"/>
    <w:rsid w:val="004308EA"/>
    <w:rsid w:val="00433C7B"/>
    <w:rsid w:val="00434D48"/>
    <w:rsid w:val="004363D0"/>
    <w:rsid w:val="004464D0"/>
    <w:rsid w:val="00451F3A"/>
    <w:rsid w:val="00455FA0"/>
    <w:rsid w:val="00467380"/>
    <w:rsid w:val="00471003"/>
    <w:rsid w:val="0047238E"/>
    <w:rsid w:val="00475007"/>
    <w:rsid w:val="0047589F"/>
    <w:rsid w:val="00476818"/>
    <w:rsid w:val="00483136"/>
    <w:rsid w:val="00495A74"/>
    <w:rsid w:val="00496C10"/>
    <w:rsid w:val="00496D5F"/>
    <w:rsid w:val="00496EBD"/>
    <w:rsid w:val="004A096A"/>
    <w:rsid w:val="004A21B9"/>
    <w:rsid w:val="004A73F0"/>
    <w:rsid w:val="004A7CF0"/>
    <w:rsid w:val="004B40B2"/>
    <w:rsid w:val="004B76EC"/>
    <w:rsid w:val="004D2CF8"/>
    <w:rsid w:val="004D7CE0"/>
    <w:rsid w:val="004E5FE5"/>
    <w:rsid w:val="004F366F"/>
    <w:rsid w:val="004F4088"/>
    <w:rsid w:val="004F4B11"/>
    <w:rsid w:val="0050470D"/>
    <w:rsid w:val="00505969"/>
    <w:rsid w:val="00520812"/>
    <w:rsid w:val="00525D25"/>
    <w:rsid w:val="0052732D"/>
    <w:rsid w:val="005324CD"/>
    <w:rsid w:val="00535D16"/>
    <w:rsid w:val="00535FEC"/>
    <w:rsid w:val="00540158"/>
    <w:rsid w:val="00543C3E"/>
    <w:rsid w:val="0054493B"/>
    <w:rsid w:val="00547883"/>
    <w:rsid w:val="005607FB"/>
    <w:rsid w:val="00562648"/>
    <w:rsid w:val="005634E0"/>
    <w:rsid w:val="0056353A"/>
    <w:rsid w:val="0056378A"/>
    <w:rsid w:val="00567D5C"/>
    <w:rsid w:val="00572472"/>
    <w:rsid w:val="0057358B"/>
    <w:rsid w:val="00575DDD"/>
    <w:rsid w:val="00582AB9"/>
    <w:rsid w:val="005864A3"/>
    <w:rsid w:val="00587321"/>
    <w:rsid w:val="005927CE"/>
    <w:rsid w:val="005A0939"/>
    <w:rsid w:val="005A1918"/>
    <w:rsid w:val="005A350E"/>
    <w:rsid w:val="005B160E"/>
    <w:rsid w:val="005B174E"/>
    <w:rsid w:val="005B288A"/>
    <w:rsid w:val="005B5667"/>
    <w:rsid w:val="005B6F98"/>
    <w:rsid w:val="005C0CB4"/>
    <w:rsid w:val="005C3244"/>
    <w:rsid w:val="005C3C06"/>
    <w:rsid w:val="005D2300"/>
    <w:rsid w:val="005D573A"/>
    <w:rsid w:val="005E13AF"/>
    <w:rsid w:val="005E22FC"/>
    <w:rsid w:val="005E3173"/>
    <w:rsid w:val="005E500C"/>
    <w:rsid w:val="005E6951"/>
    <w:rsid w:val="005E6BBF"/>
    <w:rsid w:val="005F0694"/>
    <w:rsid w:val="005F2345"/>
    <w:rsid w:val="00600277"/>
    <w:rsid w:val="006031F7"/>
    <w:rsid w:val="0060368C"/>
    <w:rsid w:val="006057A2"/>
    <w:rsid w:val="00606E97"/>
    <w:rsid w:val="006112C0"/>
    <w:rsid w:val="00612611"/>
    <w:rsid w:val="00612928"/>
    <w:rsid w:val="006200E1"/>
    <w:rsid w:val="00624E33"/>
    <w:rsid w:val="006264D7"/>
    <w:rsid w:val="00630842"/>
    <w:rsid w:val="00637C80"/>
    <w:rsid w:val="006413A3"/>
    <w:rsid w:val="00646602"/>
    <w:rsid w:val="00646C1E"/>
    <w:rsid w:val="00651FEE"/>
    <w:rsid w:val="006540C8"/>
    <w:rsid w:val="00654155"/>
    <w:rsid w:val="006546C9"/>
    <w:rsid w:val="0066168A"/>
    <w:rsid w:val="00661AC3"/>
    <w:rsid w:val="00673C70"/>
    <w:rsid w:val="006760EC"/>
    <w:rsid w:val="0067692C"/>
    <w:rsid w:val="0068377E"/>
    <w:rsid w:val="00685B83"/>
    <w:rsid w:val="0068668B"/>
    <w:rsid w:val="006959FE"/>
    <w:rsid w:val="006960EE"/>
    <w:rsid w:val="00696BD3"/>
    <w:rsid w:val="006A030D"/>
    <w:rsid w:val="006A034E"/>
    <w:rsid w:val="006A2132"/>
    <w:rsid w:val="006A5983"/>
    <w:rsid w:val="006A5A73"/>
    <w:rsid w:val="006B3BAD"/>
    <w:rsid w:val="006B6862"/>
    <w:rsid w:val="006B6AC8"/>
    <w:rsid w:val="006B7B62"/>
    <w:rsid w:val="006C5CD0"/>
    <w:rsid w:val="006C6091"/>
    <w:rsid w:val="006C73B2"/>
    <w:rsid w:val="006C75B4"/>
    <w:rsid w:val="006D1582"/>
    <w:rsid w:val="006D1836"/>
    <w:rsid w:val="006D1BBA"/>
    <w:rsid w:val="006D1FA4"/>
    <w:rsid w:val="006D6B16"/>
    <w:rsid w:val="006E323D"/>
    <w:rsid w:val="006F14B9"/>
    <w:rsid w:val="00700AAB"/>
    <w:rsid w:val="007023EE"/>
    <w:rsid w:val="007110C5"/>
    <w:rsid w:val="00711D41"/>
    <w:rsid w:val="00716D09"/>
    <w:rsid w:val="0071739E"/>
    <w:rsid w:val="00717E8B"/>
    <w:rsid w:val="00740D01"/>
    <w:rsid w:val="0074242C"/>
    <w:rsid w:val="00742715"/>
    <w:rsid w:val="00746EEA"/>
    <w:rsid w:val="00747378"/>
    <w:rsid w:val="00753D62"/>
    <w:rsid w:val="007550BE"/>
    <w:rsid w:val="00772743"/>
    <w:rsid w:val="007727E1"/>
    <w:rsid w:val="00775EB5"/>
    <w:rsid w:val="00777E6E"/>
    <w:rsid w:val="00780E77"/>
    <w:rsid w:val="007811B0"/>
    <w:rsid w:val="00782062"/>
    <w:rsid w:val="00787502"/>
    <w:rsid w:val="00787629"/>
    <w:rsid w:val="00790891"/>
    <w:rsid w:val="00793175"/>
    <w:rsid w:val="007A1E6C"/>
    <w:rsid w:val="007A2840"/>
    <w:rsid w:val="007A589C"/>
    <w:rsid w:val="007B4C66"/>
    <w:rsid w:val="007B546E"/>
    <w:rsid w:val="007B574D"/>
    <w:rsid w:val="007B6066"/>
    <w:rsid w:val="007C0023"/>
    <w:rsid w:val="007C0113"/>
    <w:rsid w:val="007C26CF"/>
    <w:rsid w:val="007C2F67"/>
    <w:rsid w:val="007C63AF"/>
    <w:rsid w:val="007C75B6"/>
    <w:rsid w:val="007D7414"/>
    <w:rsid w:val="007D7746"/>
    <w:rsid w:val="007E1EE3"/>
    <w:rsid w:val="007E2F0D"/>
    <w:rsid w:val="007E670E"/>
    <w:rsid w:val="007F7171"/>
    <w:rsid w:val="00800028"/>
    <w:rsid w:val="0080360F"/>
    <w:rsid w:val="00811A86"/>
    <w:rsid w:val="00812478"/>
    <w:rsid w:val="00812D88"/>
    <w:rsid w:val="0081302A"/>
    <w:rsid w:val="008132DA"/>
    <w:rsid w:val="0081547D"/>
    <w:rsid w:val="008168F4"/>
    <w:rsid w:val="00820700"/>
    <w:rsid w:val="00821C5E"/>
    <w:rsid w:val="008240EE"/>
    <w:rsid w:val="008265E9"/>
    <w:rsid w:val="00834B23"/>
    <w:rsid w:val="008413B8"/>
    <w:rsid w:val="008422A8"/>
    <w:rsid w:val="00847D02"/>
    <w:rsid w:val="0085070F"/>
    <w:rsid w:val="00851DBA"/>
    <w:rsid w:val="00851E20"/>
    <w:rsid w:val="00857D91"/>
    <w:rsid w:val="00860E33"/>
    <w:rsid w:val="0086262F"/>
    <w:rsid w:val="0086357D"/>
    <w:rsid w:val="00864241"/>
    <w:rsid w:val="00870FCD"/>
    <w:rsid w:val="008712F1"/>
    <w:rsid w:val="00876F25"/>
    <w:rsid w:val="00884512"/>
    <w:rsid w:val="00884772"/>
    <w:rsid w:val="008869D0"/>
    <w:rsid w:val="008905F8"/>
    <w:rsid w:val="008A3198"/>
    <w:rsid w:val="008B567D"/>
    <w:rsid w:val="008C30A5"/>
    <w:rsid w:val="008C3248"/>
    <w:rsid w:val="008C5730"/>
    <w:rsid w:val="008C6830"/>
    <w:rsid w:val="008D2AE5"/>
    <w:rsid w:val="008E51D1"/>
    <w:rsid w:val="008E58EA"/>
    <w:rsid w:val="008F4DAF"/>
    <w:rsid w:val="00901917"/>
    <w:rsid w:val="009066CC"/>
    <w:rsid w:val="0091247E"/>
    <w:rsid w:val="00916614"/>
    <w:rsid w:val="00922FDF"/>
    <w:rsid w:val="0092424D"/>
    <w:rsid w:val="0092674F"/>
    <w:rsid w:val="00926BE0"/>
    <w:rsid w:val="00935DC9"/>
    <w:rsid w:val="009379E1"/>
    <w:rsid w:val="00942332"/>
    <w:rsid w:val="0094278F"/>
    <w:rsid w:val="00950E7D"/>
    <w:rsid w:val="00952A84"/>
    <w:rsid w:val="009843B9"/>
    <w:rsid w:val="00987175"/>
    <w:rsid w:val="00994BCE"/>
    <w:rsid w:val="009A63CE"/>
    <w:rsid w:val="009B4625"/>
    <w:rsid w:val="009B52A7"/>
    <w:rsid w:val="009C12EC"/>
    <w:rsid w:val="009C1A5E"/>
    <w:rsid w:val="009C3414"/>
    <w:rsid w:val="009D0638"/>
    <w:rsid w:val="009D109D"/>
    <w:rsid w:val="009D51D5"/>
    <w:rsid w:val="009D5667"/>
    <w:rsid w:val="009E026A"/>
    <w:rsid w:val="009E3B2A"/>
    <w:rsid w:val="009E697B"/>
    <w:rsid w:val="009E710C"/>
    <w:rsid w:val="009F4474"/>
    <w:rsid w:val="009F7AE4"/>
    <w:rsid w:val="00A0004D"/>
    <w:rsid w:val="00A015FA"/>
    <w:rsid w:val="00A02E74"/>
    <w:rsid w:val="00A0660B"/>
    <w:rsid w:val="00A06D85"/>
    <w:rsid w:val="00A1373D"/>
    <w:rsid w:val="00A1661C"/>
    <w:rsid w:val="00A1762B"/>
    <w:rsid w:val="00A20898"/>
    <w:rsid w:val="00A20AE3"/>
    <w:rsid w:val="00A240F6"/>
    <w:rsid w:val="00A3164A"/>
    <w:rsid w:val="00A336E1"/>
    <w:rsid w:val="00A37CA2"/>
    <w:rsid w:val="00A40C2E"/>
    <w:rsid w:val="00A425D3"/>
    <w:rsid w:val="00A5046D"/>
    <w:rsid w:val="00A5260E"/>
    <w:rsid w:val="00A56C79"/>
    <w:rsid w:val="00A56D06"/>
    <w:rsid w:val="00A607BE"/>
    <w:rsid w:val="00A67D59"/>
    <w:rsid w:val="00A70317"/>
    <w:rsid w:val="00A73B76"/>
    <w:rsid w:val="00A768DE"/>
    <w:rsid w:val="00A83F43"/>
    <w:rsid w:val="00A8684B"/>
    <w:rsid w:val="00A87976"/>
    <w:rsid w:val="00A91C56"/>
    <w:rsid w:val="00A96501"/>
    <w:rsid w:val="00AA4D02"/>
    <w:rsid w:val="00AB372F"/>
    <w:rsid w:val="00AB39D0"/>
    <w:rsid w:val="00AB4DE0"/>
    <w:rsid w:val="00AC01C5"/>
    <w:rsid w:val="00AC29DF"/>
    <w:rsid w:val="00AC41AF"/>
    <w:rsid w:val="00AE1FC9"/>
    <w:rsid w:val="00AE4083"/>
    <w:rsid w:val="00AE5D80"/>
    <w:rsid w:val="00AF1B8F"/>
    <w:rsid w:val="00AF1D37"/>
    <w:rsid w:val="00AF37F5"/>
    <w:rsid w:val="00AF650A"/>
    <w:rsid w:val="00AF7358"/>
    <w:rsid w:val="00AF7893"/>
    <w:rsid w:val="00B004D6"/>
    <w:rsid w:val="00B04164"/>
    <w:rsid w:val="00B10431"/>
    <w:rsid w:val="00B13E6D"/>
    <w:rsid w:val="00B14339"/>
    <w:rsid w:val="00B16B4B"/>
    <w:rsid w:val="00B174A5"/>
    <w:rsid w:val="00B3236C"/>
    <w:rsid w:val="00B32512"/>
    <w:rsid w:val="00B3623C"/>
    <w:rsid w:val="00B36D5F"/>
    <w:rsid w:val="00B44EC2"/>
    <w:rsid w:val="00B46AF4"/>
    <w:rsid w:val="00B46D58"/>
    <w:rsid w:val="00B477D2"/>
    <w:rsid w:val="00B5368D"/>
    <w:rsid w:val="00B54F78"/>
    <w:rsid w:val="00B553AB"/>
    <w:rsid w:val="00B623E9"/>
    <w:rsid w:val="00B624D6"/>
    <w:rsid w:val="00B718F1"/>
    <w:rsid w:val="00B74309"/>
    <w:rsid w:val="00B74CD1"/>
    <w:rsid w:val="00B8665A"/>
    <w:rsid w:val="00B92B06"/>
    <w:rsid w:val="00BA2936"/>
    <w:rsid w:val="00BA40FE"/>
    <w:rsid w:val="00BA484B"/>
    <w:rsid w:val="00BA755E"/>
    <w:rsid w:val="00BB29D3"/>
    <w:rsid w:val="00BB410B"/>
    <w:rsid w:val="00BC1337"/>
    <w:rsid w:val="00BC2BA7"/>
    <w:rsid w:val="00BD4128"/>
    <w:rsid w:val="00BD63BE"/>
    <w:rsid w:val="00BD73FA"/>
    <w:rsid w:val="00BD7761"/>
    <w:rsid w:val="00BE28E3"/>
    <w:rsid w:val="00BF04CA"/>
    <w:rsid w:val="00BF59F5"/>
    <w:rsid w:val="00C03C5F"/>
    <w:rsid w:val="00C0709C"/>
    <w:rsid w:val="00C0731B"/>
    <w:rsid w:val="00C123DA"/>
    <w:rsid w:val="00C15A8F"/>
    <w:rsid w:val="00C17C76"/>
    <w:rsid w:val="00C22C88"/>
    <w:rsid w:val="00C249E6"/>
    <w:rsid w:val="00C2627B"/>
    <w:rsid w:val="00C3060D"/>
    <w:rsid w:val="00C31489"/>
    <w:rsid w:val="00C3290E"/>
    <w:rsid w:val="00C370C0"/>
    <w:rsid w:val="00C41F6C"/>
    <w:rsid w:val="00C42EEC"/>
    <w:rsid w:val="00C43CFC"/>
    <w:rsid w:val="00C45A88"/>
    <w:rsid w:val="00C4630F"/>
    <w:rsid w:val="00C51F81"/>
    <w:rsid w:val="00C53883"/>
    <w:rsid w:val="00C5576F"/>
    <w:rsid w:val="00C67C59"/>
    <w:rsid w:val="00C740D1"/>
    <w:rsid w:val="00C803AD"/>
    <w:rsid w:val="00C869A2"/>
    <w:rsid w:val="00C90186"/>
    <w:rsid w:val="00C93FC5"/>
    <w:rsid w:val="00C943B4"/>
    <w:rsid w:val="00C964DC"/>
    <w:rsid w:val="00C97C28"/>
    <w:rsid w:val="00CA0437"/>
    <w:rsid w:val="00CA0EA1"/>
    <w:rsid w:val="00CA2583"/>
    <w:rsid w:val="00CA3368"/>
    <w:rsid w:val="00CA5B96"/>
    <w:rsid w:val="00CB0C1B"/>
    <w:rsid w:val="00CB2B20"/>
    <w:rsid w:val="00CB48FB"/>
    <w:rsid w:val="00CB5321"/>
    <w:rsid w:val="00CB7120"/>
    <w:rsid w:val="00CC1AB5"/>
    <w:rsid w:val="00CC59D1"/>
    <w:rsid w:val="00CD0F3C"/>
    <w:rsid w:val="00CD26C1"/>
    <w:rsid w:val="00CD2F75"/>
    <w:rsid w:val="00CD4949"/>
    <w:rsid w:val="00CE1298"/>
    <w:rsid w:val="00CE3F65"/>
    <w:rsid w:val="00CE743C"/>
    <w:rsid w:val="00CF3064"/>
    <w:rsid w:val="00CF76CD"/>
    <w:rsid w:val="00CF788A"/>
    <w:rsid w:val="00D01653"/>
    <w:rsid w:val="00D06185"/>
    <w:rsid w:val="00D131BF"/>
    <w:rsid w:val="00D144CB"/>
    <w:rsid w:val="00D15962"/>
    <w:rsid w:val="00D159A7"/>
    <w:rsid w:val="00D167BF"/>
    <w:rsid w:val="00D2020B"/>
    <w:rsid w:val="00D20BF4"/>
    <w:rsid w:val="00D25B3A"/>
    <w:rsid w:val="00D27282"/>
    <w:rsid w:val="00D32FAC"/>
    <w:rsid w:val="00D357F3"/>
    <w:rsid w:val="00D371E2"/>
    <w:rsid w:val="00D459F0"/>
    <w:rsid w:val="00D46890"/>
    <w:rsid w:val="00D50647"/>
    <w:rsid w:val="00D51DC0"/>
    <w:rsid w:val="00D54563"/>
    <w:rsid w:val="00D568FF"/>
    <w:rsid w:val="00D57155"/>
    <w:rsid w:val="00D645F4"/>
    <w:rsid w:val="00D65424"/>
    <w:rsid w:val="00D65823"/>
    <w:rsid w:val="00D664DB"/>
    <w:rsid w:val="00D7170C"/>
    <w:rsid w:val="00D72A25"/>
    <w:rsid w:val="00D74E2A"/>
    <w:rsid w:val="00D76154"/>
    <w:rsid w:val="00D80801"/>
    <w:rsid w:val="00D83FFA"/>
    <w:rsid w:val="00D843D3"/>
    <w:rsid w:val="00D86846"/>
    <w:rsid w:val="00D930A1"/>
    <w:rsid w:val="00D97647"/>
    <w:rsid w:val="00DA08D2"/>
    <w:rsid w:val="00DA1E11"/>
    <w:rsid w:val="00DC03F5"/>
    <w:rsid w:val="00DC141A"/>
    <w:rsid w:val="00DC5F56"/>
    <w:rsid w:val="00DD00DF"/>
    <w:rsid w:val="00DD07AB"/>
    <w:rsid w:val="00DD129D"/>
    <w:rsid w:val="00DD20AD"/>
    <w:rsid w:val="00DD7601"/>
    <w:rsid w:val="00DE03C0"/>
    <w:rsid w:val="00DE0824"/>
    <w:rsid w:val="00DE0F8D"/>
    <w:rsid w:val="00DE2B4F"/>
    <w:rsid w:val="00DE6422"/>
    <w:rsid w:val="00DF1D22"/>
    <w:rsid w:val="00E017C8"/>
    <w:rsid w:val="00E03D58"/>
    <w:rsid w:val="00E15342"/>
    <w:rsid w:val="00E2193B"/>
    <w:rsid w:val="00E2745B"/>
    <w:rsid w:val="00E31E78"/>
    <w:rsid w:val="00E343DB"/>
    <w:rsid w:val="00E37FE2"/>
    <w:rsid w:val="00E40EE9"/>
    <w:rsid w:val="00E427F2"/>
    <w:rsid w:val="00E451A6"/>
    <w:rsid w:val="00E47B35"/>
    <w:rsid w:val="00E5017A"/>
    <w:rsid w:val="00E51193"/>
    <w:rsid w:val="00E60B04"/>
    <w:rsid w:val="00E6438A"/>
    <w:rsid w:val="00E647C2"/>
    <w:rsid w:val="00E6504C"/>
    <w:rsid w:val="00E67BEA"/>
    <w:rsid w:val="00E76EB2"/>
    <w:rsid w:val="00E9111D"/>
    <w:rsid w:val="00EA2692"/>
    <w:rsid w:val="00EA517E"/>
    <w:rsid w:val="00EA66E3"/>
    <w:rsid w:val="00EB40EF"/>
    <w:rsid w:val="00EC3934"/>
    <w:rsid w:val="00ED3B2D"/>
    <w:rsid w:val="00ED76A9"/>
    <w:rsid w:val="00EE10A7"/>
    <w:rsid w:val="00EE1861"/>
    <w:rsid w:val="00EE587B"/>
    <w:rsid w:val="00EE7BBD"/>
    <w:rsid w:val="00EF0161"/>
    <w:rsid w:val="00EF3294"/>
    <w:rsid w:val="00EF3638"/>
    <w:rsid w:val="00EF4F77"/>
    <w:rsid w:val="00F12DB6"/>
    <w:rsid w:val="00F1306E"/>
    <w:rsid w:val="00F152A6"/>
    <w:rsid w:val="00F201ED"/>
    <w:rsid w:val="00F22016"/>
    <w:rsid w:val="00F252FD"/>
    <w:rsid w:val="00F26FB8"/>
    <w:rsid w:val="00F330CD"/>
    <w:rsid w:val="00F401CC"/>
    <w:rsid w:val="00F43C01"/>
    <w:rsid w:val="00F450E2"/>
    <w:rsid w:val="00F47696"/>
    <w:rsid w:val="00F47CAD"/>
    <w:rsid w:val="00F51A82"/>
    <w:rsid w:val="00F54165"/>
    <w:rsid w:val="00F548CE"/>
    <w:rsid w:val="00F55C31"/>
    <w:rsid w:val="00F55E45"/>
    <w:rsid w:val="00F6152F"/>
    <w:rsid w:val="00F61838"/>
    <w:rsid w:val="00F630A1"/>
    <w:rsid w:val="00F81AFB"/>
    <w:rsid w:val="00F84E63"/>
    <w:rsid w:val="00F90DB8"/>
    <w:rsid w:val="00F91CC3"/>
    <w:rsid w:val="00F941E1"/>
    <w:rsid w:val="00F95FA4"/>
    <w:rsid w:val="00F96A16"/>
    <w:rsid w:val="00FA37AB"/>
    <w:rsid w:val="00FB1C2A"/>
    <w:rsid w:val="00FB31F4"/>
    <w:rsid w:val="00FB633F"/>
    <w:rsid w:val="00FB6965"/>
    <w:rsid w:val="00FC0EAD"/>
    <w:rsid w:val="00FC3578"/>
    <w:rsid w:val="00FC6595"/>
    <w:rsid w:val="00FC7184"/>
    <w:rsid w:val="00FC7C63"/>
    <w:rsid w:val="00FD00A1"/>
    <w:rsid w:val="00FD1F36"/>
    <w:rsid w:val="00FD38E3"/>
    <w:rsid w:val="00FD3B2D"/>
    <w:rsid w:val="00FD3F02"/>
    <w:rsid w:val="00FD5273"/>
    <w:rsid w:val="00FD54C6"/>
    <w:rsid w:val="00FF434A"/>
    <w:rsid w:val="00FF71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E1AAD09-4D04-364F-9D71-3A370B5ED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lsdException w:name="List Bullet" w:semiHidden="1" w:unhideWhenUsed="1"/>
    <w:lsdException w:name="List Number" w:semiHidden="1"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unhideWhenUsed="1"/>
    <w:lsdException w:name="Block Text"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lsdException w:name="Balloon Text" w:semiHidden="1" w:unhideWhenUsed="1"/>
    <w:lsdException w:name="Table Grid" w:semiHidden="1"/>
    <w:lsdException w:name="Table Theme" w:semiHidden="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87502"/>
    <w:pPr>
      <w:spacing w:before="120" w:after="120"/>
    </w:pPr>
    <w:rPr>
      <w:rFonts w:ascii="Arial" w:hAnsi="Arial"/>
      <w:szCs w:val="24"/>
      <w:lang w:eastAsia="en-US"/>
    </w:rPr>
  </w:style>
  <w:style w:type="paragraph" w:styleId="Heading1">
    <w:name w:val="heading 1"/>
    <w:basedOn w:val="Normal"/>
    <w:next w:val="Normal"/>
    <w:qFormat/>
    <w:pPr>
      <w:keepNext/>
      <w:framePr w:hSpace="180" w:wrap="around" w:vAnchor="page" w:hAnchor="margin" w:y="5221"/>
      <w:spacing w:before="60" w:after="60"/>
      <w:outlineLvl w:val="0"/>
    </w:pPr>
    <w:rPr>
      <w:rFonts w:cs="Arial"/>
      <w:b/>
      <w:bCs/>
    </w:rPr>
  </w:style>
  <w:style w:type="paragraph" w:styleId="Heading2">
    <w:name w:val="heading 2"/>
    <w:basedOn w:val="Normal"/>
    <w:next w:val="Normal"/>
    <w:qFormat/>
    <w:pPr>
      <w:keepNext/>
      <w:spacing w:before="60" w:after="60"/>
      <w:outlineLvl w:val="1"/>
    </w:pPr>
    <w:rPr>
      <w:b/>
      <w:bCs/>
    </w:rPr>
  </w:style>
  <w:style w:type="paragraph" w:styleId="Heading3">
    <w:name w:val="heading 3"/>
    <w:basedOn w:val="Normal"/>
    <w:next w:val="Normal"/>
    <w:qFormat/>
    <w:pPr>
      <w:keepNext/>
      <w:outlineLvl w:val="2"/>
    </w:pPr>
    <w:rPr>
      <w:i/>
      <w:iCs/>
    </w:rPr>
  </w:style>
  <w:style w:type="paragraph" w:styleId="Heading4">
    <w:name w:val="heading 4"/>
    <w:basedOn w:val="Normal"/>
    <w:next w:val="Normal"/>
    <w:qFormat/>
    <w:pPr>
      <w:keepNext/>
      <w:jc w:val="center"/>
      <w:outlineLvl w:val="3"/>
    </w:pPr>
    <w:rPr>
      <w:b/>
      <w:bCs/>
      <w:color w:val="FFFFFF"/>
      <w:sz w:val="16"/>
    </w:rPr>
  </w:style>
  <w:style w:type="paragraph" w:styleId="Heading5">
    <w:name w:val="heading 5"/>
    <w:basedOn w:val="Normal"/>
    <w:next w:val="Normal"/>
    <w:qFormat/>
    <w:pPr>
      <w:keepNext/>
      <w:spacing w:before="60" w:after="60"/>
      <w:jc w:val="center"/>
      <w:outlineLvl w:val="4"/>
    </w:pPr>
    <w:rPr>
      <w:rFonts w:ascii="Tahoma" w:hAnsi="Tahoma" w:cs="Tahoma"/>
      <w:b/>
      <w:bCs/>
      <w:sz w:val="36"/>
    </w:rPr>
  </w:style>
  <w:style w:type="paragraph" w:styleId="Heading6">
    <w:name w:val="heading 6"/>
    <w:basedOn w:val="Normal"/>
    <w:next w:val="Normal"/>
    <w:qFormat/>
    <w:pPr>
      <w:keepNext/>
      <w:framePr w:hSpace="180" w:wrap="around" w:vAnchor="page" w:hAnchor="margin" w:y="2881"/>
      <w:spacing w:before="60" w:after="60"/>
      <w:outlineLvl w:val="5"/>
    </w:pPr>
    <w:rPr>
      <w:b/>
      <w:bCs/>
      <w:i/>
      <w:iCs/>
      <w:color w:val="0000FF"/>
      <w:u w:val="dotted"/>
    </w:rPr>
  </w:style>
  <w:style w:type="paragraph" w:styleId="Heading7">
    <w:name w:val="heading 7"/>
    <w:basedOn w:val="Normal"/>
    <w:next w:val="Normal"/>
    <w:link w:val="Heading7Char"/>
    <w:qFormat/>
    <w:pPr>
      <w:keepNext/>
      <w:outlineLvl w:val="6"/>
    </w:pPr>
    <w:rPr>
      <w:rFonts w:ascii="Tahoma" w:hAnsi="Tahoma" w:cs="Tahoma"/>
      <w:b/>
      <w:bCs/>
      <w:color w:val="0000FF"/>
      <w:u w:val="single"/>
    </w:rPr>
  </w:style>
  <w:style w:type="paragraph" w:styleId="Heading8">
    <w:name w:val="heading 8"/>
    <w:basedOn w:val="Normal"/>
    <w:next w:val="Normal"/>
    <w:qFormat/>
    <w:pPr>
      <w:spacing w:before="240" w:after="60"/>
      <w:outlineLvl w:val="7"/>
    </w:pPr>
    <w:rPr>
      <w:rFonts w:ascii="Times New Roman" w:hAnsi="Times New Roman"/>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
    <w:name w:val="Body Text"/>
    <w:basedOn w:val="Normal"/>
    <w:link w:val="BodyTextChar"/>
  </w:style>
  <w:style w:type="paragraph" w:styleId="ListNumber">
    <w:name w:val="List Number"/>
    <w:basedOn w:val="Normal"/>
    <w:pPr>
      <w:numPr>
        <w:numId w:val="1"/>
      </w:numPr>
      <w:spacing w:before="60" w:after="60"/>
    </w:pPr>
  </w:style>
  <w:style w:type="paragraph" w:styleId="BodyText2">
    <w:name w:val="Body Text 2"/>
    <w:basedOn w:val="Normal"/>
    <w:rPr>
      <w:rFonts w:cs="Arial"/>
      <w:b/>
      <w:bCs/>
    </w:rPr>
  </w:style>
  <w:style w:type="paragraph" w:customStyle="1" w:styleId="outlinebullet">
    <w:name w:val="outline bullet"/>
    <w:basedOn w:val="Normal"/>
    <w:pPr>
      <w:numPr>
        <w:numId w:val="2"/>
      </w:numPr>
    </w:pPr>
  </w:style>
  <w:style w:type="paragraph" w:styleId="BodyText3">
    <w:name w:val="Body Text 3"/>
    <w:basedOn w:val="Normal"/>
    <w:rPr>
      <w:rFonts w:ascii="Tahoma" w:hAnsi="Tahoma" w:cs="Tahoma"/>
      <w:u w:val="dotted"/>
    </w:rPr>
  </w:style>
  <w:style w:type="paragraph" w:styleId="Title">
    <w:name w:val="Title"/>
    <w:basedOn w:val="Normal"/>
    <w:qFormat/>
    <w:pPr>
      <w:spacing w:before="60" w:after="60"/>
      <w:jc w:val="center"/>
    </w:pPr>
    <w:rPr>
      <w:rFonts w:ascii="Tahoma" w:hAnsi="Tahoma" w:cs="Tahoma"/>
      <w:b/>
      <w:bCs/>
      <w:sz w:val="28"/>
    </w:rPr>
  </w:style>
  <w:style w:type="paragraph" w:styleId="BodyTextIndent">
    <w:name w:val="Body Text Indent"/>
    <w:basedOn w:val="Normal"/>
    <w:link w:val="BodyTextIndentChar"/>
    <w:pPr>
      <w:keepNext/>
      <w:keepLines/>
      <w:autoSpaceDE w:val="0"/>
      <w:autoSpaceDN w:val="0"/>
      <w:adjustRightInd w:val="0"/>
      <w:spacing w:line="240" w:lineRule="atLeast"/>
      <w:ind w:left="567"/>
    </w:pPr>
    <w:rPr>
      <w:rFonts w:ascii="Helv" w:hAnsi="Helv"/>
      <w:color w:val="000000"/>
      <w:szCs w:val="20"/>
      <w:lang w:val="en-US"/>
    </w:rPr>
  </w:style>
  <w:style w:type="paragraph" w:styleId="TOC2">
    <w:name w:val="toc 2"/>
    <w:basedOn w:val="Normal"/>
    <w:next w:val="Normal"/>
    <w:uiPriority w:val="39"/>
    <w:rsid w:val="0028078F"/>
    <w:pPr>
      <w:spacing w:before="0" w:after="0"/>
    </w:pPr>
    <w:rPr>
      <w:rFonts w:cs="Arial"/>
      <w:noProof/>
    </w:rPr>
  </w:style>
  <w:style w:type="paragraph" w:customStyle="1" w:styleId="Sch1stylesubpara">
    <w:name w:val="Sch (1style) sub para"/>
    <w:basedOn w:val="Heading4"/>
    <w:pPr>
      <w:keepNext w:val="0"/>
      <w:tabs>
        <w:tab w:val="num" w:pos="360"/>
        <w:tab w:val="left" w:pos="1814"/>
      </w:tabs>
      <w:spacing w:before="60" w:line="300" w:lineRule="atLeast"/>
      <w:ind w:left="1418" w:hanging="709"/>
      <w:jc w:val="both"/>
    </w:pPr>
    <w:rPr>
      <w:b w:val="0"/>
      <w:bCs w:val="0"/>
      <w:color w:val="auto"/>
      <w:sz w:val="22"/>
      <w:szCs w:val="20"/>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Pr>
      <w:rFonts w:ascii="Tahoma" w:hAnsi="Tahoma" w:cs="Tahoma"/>
      <w:sz w:val="16"/>
      <w:szCs w:val="16"/>
    </w:rPr>
  </w:style>
  <w:style w:type="paragraph" w:styleId="ListParagraph">
    <w:name w:val="List Paragraph"/>
    <w:basedOn w:val="Normal"/>
    <w:uiPriority w:val="34"/>
    <w:qFormat/>
    <w:rsid w:val="00572472"/>
    <w:pPr>
      <w:ind w:left="720"/>
      <w:contextualSpacing/>
    </w:pPr>
  </w:style>
  <w:style w:type="character" w:customStyle="1" w:styleId="Heading7Char">
    <w:name w:val="Heading 7 Char"/>
    <w:basedOn w:val="DefaultParagraphFont"/>
    <w:link w:val="Heading7"/>
    <w:rsid w:val="001E4FE4"/>
    <w:rPr>
      <w:rFonts w:ascii="Tahoma" w:hAnsi="Tahoma" w:cs="Tahoma"/>
      <w:b/>
      <w:bCs/>
      <w:color w:val="0000FF"/>
      <w:szCs w:val="24"/>
      <w:u w:val="single"/>
      <w:lang w:eastAsia="en-US"/>
    </w:rPr>
  </w:style>
  <w:style w:type="character" w:styleId="CommentReference">
    <w:name w:val="annotation reference"/>
    <w:basedOn w:val="DefaultParagraphFont"/>
    <w:rsid w:val="00217A31"/>
    <w:rPr>
      <w:sz w:val="16"/>
      <w:szCs w:val="16"/>
    </w:rPr>
  </w:style>
  <w:style w:type="paragraph" w:styleId="CommentText">
    <w:name w:val="annotation text"/>
    <w:basedOn w:val="Normal"/>
    <w:link w:val="CommentTextChar"/>
    <w:rsid w:val="00217A31"/>
    <w:rPr>
      <w:szCs w:val="20"/>
    </w:rPr>
  </w:style>
  <w:style w:type="character" w:customStyle="1" w:styleId="CommentTextChar">
    <w:name w:val="Comment Text Char"/>
    <w:basedOn w:val="DefaultParagraphFont"/>
    <w:link w:val="CommentText"/>
    <w:rsid w:val="00217A31"/>
    <w:rPr>
      <w:rFonts w:ascii="Arial" w:hAnsi="Arial"/>
      <w:lang w:eastAsia="en-US"/>
    </w:rPr>
  </w:style>
  <w:style w:type="paragraph" w:styleId="CommentSubject">
    <w:name w:val="annotation subject"/>
    <w:basedOn w:val="CommentText"/>
    <w:next w:val="CommentText"/>
    <w:link w:val="CommentSubjectChar"/>
    <w:rsid w:val="00217A31"/>
    <w:rPr>
      <w:b/>
      <w:bCs/>
    </w:rPr>
  </w:style>
  <w:style w:type="character" w:customStyle="1" w:styleId="CommentSubjectChar">
    <w:name w:val="Comment Subject Char"/>
    <w:basedOn w:val="CommentTextChar"/>
    <w:link w:val="CommentSubject"/>
    <w:rsid w:val="00217A31"/>
    <w:rPr>
      <w:rFonts w:ascii="Arial" w:hAnsi="Arial"/>
      <w:b/>
      <w:bCs/>
      <w:lang w:eastAsia="en-US"/>
    </w:rPr>
  </w:style>
  <w:style w:type="paragraph" w:styleId="Revision">
    <w:name w:val="Revision"/>
    <w:hidden/>
    <w:uiPriority w:val="99"/>
    <w:semiHidden/>
    <w:rsid w:val="006C6091"/>
    <w:rPr>
      <w:rFonts w:ascii="Arial" w:hAnsi="Arial"/>
      <w:szCs w:val="24"/>
      <w:lang w:eastAsia="en-US"/>
    </w:rPr>
  </w:style>
  <w:style w:type="paragraph" w:customStyle="1" w:styleId="TableText">
    <w:name w:val="Table Text"/>
    <w:basedOn w:val="Normal"/>
    <w:rsid w:val="009C1A5E"/>
    <w:pPr>
      <w:autoSpaceDE w:val="0"/>
      <w:autoSpaceDN w:val="0"/>
      <w:adjustRightInd w:val="0"/>
      <w:spacing w:before="0" w:after="0"/>
    </w:pPr>
    <w:rPr>
      <w:rFonts w:ascii="Times New Roman" w:hAnsi="Times New Roman"/>
      <w:sz w:val="24"/>
      <w:lang w:val="en-US"/>
    </w:rPr>
  </w:style>
  <w:style w:type="numbering" w:styleId="111111">
    <w:name w:val="Outline List 2"/>
    <w:basedOn w:val="NoList"/>
    <w:rsid w:val="00F55C31"/>
    <w:pPr>
      <w:numPr>
        <w:numId w:val="4"/>
      </w:numPr>
    </w:pPr>
  </w:style>
  <w:style w:type="paragraph" w:customStyle="1" w:styleId="TableTextSmallCenter">
    <w:name w:val="Table Text Small Center"/>
    <w:basedOn w:val="TableText"/>
    <w:rsid w:val="00F55C31"/>
    <w:pPr>
      <w:autoSpaceDE/>
      <w:autoSpaceDN/>
      <w:adjustRightInd/>
      <w:spacing w:before="60" w:after="60"/>
      <w:jc w:val="center"/>
    </w:pPr>
    <w:rPr>
      <w:rFonts w:ascii="Arial" w:hAnsi="Arial"/>
      <w:sz w:val="20"/>
      <w:szCs w:val="20"/>
      <w:lang w:val="en-GB"/>
    </w:rPr>
  </w:style>
  <w:style w:type="paragraph" w:customStyle="1" w:styleId="TableTextSmallLef">
    <w:name w:val="Table Text Small Lef"/>
    <w:basedOn w:val="TableTextSmallCenter"/>
    <w:rsid w:val="00F55C31"/>
    <w:pPr>
      <w:jc w:val="left"/>
    </w:pPr>
  </w:style>
  <w:style w:type="paragraph" w:customStyle="1" w:styleId="TableHeadingsmall">
    <w:name w:val="Table Heading small"/>
    <w:basedOn w:val="Normal"/>
    <w:rsid w:val="00F55C31"/>
    <w:pPr>
      <w:spacing w:before="60" w:after="60"/>
      <w:jc w:val="center"/>
    </w:pPr>
    <w:rPr>
      <w:b/>
      <w:lang w:eastAsia="en-GB"/>
    </w:rPr>
  </w:style>
  <w:style w:type="character" w:customStyle="1" w:styleId="FooterChar">
    <w:name w:val="Footer Char"/>
    <w:basedOn w:val="DefaultParagraphFont"/>
    <w:link w:val="Footer"/>
    <w:uiPriority w:val="99"/>
    <w:rsid w:val="00AF7358"/>
    <w:rPr>
      <w:rFonts w:ascii="Arial" w:hAnsi="Arial"/>
      <w:szCs w:val="24"/>
      <w:lang w:eastAsia="en-US"/>
    </w:rPr>
  </w:style>
  <w:style w:type="paragraph" w:styleId="TOCHeading">
    <w:name w:val="TOC Heading"/>
    <w:basedOn w:val="Heading1"/>
    <w:next w:val="Normal"/>
    <w:uiPriority w:val="39"/>
    <w:unhideWhenUsed/>
    <w:qFormat/>
    <w:rsid w:val="00FA37AB"/>
    <w:pPr>
      <w:keepLines/>
      <w:framePr w:hSpace="0" w:wrap="auto" w:vAnchor="margin" w:hAnchor="text" w:yAlign="inline"/>
      <w:spacing w:before="480" w:after="0" w:line="276" w:lineRule="auto"/>
      <w:outlineLvl w:val="9"/>
    </w:pPr>
    <w:rPr>
      <w:rFonts w:asciiTheme="majorHAnsi" w:eastAsiaTheme="majorEastAsia" w:hAnsiTheme="majorHAnsi" w:cstheme="majorBidi"/>
      <w:color w:val="365F91" w:themeColor="accent1" w:themeShade="BF"/>
      <w:sz w:val="28"/>
      <w:szCs w:val="28"/>
      <w:lang w:val="en-US" w:eastAsia="ja-JP"/>
    </w:rPr>
  </w:style>
  <w:style w:type="paragraph" w:styleId="TOC1">
    <w:name w:val="toc 1"/>
    <w:basedOn w:val="Normal"/>
    <w:next w:val="Normal"/>
    <w:autoRedefine/>
    <w:uiPriority w:val="39"/>
    <w:rsid w:val="00FA37AB"/>
    <w:pPr>
      <w:spacing w:after="100"/>
    </w:pPr>
  </w:style>
  <w:style w:type="character" w:styleId="Hyperlink">
    <w:name w:val="Hyperlink"/>
    <w:basedOn w:val="DefaultParagraphFont"/>
    <w:uiPriority w:val="99"/>
    <w:unhideWhenUsed/>
    <w:rsid w:val="00FA37AB"/>
    <w:rPr>
      <w:color w:val="0000FF" w:themeColor="hyperlink"/>
      <w:u w:val="single"/>
    </w:rPr>
  </w:style>
  <w:style w:type="character" w:styleId="LineNumber">
    <w:name w:val="line number"/>
    <w:basedOn w:val="DefaultParagraphFont"/>
    <w:rsid w:val="000127A0"/>
  </w:style>
  <w:style w:type="character" w:styleId="PlaceholderText">
    <w:name w:val="Placeholder Text"/>
    <w:basedOn w:val="DefaultParagraphFont"/>
    <w:uiPriority w:val="99"/>
    <w:semiHidden/>
    <w:rsid w:val="000127A0"/>
    <w:rPr>
      <w:color w:val="808080"/>
    </w:rPr>
  </w:style>
  <w:style w:type="character" w:customStyle="1" w:styleId="BodyTextChar">
    <w:name w:val="Body Text Char"/>
    <w:basedOn w:val="DefaultParagraphFont"/>
    <w:link w:val="BodyText"/>
    <w:rsid w:val="0028078F"/>
    <w:rPr>
      <w:rFonts w:ascii="Arial" w:hAnsi="Arial"/>
      <w:szCs w:val="24"/>
      <w:lang w:eastAsia="en-US"/>
    </w:rPr>
  </w:style>
  <w:style w:type="character" w:customStyle="1" w:styleId="BodyTextIndentChar">
    <w:name w:val="Body Text Indent Char"/>
    <w:basedOn w:val="DefaultParagraphFont"/>
    <w:link w:val="BodyTextIndent"/>
    <w:rsid w:val="0028078F"/>
    <w:rPr>
      <w:rFonts w:ascii="Helv" w:hAnsi="Helv"/>
      <w:color w:val="000000"/>
      <w:lang w:val="en-US" w:eastAsia="en-US"/>
    </w:rPr>
  </w:style>
  <w:style w:type="character" w:styleId="FollowedHyperlink">
    <w:name w:val="FollowedHyperlink"/>
    <w:basedOn w:val="DefaultParagraphFont"/>
    <w:rsid w:val="007C0023"/>
    <w:rPr>
      <w:color w:val="800080" w:themeColor="followedHyperlink"/>
      <w:u w:val="single"/>
    </w:rPr>
  </w:style>
  <w:style w:type="paragraph" w:customStyle="1" w:styleId="Default">
    <w:name w:val="Default"/>
    <w:rsid w:val="00CC1AB5"/>
    <w:pPr>
      <w:autoSpaceDE w:val="0"/>
      <w:autoSpaceDN w:val="0"/>
      <w:adjustRightInd w:val="0"/>
    </w:pPr>
    <w:rPr>
      <w:rFonts w:ascii="Tahoma" w:hAnsi="Tahoma" w:cs="Tahoma"/>
      <w:color w:val="000000"/>
      <w:sz w:val="24"/>
      <w:szCs w:val="24"/>
    </w:rPr>
  </w:style>
  <w:style w:type="table" w:styleId="LightList-Accent1">
    <w:name w:val="Light List Accent 1"/>
    <w:basedOn w:val="TableNormal"/>
    <w:uiPriority w:val="61"/>
    <w:rsid w:val="00007E3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96145">
      <w:bodyDiv w:val="1"/>
      <w:marLeft w:val="0"/>
      <w:marRight w:val="0"/>
      <w:marTop w:val="0"/>
      <w:marBottom w:val="0"/>
      <w:divBdr>
        <w:top w:val="none" w:sz="0" w:space="0" w:color="auto"/>
        <w:left w:val="none" w:sz="0" w:space="0" w:color="auto"/>
        <w:bottom w:val="none" w:sz="0" w:space="0" w:color="auto"/>
        <w:right w:val="none" w:sz="0" w:space="0" w:color="auto"/>
      </w:divBdr>
    </w:div>
    <w:div w:id="85031387">
      <w:bodyDiv w:val="1"/>
      <w:marLeft w:val="0"/>
      <w:marRight w:val="0"/>
      <w:marTop w:val="0"/>
      <w:marBottom w:val="0"/>
      <w:divBdr>
        <w:top w:val="none" w:sz="0" w:space="0" w:color="auto"/>
        <w:left w:val="none" w:sz="0" w:space="0" w:color="auto"/>
        <w:bottom w:val="none" w:sz="0" w:space="0" w:color="auto"/>
        <w:right w:val="none" w:sz="0" w:space="0" w:color="auto"/>
      </w:divBdr>
    </w:div>
    <w:div w:id="163521044">
      <w:bodyDiv w:val="1"/>
      <w:marLeft w:val="0"/>
      <w:marRight w:val="0"/>
      <w:marTop w:val="0"/>
      <w:marBottom w:val="0"/>
      <w:divBdr>
        <w:top w:val="none" w:sz="0" w:space="0" w:color="auto"/>
        <w:left w:val="none" w:sz="0" w:space="0" w:color="auto"/>
        <w:bottom w:val="none" w:sz="0" w:space="0" w:color="auto"/>
        <w:right w:val="none" w:sz="0" w:space="0" w:color="auto"/>
      </w:divBdr>
    </w:div>
    <w:div w:id="199438187">
      <w:bodyDiv w:val="1"/>
      <w:marLeft w:val="0"/>
      <w:marRight w:val="0"/>
      <w:marTop w:val="0"/>
      <w:marBottom w:val="0"/>
      <w:divBdr>
        <w:top w:val="none" w:sz="0" w:space="0" w:color="auto"/>
        <w:left w:val="none" w:sz="0" w:space="0" w:color="auto"/>
        <w:bottom w:val="none" w:sz="0" w:space="0" w:color="auto"/>
        <w:right w:val="none" w:sz="0" w:space="0" w:color="auto"/>
      </w:divBdr>
    </w:div>
    <w:div w:id="247740801">
      <w:bodyDiv w:val="1"/>
      <w:marLeft w:val="0"/>
      <w:marRight w:val="0"/>
      <w:marTop w:val="0"/>
      <w:marBottom w:val="0"/>
      <w:divBdr>
        <w:top w:val="none" w:sz="0" w:space="0" w:color="auto"/>
        <w:left w:val="none" w:sz="0" w:space="0" w:color="auto"/>
        <w:bottom w:val="none" w:sz="0" w:space="0" w:color="auto"/>
        <w:right w:val="none" w:sz="0" w:space="0" w:color="auto"/>
      </w:divBdr>
    </w:div>
    <w:div w:id="250894958">
      <w:bodyDiv w:val="1"/>
      <w:marLeft w:val="0"/>
      <w:marRight w:val="0"/>
      <w:marTop w:val="0"/>
      <w:marBottom w:val="0"/>
      <w:divBdr>
        <w:top w:val="none" w:sz="0" w:space="0" w:color="auto"/>
        <w:left w:val="none" w:sz="0" w:space="0" w:color="auto"/>
        <w:bottom w:val="none" w:sz="0" w:space="0" w:color="auto"/>
        <w:right w:val="none" w:sz="0" w:space="0" w:color="auto"/>
      </w:divBdr>
    </w:div>
    <w:div w:id="340740569">
      <w:bodyDiv w:val="1"/>
      <w:marLeft w:val="0"/>
      <w:marRight w:val="0"/>
      <w:marTop w:val="0"/>
      <w:marBottom w:val="0"/>
      <w:divBdr>
        <w:top w:val="none" w:sz="0" w:space="0" w:color="auto"/>
        <w:left w:val="none" w:sz="0" w:space="0" w:color="auto"/>
        <w:bottom w:val="none" w:sz="0" w:space="0" w:color="auto"/>
        <w:right w:val="none" w:sz="0" w:space="0" w:color="auto"/>
      </w:divBdr>
    </w:div>
    <w:div w:id="380709934">
      <w:bodyDiv w:val="1"/>
      <w:marLeft w:val="0"/>
      <w:marRight w:val="0"/>
      <w:marTop w:val="0"/>
      <w:marBottom w:val="0"/>
      <w:divBdr>
        <w:top w:val="none" w:sz="0" w:space="0" w:color="auto"/>
        <w:left w:val="none" w:sz="0" w:space="0" w:color="auto"/>
        <w:bottom w:val="none" w:sz="0" w:space="0" w:color="auto"/>
        <w:right w:val="none" w:sz="0" w:space="0" w:color="auto"/>
      </w:divBdr>
      <w:divsChild>
        <w:div w:id="1114134455">
          <w:marLeft w:val="0"/>
          <w:marRight w:val="0"/>
          <w:marTop w:val="0"/>
          <w:marBottom w:val="0"/>
          <w:divBdr>
            <w:top w:val="none" w:sz="0" w:space="0" w:color="auto"/>
            <w:left w:val="none" w:sz="0" w:space="0" w:color="auto"/>
            <w:bottom w:val="none" w:sz="0" w:space="0" w:color="auto"/>
            <w:right w:val="none" w:sz="0" w:space="0" w:color="auto"/>
          </w:divBdr>
        </w:div>
      </w:divsChild>
    </w:div>
    <w:div w:id="422920375">
      <w:bodyDiv w:val="1"/>
      <w:marLeft w:val="0"/>
      <w:marRight w:val="0"/>
      <w:marTop w:val="0"/>
      <w:marBottom w:val="0"/>
      <w:divBdr>
        <w:top w:val="none" w:sz="0" w:space="0" w:color="auto"/>
        <w:left w:val="none" w:sz="0" w:space="0" w:color="auto"/>
        <w:bottom w:val="none" w:sz="0" w:space="0" w:color="auto"/>
        <w:right w:val="none" w:sz="0" w:space="0" w:color="auto"/>
      </w:divBdr>
    </w:div>
    <w:div w:id="468934890">
      <w:bodyDiv w:val="1"/>
      <w:marLeft w:val="0"/>
      <w:marRight w:val="0"/>
      <w:marTop w:val="0"/>
      <w:marBottom w:val="0"/>
      <w:divBdr>
        <w:top w:val="none" w:sz="0" w:space="0" w:color="auto"/>
        <w:left w:val="none" w:sz="0" w:space="0" w:color="auto"/>
        <w:bottom w:val="none" w:sz="0" w:space="0" w:color="auto"/>
        <w:right w:val="none" w:sz="0" w:space="0" w:color="auto"/>
      </w:divBdr>
    </w:div>
    <w:div w:id="483814641">
      <w:bodyDiv w:val="1"/>
      <w:marLeft w:val="0"/>
      <w:marRight w:val="0"/>
      <w:marTop w:val="0"/>
      <w:marBottom w:val="0"/>
      <w:divBdr>
        <w:top w:val="none" w:sz="0" w:space="0" w:color="auto"/>
        <w:left w:val="none" w:sz="0" w:space="0" w:color="auto"/>
        <w:bottom w:val="none" w:sz="0" w:space="0" w:color="auto"/>
        <w:right w:val="none" w:sz="0" w:space="0" w:color="auto"/>
      </w:divBdr>
    </w:div>
    <w:div w:id="519003128">
      <w:bodyDiv w:val="1"/>
      <w:marLeft w:val="0"/>
      <w:marRight w:val="0"/>
      <w:marTop w:val="0"/>
      <w:marBottom w:val="0"/>
      <w:divBdr>
        <w:top w:val="none" w:sz="0" w:space="0" w:color="auto"/>
        <w:left w:val="none" w:sz="0" w:space="0" w:color="auto"/>
        <w:bottom w:val="none" w:sz="0" w:space="0" w:color="auto"/>
        <w:right w:val="none" w:sz="0" w:space="0" w:color="auto"/>
      </w:divBdr>
    </w:div>
    <w:div w:id="764688400">
      <w:bodyDiv w:val="1"/>
      <w:marLeft w:val="0"/>
      <w:marRight w:val="0"/>
      <w:marTop w:val="0"/>
      <w:marBottom w:val="0"/>
      <w:divBdr>
        <w:top w:val="none" w:sz="0" w:space="0" w:color="auto"/>
        <w:left w:val="none" w:sz="0" w:space="0" w:color="auto"/>
        <w:bottom w:val="none" w:sz="0" w:space="0" w:color="auto"/>
        <w:right w:val="none" w:sz="0" w:space="0" w:color="auto"/>
      </w:divBdr>
    </w:div>
    <w:div w:id="837579930">
      <w:bodyDiv w:val="1"/>
      <w:marLeft w:val="0"/>
      <w:marRight w:val="0"/>
      <w:marTop w:val="0"/>
      <w:marBottom w:val="0"/>
      <w:divBdr>
        <w:top w:val="none" w:sz="0" w:space="0" w:color="auto"/>
        <w:left w:val="none" w:sz="0" w:space="0" w:color="auto"/>
        <w:bottom w:val="none" w:sz="0" w:space="0" w:color="auto"/>
        <w:right w:val="none" w:sz="0" w:space="0" w:color="auto"/>
      </w:divBdr>
      <w:divsChild>
        <w:div w:id="2046130355">
          <w:marLeft w:val="274"/>
          <w:marRight w:val="0"/>
          <w:marTop w:val="0"/>
          <w:marBottom w:val="0"/>
          <w:divBdr>
            <w:top w:val="none" w:sz="0" w:space="0" w:color="auto"/>
            <w:left w:val="none" w:sz="0" w:space="0" w:color="auto"/>
            <w:bottom w:val="none" w:sz="0" w:space="0" w:color="auto"/>
            <w:right w:val="none" w:sz="0" w:space="0" w:color="auto"/>
          </w:divBdr>
        </w:div>
        <w:div w:id="1482500811">
          <w:marLeft w:val="274"/>
          <w:marRight w:val="0"/>
          <w:marTop w:val="0"/>
          <w:marBottom w:val="0"/>
          <w:divBdr>
            <w:top w:val="none" w:sz="0" w:space="0" w:color="auto"/>
            <w:left w:val="none" w:sz="0" w:space="0" w:color="auto"/>
            <w:bottom w:val="none" w:sz="0" w:space="0" w:color="auto"/>
            <w:right w:val="none" w:sz="0" w:space="0" w:color="auto"/>
          </w:divBdr>
        </w:div>
        <w:div w:id="1112476173">
          <w:marLeft w:val="274"/>
          <w:marRight w:val="0"/>
          <w:marTop w:val="0"/>
          <w:marBottom w:val="0"/>
          <w:divBdr>
            <w:top w:val="none" w:sz="0" w:space="0" w:color="auto"/>
            <w:left w:val="none" w:sz="0" w:space="0" w:color="auto"/>
            <w:bottom w:val="none" w:sz="0" w:space="0" w:color="auto"/>
            <w:right w:val="none" w:sz="0" w:space="0" w:color="auto"/>
          </w:divBdr>
        </w:div>
      </w:divsChild>
    </w:div>
    <w:div w:id="870148463">
      <w:bodyDiv w:val="1"/>
      <w:marLeft w:val="0"/>
      <w:marRight w:val="0"/>
      <w:marTop w:val="0"/>
      <w:marBottom w:val="0"/>
      <w:divBdr>
        <w:top w:val="none" w:sz="0" w:space="0" w:color="auto"/>
        <w:left w:val="none" w:sz="0" w:space="0" w:color="auto"/>
        <w:bottom w:val="none" w:sz="0" w:space="0" w:color="auto"/>
        <w:right w:val="none" w:sz="0" w:space="0" w:color="auto"/>
      </w:divBdr>
    </w:div>
    <w:div w:id="947925825">
      <w:bodyDiv w:val="1"/>
      <w:marLeft w:val="0"/>
      <w:marRight w:val="0"/>
      <w:marTop w:val="0"/>
      <w:marBottom w:val="0"/>
      <w:divBdr>
        <w:top w:val="none" w:sz="0" w:space="0" w:color="auto"/>
        <w:left w:val="none" w:sz="0" w:space="0" w:color="auto"/>
        <w:bottom w:val="none" w:sz="0" w:space="0" w:color="auto"/>
        <w:right w:val="none" w:sz="0" w:space="0" w:color="auto"/>
      </w:divBdr>
    </w:div>
    <w:div w:id="1095634862">
      <w:bodyDiv w:val="1"/>
      <w:marLeft w:val="0"/>
      <w:marRight w:val="0"/>
      <w:marTop w:val="0"/>
      <w:marBottom w:val="0"/>
      <w:divBdr>
        <w:top w:val="none" w:sz="0" w:space="0" w:color="auto"/>
        <w:left w:val="none" w:sz="0" w:space="0" w:color="auto"/>
        <w:bottom w:val="none" w:sz="0" w:space="0" w:color="auto"/>
        <w:right w:val="none" w:sz="0" w:space="0" w:color="auto"/>
      </w:divBdr>
    </w:div>
    <w:div w:id="1120682738">
      <w:bodyDiv w:val="1"/>
      <w:marLeft w:val="0"/>
      <w:marRight w:val="0"/>
      <w:marTop w:val="0"/>
      <w:marBottom w:val="0"/>
      <w:divBdr>
        <w:top w:val="none" w:sz="0" w:space="0" w:color="auto"/>
        <w:left w:val="none" w:sz="0" w:space="0" w:color="auto"/>
        <w:bottom w:val="none" w:sz="0" w:space="0" w:color="auto"/>
        <w:right w:val="none" w:sz="0" w:space="0" w:color="auto"/>
      </w:divBdr>
    </w:div>
    <w:div w:id="1140071441">
      <w:bodyDiv w:val="1"/>
      <w:marLeft w:val="0"/>
      <w:marRight w:val="0"/>
      <w:marTop w:val="0"/>
      <w:marBottom w:val="0"/>
      <w:divBdr>
        <w:top w:val="none" w:sz="0" w:space="0" w:color="auto"/>
        <w:left w:val="none" w:sz="0" w:space="0" w:color="auto"/>
        <w:bottom w:val="none" w:sz="0" w:space="0" w:color="auto"/>
        <w:right w:val="none" w:sz="0" w:space="0" w:color="auto"/>
      </w:divBdr>
    </w:div>
    <w:div w:id="1326938666">
      <w:bodyDiv w:val="1"/>
      <w:marLeft w:val="0"/>
      <w:marRight w:val="0"/>
      <w:marTop w:val="0"/>
      <w:marBottom w:val="0"/>
      <w:divBdr>
        <w:top w:val="none" w:sz="0" w:space="0" w:color="auto"/>
        <w:left w:val="none" w:sz="0" w:space="0" w:color="auto"/>
        <w:bottom w:val="none" w:sz="0" w:space="0" w:color="auto"/>
        <w:right w:val="none" w:sz="0" w:space="0" w:color="auto"/>
      </w:divBdr>
    </w:div>
    <w:div w:id="1327170214">
      <w:bodyDiv w:val="1"/>
      <w:marLeft w:val="0"/>
      <w:marRight w:val="0"/>
      <w:marTop w:val="0"/>
      <w:marBottom w:val="0"/>
      <w:divBdr>
        <w:top w:val="none" w:sz="0" w:space="0" w:color="auto"/>
        <w:left w:val="none" w:sz="0" w:space="0" w:color="auto"/>
        <w:bottom w:val="none" w:sz="0" w:space="0" w:color="auto"/>
        <w:right w:val="none" w:sz="0" w:space="0" w:color="auto"/>
      </w:divBdr>
    </w:div>
    <w:div w:id="1407219029">
      <w:bodyDiv w:val="1"/>
      <w:marLeft w:val="0"/>
      <w:marRight w:val="0"/>
      <w:marTop w:val="0"/>
      <w:marBottom w:val="0"/>
      <w:divBdr>
        <w:top w:val="none" w:sz="0" w:space="0" w:color="auto"/>
        <w:left w:val="none" w:sz="0" w:space="0" w:color="auto"/>
        <w:bottom w:val="none" w:sz="0" w:space="0" w:color="auto"/>
        <w:right w:val="none" w:sz="0" w:space="0" w:color="auto"/>
      </w:divBdr>
    </w:div>
    <w:div w:id="1453860245">
      <w:bodyDiv w:val="1"/>
      <w:marLeft w:val="0"/>
      <w:marRight w:val="0"/>
      <w:marTop w:val="0"/>
      <w:marBottom w:val="0"/>
      <w:divBdr>
        <w:top w:val="none" w:sz="0" w:space="0" w:color="auto"/>
        <w:left w:val="none" w:sz="0" w:space="0" w:color="auto"/>
        <w:bottom w:val="none" w:sz="0" w:space="0" w:color="auto"/>
        <w:right w:val="none" w:sz="0" w:space="0" w:color="auto"/>
      </w:divBdr>
      <w:divsChild>
        <w:div w:id="546449139">
          <w:marLeft w:val="0"/>
          <w:marRight w:val="0"/>
          <w:marTop w:val="0"/>
          <w:marBottom w:val="0"/>
          <w:divBdr>
            <w:top w:val="none" w:sz="0" w:space="0" w:color="auto"/>
            <w:left w:val="none" w:sz="0" w:space="0" w:color="auto"/>
            <w:bottom w:val="none" w:sz="0" w:space="0" w:color="auto"/>
            <w:right w:val="none" w:sz="0" w:space="0" w:color="auto"/>
          </w:divBdr>
        </w:div>
      </w:divsChild>
    </w:div>
    <w:div w:id="1461681919">
      <w:bodyDiv w:val="1"/>
      <w:marLeft w:val="0"/>
      <w:marRight w:val="0"/>
      <w:marTop w:val="0"/>
      <w:marBottom w:val="0"/>
      <w:divBdr>
        <w:top w:val="none" w:sz="0" w:space="0" w:color="auto"/>
        <w:left w:val="none" w:sz="0" w:space="0" w:color="auto"/>
        <w:bottom w:val="none" w:sz="0" w:space="0" w:color="auto"/>
        <w:right w:val="none" w:sz="0" w:space="0" w:color="auto"/>
      </w:divBdr>
    </w:div>
    <w:div w:id="1785806299">
      <w:bodyDiv w:val="1"/>
      <w:marLeft w:val="0"/>
      <w:marRight w:val="0"/>
      <w:marTop w:val="0"/>
      <w:marBottom w:val="0"/>
      <w:divBdr>
        <w:top w:val="none" w:sz="0" w:space="0" w:color="auto"/>
        <w:left w:val="none" w:sz="0" w:space="0" w:color="auto"/>
        <w:bottom w:val="none" w:sz="0" w:space="0" w:color="auto"/>
        <w:right w:val="none" w:sz="0" w:space="0" w:color="auto"/>
      </w:divBdr>
    </w:div>
    <w:div w:id="1789666444">
      <w:bodyDiv w:val="1"/>
      <w:marLeft w:val="0"/>
      <w:marRight w:val="0"/>
      <w:marTop w:val="0"/>
      <w:marBottom w:val="0"/>
      <w:divBdr>
        <w:top w:val="none" w:sz="0" w:space="0" w:color="auto"/>
        <w:left w:val="none" w:sz="0" w:space="0" w:color="auto"/>
        <w:bottom w:val="none" w:sz="0" w:space="0" w:color="auto"/>
        <w:right w:val="none" w:sz="0" w:space="0" w:color="auto"/>
      </w:divBdr>
    </w:div>
    <w:div w:id="2041929367">
      <w:bodyDiv w:val="1"/>
      <w:marLeft w:val="0"/>
      <w:marRight w:val="0"/>
      <w:marTop w:val="0"/>
      <w:marBottom w:val="0"/>
      <w:divBdr>
        <w:top w:val="none" w:sz="0" w:space="0" w:color="auto"/>
        <w:left w:val="none" w:sz="0" w:space="0" w:color="auto"/>
        <w:bottom w:val="none" w:sz="0" w:space="0" w:color="auto"/>
        <w:right w:val="none" w:sz="0" w:space="0" w:color="auto"/>
      </w:divBdr>
    </w:div>
    <w:div w:id="2119905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oleObject" Target="embeddings/oleObject14.bin"/><Relationship Id="rId21" Type="http://schemas.openxmlformats.org/officeDocument/2006/relationships/oleObject" Target="embeddings/oleObject5.bin"/><Relationship Id="rId34" Type="http://schemas.openxmlformats.org/officeDocument/2006/relationships/image" Target="media/image12.emf"/><Relationship Id="rId42" Type="http://schemas.openxmlformats.org/officeDocument/2006/relationships/image" Target="media/image16.emf"/><Relationship Id="rId47" Type="http://schemas.openxmlformats.org/officeDocument/2006/relationships/oleObject" Target="embeddings/oleObject18.bin"/><Relationship Id="rId50" Type="http://schemas.openxmlformats.org/officeDocument/2006/relationships/hyperlink" Target="mailto:Padmini.duvvuri@xoserve.com" TargetMode="External"/><Relationship Id="rId55" Type="http://schemas.openxmlformats.org/officeDocument/2006/relationships/image" Target="media/image20.emf"/><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oleObject" Target="embeddings/oleObject9.bin"/><Relationship Id="rId11" Type="http://schemas.openxmlformats.org/officeDocument/2006/relationships/endnotes" Target="endnotes.xm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oleObject13.bin"/><Relationship Id="rId40" Type="http://schemas.openxmlformats.org/officeDocument/2006/relationships/image" Target="media/image15.emf"/><Relationship Id="rId45" Type="http://schemas.openxmlformats.org/officeDocument/2006/relationships/oleObject" Target="embeddings/oleObject17.bin"/><Relationship Id="rId53" Type="http://schemas.openxmlformats.org/officeDocument/2006/relationships/header" Target="header1.xml"/><Relationship Id="rId58" Type="http://schemas.openxmlformats.org/officeDocument/2006/relationships/package" Target="embeddings/Microsoft_Excel_Worksheet.xlsx"/><Relationship Id="rId5" Type="http://schemas.openxmlformats.org/officeDocument/2006/relationships/customXml" Target="../customXml/item5.xml"/><Relationship Id="rId61" Type="http://schemas.openxmlformats.org/officeDocument/2006/relationships/theme" Target="theme/theme1.xml"/><Relationship Id="rId19" Type="http://schemas.openxmlformats.org/officeDocument/2006/relationships/oleObject" Target="embeddings/oleObject4.bin"/><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8.bin"/><Relationship Id="rId30" Type="http://schemas.openxmlformats.org/officeDocument/2006/relationships/image" Target="media/image10.e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hyperlink" Target="http://www.xoserve.com/wp-content/uploads/BUDGET-AND-CHARGING-METHODOLOGY.pdf" TargetMode="External"/><Relationship Id="rId56" Type="http://schemas.openxmlformats.org/officeDocument/2006/relationships/oleObject" Target="embeddings/oleObject19.bin"/><Relationship Id="rId8" Type="http://schemas.openxmlformats.org/officeDocument/2006/relationships/settings" Target="settings.xml"/><Relationship Id="rId51" Type="http://schemas.openxmlformats.org/officeDocument/2006/relationships/hyperlink" Target="mailto:Thomas.lineham@xoserve.com" TargetMode="Externa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4.emf"/><Relationship Id="rId46" Type="http://schemas.openxmlformats.org/officeDocument/2006/relationships/image" Target="media/image18.emf"/><Relationship Id="rId59" Type="http://schemas.openxmlformats.org/officeDocument/2006/relationships/fontTable" Target="fontTable.xml"/><Relationship Id="rId20" Type="http://schemas.openxmlformats.org/officeDocument/2006/relationships/image" Target="media/image5.emf"/><Relationship Id="rId41" Type="http://schemas.openxmlformats.org/officeDocument/2006/relationships/oleObject" Target="embeddings/oleObject15.bin"/><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hyperlink" Target="mailto:dsccomms@gasgovernance.co.uk" TargetMode="External"/><Relationship Id="rId57" Type="http://schemas.openxmlformats.org/officeDocument/2006/relationships/image" Target="media/image21.emf"/><Relationship Id="rId10" Type="http://schemas.openxmlformats.org/officeDocument/2006/relationships/footnotes" Target="footnotes.xml"/><Relationship Id="rId31" Type="http://schemas.openxmlformats.org/officeDocument/2006/relationships/oleObject" Target="embeddings/oleObject10.bin"/><Relationship Id="rId44" Type="http://schemas.openxmlformats.org/officeDocument/2006/relationships/image" Target="media/image17.emf"/><Relationship Id="rId52" Type="http://schemas.openxmlformats.org/officeDocument/2006/relationships/hyperlink" Target="mailto:dsccomms@gasgovernance.co.uk" TargetMode="External"/><Relationship Id="rId60"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verley.viney\AppData\Local\Microsoft\Windows\Temporary%20Internet%20Files\Content.Outlook\WQFLL3IH\Change%20Order%20Template%20v8%200%20Approve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07B2332A4AE4B9C82719CA1BBB578B2"/>
        <w:category>
          <w:name w:val="General"/>
          <w:gallery w:val="placeholder"/>
        </w:category>
        <w:types>
          <w:type w:val="bbPlcHdr"/>
        </w:types>
        <w:behaviors>
          <w:behavior w:val="content"/>
        </w:behaviors>
        <w:guid w:val="{0B2310F9-8290-4AC9-83D2-55E8953EE8A8}"/>
      </w:docPartPr>
      <w:docPartBody>
        <w:p w:rsidR="00F632D7" w:rsidRDefault="00F632D7" w:rsidP="00F632D7">
          <w:pPr>
            <w:pStyle w:val="507B2332A4AE4B9C82719CA1BBB578B2"/>
          </w:pPr>
          <w:r w:rsidRPr="00E5134D">
            <w:rPr>
              <w:rStyle w:val="PlaceholderText"/>
            </w:rPr>
            <w:t>Choose an item.</w:t>
          </w:r>
        </w:p>
      </w:docPartBody>
    </w:docPart>
    <w:docPart>
      <w:docPartPr>
        <w:name w:val="FD8711B384E84C64996AE8BE7AD452B4"/>
        <w:category>
          <w:name w:val="General"/>
          <w:gallery w:val="placeholder"/>
        </w:category>
        <w:types>
          <w:type w:val="bbPlcHdr"/>
        </w:types>
        <w:behaviors>
          <w:behavior w:val="content"/>
        </w:behaviors>
        <w:guid w:val="{8D5AC620-01B8-4EB8-90F4-A389E652257A}"/>
      </w:docPartPr>
      <w:docPartBody>
        <w:p w:rsidR="00F632D7" w:rsidRDefault="00F632D7" w:rsidP="00F632D7">
          <w:pPr>
            <w:pStyle w:val="FD8711B384E84C64996AE8BE7AD452B4"/>
          </w:pPr>
          <w:r w:rsidRPr="00E5134D">
            <w:rPr>
              <w:rStyle w:val="PlaceholderText"/>
            </w:rPr>
            <w:t>Choose an item.</w:t>
          </w:r>
        </w:p>
      </w:docPartBody>
    </w:docPart>
    <w:docPart>
      <w:docPartPr>
        <w:name w:val="BA0D2E314C6E4D51AA325F5DC7706437"/>
        <w:category>
          <w:name w:val="General"/>
          <w:gallery w:val="placeholder"/>
        </w:category>
        <w:types>
          <w:type w:val="bbPlcHdr"/>
        </w:types>
        <w:behaviors>
          <w:behavior w:val="content"/>
        </w:behaviors>
        <w:guid w:val="{0328CF7F-4AFF-45E2-BA81-56482D6B444D}"/>
      </w:docPartPr>
      <w:docPartBody>
        <w:p w:rsidR="00D46CEE" w:rsidRDefault="00900BA0" w:rsidP="00900BA0">
          <w:pPr>
            <w:pStyle w:val="BA0D2E314C6E4D51AA325F5DC7706437"/>
          </w:pPr>
          <w:r w:rsidRPr="00E5134D">
            <w:rPr>
              <w:rStyle w:val="PlaceholderText"/>
            </w:rPr>
            <w:t>Choose an item.</w:t>
          </w:r>
        </w:p>
      </w:docPartBody>
    </w:docPart>
    <w:docPart>
      <w:docPartPr>
        <w:name w:val="CB6BFF76185E499EBEF807E79473A2D4"/>
        <w:category>
          <w:name w:val="General"/>
          <w:gallery w:val="placeholder"/>
        </w:category>
        <w:types>
          <w:type w:val="bbPlcHdr"/>
        </w:types>
        <w:behaviors>
          <w:behavior w:val="content"/>
        </w:behaviors>
        <w:guid w:val="{06929100-38D0-487E-B8CB-1DB2DEA88425}"/>
      </w:docPartPr>
      <w:docPartBody>
        <w:p w:rsidR="00D46CEE" w:rsidRDefault="00900BA0" w:rsidP="00900BA0">
          <w:pPr>
            <w:pStyle w:val="CB6BFF76185E499EBEF807E79473A2D4"/>
          </w:pPr>
          <w:r w:rsidRPr="00E5134D">
            <w:rPr>
              <w:rStyle w:val="PlaceholderText"/>
            </w:rPr>
            <w:t>Choose an item.</w:t>
          </w:r>
        </w:p>
      </w:docPartBody>
    </w:docPart>
    <w:docPart>
      <w:docPartPr>
        <w:name w:val="D8F72F8CEA1844EDA8FC67217DDF4C17"/>
        <w:category>
          <w:name w:val="General"/>
          <w:gallery w:val="placeholder"/>
        </w:category>
        <w:types>
          <w:type w:val="bbPlcHdr"/>
        </w:types>
        <w:behaviors>
          <w:behavior w:val="content"/>
        </w:behaviors>
        <w:guid w:val="{3993A908-3FAA-447D-A0F1-4AD79F30A0E3}"/>
      </w:docPartPr>
      <w:docPartBody>
        <w:p w:rsidR="00D46CEE" w:rsidRDefault="00900BA0" w:rsidP="00900BA0">
          <w:pPr>
            <w:pStyle w:val="D8F72F8CEA1844EDA8FC67217DDF4C17"/>
          </w:pPr>
          <w:r w:rsidRPr="00E5134D">
            <w:rPr>
              <w:rStyle w:val="PlaceholderText"/>
            </w:rPr>
            <w:t>Choose an item.</w:t>
          </w:r>
        </w:p>
      </w:docPartBody>
    </w:docPart>
    <w:docPart>
      <w:docPartPr>
        <w:name w:val="2902C7800E4F469F8C3A3357C30B5EC7"/>
        <w:category>
          <w:name w:val="General"/>
          <w:gallery w:val="placeholder"/>
        </w:category>
        <w:types>
          <w:type w:val="bbPlcHdr"/>
        </w:types>
        <w:behaviors>
          <w:behavior w:val="content"/>
        </w:behaviors>
        <w:guid w:val="{1D106D26-6BE3-4937-A18F-80FBC5CE949F}"/>
      </w:docPartPr>
      <w:docPartBody>
        <w:p w:rsidR="00D46CEE" w:rsidRDefault="00900BA0" w:rsidP="00900BA0">
          <w:pPr>
            <w:pStyle w:val="2902C7800E4F469F8C3A3357C30B5EC7"/>
          </w:pPr>
          <w:r w:rsidRPr="00E5134D">
            <w:rPr>
              <w:rStyle w:val="PlaceholderText"/>
            </w:rPr>
            <w:t>Choose an item.</w:t>
          </w:r>
        </w:p>
      </w:docPartBody>
    </w:docPart>
    <w:docPart>
      <w:docPartPr>
        <w:name w:val="CA023B31FF81441B854E03BC16FD7D52"/>
        <w:category>
          <w:name w:val="General"/>
          <w:gallery w:val="placeholder"/>
        </w:category>
        <w:types>
          <w:type w:val="bbPlcHdr"/>
        </w:types>
        <w:behaviors>
          <w:behavior w:val="content"/>
        </w:behaviors>
        <w:guid w:val="{ED22497D-2DF1-47A0-BCE2-77A971A5F8DA}"/>
      </w:docPartPr>
      <w:docPartBody>
        <w:p w:rsidR="009918A4" w:rsidRDefault="009918A4" w:rsidP="009918A4">
          <w:pPr>
            <w:pStyle w:val="CA023B31FF81441B854E03BC16FD7D52"/>
          </w:pPr>
          <w:r w:rsidRPr="00E5134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MT">
    <w:altName w:val="Arial"/>
    <w:panose1 w:val="020B0604020202020204"/>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34AA8"/>
    <w:rsid w:val="000220BF"/>
    <w:rsid w:val="00131CAB"/>
    <w:rsid w:val="00155A81"/>
    <w:rsid w:val="0018125A"/>
    <w:rsid w:val="00192166"/>
    <w:rsid w:val="00240E05"/>
    <w:rsid w:val="002A2E07"/>
    <w:rsid w:val="002D4A01"/>
    <w:rsid w:val="002F73F7"/>
    <w:rsid w:val="00321D48"/>
    <w:rsid w:val="003C4B46"/>
    <w:rsid w:val="0040323D"/>
    <w:rsid w:val="00475E12"/>
    <w:rsid w:val="004C5568"/>
    <w:rsid w:val="00501EFE"/>
    <w:rsid w:val="00516387"/>
    <w:rsid w:val="005D3E9A"/>
    <w:rsid w:val="005E1276"/>
    <w:rsid w:val="005E57BF"/>
    <w:rsid w:val="00656F81"/>
    <w:rsid w:val="00673F18"/>
    <w:rsid w:val="006A4420"/>
    <w:rsid w:val="006B17A0"/>
    <w:rsid w:val="006B513F"/>
    <w:rsid w:val="006F0A42"/>
    <w:rsid w:val="00723867"/>
    <w:rsid w:val="007259DE"/>
    <w:rsid w:val="007E4A91"/>
    <w:rsid w:val="00812FD2"/>
    <w:rsid w:val="00832960"/>
    <w:rsid w:val="008A6EE4"/>
    <w:rsid w:val="00900BA0"/>
    <w:rsid w:val="00945E6A"/>
    <w:rsid w:val="009918A4"/>
    <w:rsid w:val="00A011D4"/>
    <w:rsid w:val="00A16CB0"/>
    <w:rsid w:val="00A55E0C"/>
    <w:rsid w:val="00A8039A"/>
    <w:rsid w:val="00B160AC"/>
    <w:rsid w:val="00BE5D1C"/>
    <w:rsid w:val="00C1788D"/>
    <w:rsid w:val="00CA2E9D"/>
    <w:rsid w:val="00D46CEE"/>
    <w:rsid w:val="00D61228"/>
    <w:rsid w:val="00D75CF5"/>
    <w:rsid w:val="00EA0EB7"/>
    <w:rsid w:val="00F34AA8"/>
    <w:rsid w:val="00F3673E"/>
    <w:rsid w:val="00F632D7"/>
    <w:rsid w:val="00FF41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918A4"/>
    <w:rPr>
      <w:color w:val="808080"/>
    </w:rPr>
  </w:style>
  <w:style w:type="paragraph" w:customStyle="1" w:styleId="F33944AF80114DC5A0EB372706FE37B8">
    <w:name w:val="F33944AF80114DC5A0EB372706FE37B8"/>
    <w:rsid w:val="00F34AA8"/>
  </w:style>
  <w:style w:type="paragraph" w:customStyle="1" w:styleId="D780CC9A27114CA78A4FEEB360C62D75">
    <w:name w:val="D780CC9A27114CA78A4FEEB360C62D75"/>
    <w:rsid w:val="00F34AA8"/>
  </w:style>
  <w:style w:type="paragraph" w:customStyle="1" w:styleId="D56C37458205485D947E9089F97E8A33">
    <w:name w:val="D56C37458205485D947E9089F97E8A33"/>
    <w:rsid w:val="00F34AA8"/>
  </w:style>
  <w:style w:type="paragraph" w:customStyle="1" w:styleId="A623B175D9E74FDD9BF6197CFDD96D64">
    <w:name w:val="A623B175D9E74FDD9BF6197CFDD96D64"/>
    <w:rsid w:val="00F34AA8"/>
  </w:style>
  <w:style w:type="paragraph" w:customStyle="1" w:styleId="FCF5439F61E04FE79339D5D4E1BCA7D9">
    <w:name w:val="FCF5439F61E04FE79339D5D4E1BCA7D9"/>
    <w:rsid w:val="00F34AA8"/>
  </w:style>
  <w:style w:type="paragraph" w:customStyle="1" w:styleId="AFAB00D244274070AF7732EA94284549">
    <w:name w:val="AFAB00D244274070AF7732EA94284549"/>
    <w:rsid w:val="00F34AA8"/>
  </w:style>
  <w:style w:type="paragraph" w:customStyle="1" w:styleId="3946E6B77ADA441194EB7A12AB074956">
    <w:name w:val="3946E6B77ADA441194EB7A12AB074956"/>
    <w:rsid w:val="00F34AA8"/>
  </w:style>
  <w:style w:type="paragraph" w:customStyle="1" w:styleId="878C986F12114EC49FBBD844871117C1">
    <w:name w:val="878C986F12114EC49FBBD844871117C1"/>
    <w:rsid w:val="00F34AA8"/>
  </w:style>
  <w:style w:type="paragraph" w:customStyle="1" w:styleId="8C9BDF86FBA24F7AAB5EDA76F0096203">
    <w:name w:val="8C9BDF86FBA24F7AAB5EDA76F0096203"/>
    <w:rsid w:val="00F34AA8"/>
  </w:style>
  <w:style w:type="paragraph" w:customStyle="1" w:styleId="E2593834AD2E4BB6B3EEF547FC9A8203">
    <w:name w:val="E2593834AD2E4BB6B3EEF547FC9A8203"/>
    <w:rsid w:val="00F34AA8"/>
  </w:style>
  <w:style w:type="paragraph" w:customStyle="1" w:styleId="17832B38C9404DD5A56D66245F3B66B5">
    <w:name w:val="17832B38C9404DD5A56D66245F3B66B5"/>
    <w:rsid w:val="00F34AA8"/>
  </w:style>
  <w:style w:type="paragraph" w:customStyle="1" w:styleId="D12B5F896EA44F64B4FFBC2877B775CA">
    <w:name w:val="D12B5F896EA44F64B4FFBC2877B775CA"/>
    <w:rsid w:val="00F34AA8"/>
  </w:style>
  <w:style w:type="paragraph" w:customStyle="1" w:styleId="C27320D6E0CF4D54977AE4448C42CB9D">
    <w:name w:val="C27320D6E0CF4D54977AE4448C42CB9D"/>
    <w:rsid w:val="00F34AA8"/>
  </w:style>
  <w:style w:type="paragraph" w:customStyle="1" w:styleId="D919BAD6FD154E919F2FE5D6ABEB92F8">
    <w:name w:val="D919BAD6FD154E919F2FE5D6ABEB92F8"/>
    <w:rsid w:val="00F34AA8"/>
  </w:style>
  <w:style w:type="paragraph" w:customStyle="1" w:styleId="2209069F808546B68950518AE5089336">
    <w:name w:val="2209069F808546B68950518AE5089336"/>
    <w:rsid w:val="00F34AA8"/>
  </w:style>
  <w:style w:type="paragraph" w:customStyle="1" w:styleId="BE1E9B2C5F2B4AFBAD1755F8EBB0930D">
    <w:name w:val="BE1E9B2C5F2B4AFBAD1755F8EBB0930D"/>
    <w:rsid w:val="00F34AA8"/>
  </w:style>
  <w:style w:type="paragraph" w:customStyle="1" w:styleId="68AFB6A5B30B4003A994D4ADF05A8F3E">
    <w:name w:val="68AFB6A5B30B4003A994D4ADF05A8F3E"/>
    <w:rsid w:val="00F34AA8"/>
  </w:style>
  <w:style w:type="paragraph" w:customStyle="1" w:styleId="C380A9493D8343DE82DF904AC0B2F815">
    <w:name w:val="C380A9493D8343DE82DF904AC0B2F815"/>
    <w:rsid w:val="00321D48"/>
  </w:style>
  <w:style w:type="paragraph" w:customStyle="1" w:styleId="507B2332A4AE4B9C82719CA1BBB578B2">
    <w:name w:val="507B2332A4AE4B9C82719CA1BBB578B2"/>
    <w:rsid w:val="00F632D7"/>
  </w:style>
  <w:style w:type="paragraph" w:customStyle="1" w:styleId="FD8711B384E84C64996AE8BE7AD452B4">
    <w:name w:val="FD8711B384E84C64996AE8BE7AD452B4"/>
    <w:rsid w:val="00F632D7"/>
  </w:style>
  <w:style w:type="paragraph" w:customStyle="1" w:styleId="6984569389EE41D7A0D25564FDCE11A2">
    <w:name w:val="6984569389EE41D7A0D25564FDCE11A2"/>
    <w:rsid w:val="00F632D7"/>
  </w:style>
  <w:style w:type="paragraph" w:customStyle="1" w:styleId="245F287466324B70B78FE2D79E5B305D">
    <w:name w:val="245F287466324B70B78FE2D79E5B305D"/>
    <w:rsid w:val="00F632D7"/>
  </w:style>
  <w:style w:type="paragraph" w:customStyle="1" w:styleId="770484D1E0D74900914F1B5F17E0955E">
    <w:name w:val="770484D1E0D74900914F1B5F17E0955E"/>
    <w:rsid w:val="00F632D7"/>
  </w:style>
  <w:style w:type="paragraph" w:customStyle="1" w:styleId="C0FA31E8714948229C73C43E35E2A13F">
    <w:name w:val="C0FA31E8714948229C73C43E35E2A13F"/>
    <w:rsid w:val="00F632D7"/>
  </w:style>
  <w:style w:type="paragraph" w:customStyle="1" w:styleId="FF9C172D3FF944A8A78BB2CABC0121B1">
    <w:name w:val="FF9C172D3FF944A8A78BB2CABC0121B1"/>
    <w:rsid w:val="00F632D7"/>
  </w:style>
  <w:style w:type="paragraph" w:customStyle="1" w:styleId="80FDFEB79C264644AC13CB5EF10773E6">
    <w:name w:val="80FDFEB79C264644AC13CB5EF10773E6"/>
    <w:rsid w:val="00F632D7"/>
  </w:style>
  <w:style w:type="paragraph" w:customStyle="1" w:styleId="5059D2EF53744452A9C21FF25F37E458">
    <w:name w:val="5059D2EF53744452A9C21FF25F37E458"/>
    <w:rsid w:val="00F632D7"/>
  </w:style>
  <w:style w:type="paragraph" w:customStyle="1" w:styleId="E009D3F678AD44F39A2476F402D5EAC1">
    <w:name w:val="E009D3F678AD44F39A2476F402D5EAC1"/>
    <w:rsid w:val="00F632D7"/>
  </w:style>
  <w:style w:type="paragraph" w:customStyle="1" w:styleId="20BBB89A7F4846C69EA1E134ACD49AFC">
    <w:name w:val="20BBB89A7F4846C69EA1E134ACD49AFC"/>
    <w:rsid w:val="00900BA0"/>
  </w:style>
  <w:style w:type="paragraph" w:customStyle="1" w:styleId="ECBE4974F03B4C88852E18376ACEBACB">
    <w:name w:val="ECBE4974F03B4C88852E18376ACEBACB"/>
    <w:rsid w:val="00900BA0"/>
  </w:style>
  <w:style w:type="paragraph" w:customStyle="1" w:styleId="4946138F642C400DA6AD32E304C5C6F7">
    <w:name w:val="4946138F642C400DA6AD32E304C5C6F7"/>
    <w:rsid w:val="00900BA0"/>
  </w:style>
  <w:style w:type="paragraph" w:customStyle="1" w:styleId="73D38938E7A0409DAB2CA4F0E44BAF25">
    <w:name w:val="73D38938E7A0409DAB2CA4F0E44BAF25"/>
    <w:rsid w:val="00900BA0"/>
  </w:style>
  <w:style w:type="paragraph" w:customStyle="1" w:styleId="2B95A6A596894F019BA6699BF884B0CB">
    <w:name w:val="2B95A6A596894F019BA6699BF884B0CB"/>
    <w:rsid w:val="00900BA0"/>
  </w:style>
  <w:style w:type="paragraph" w:customStyle="1" w:styleId="9FC3D92AF8CC416B8A25349C73F5BDE5">
    <w:name w:val="9FC3D92AF8CC416B8A25349C73F5BDE5"/>
    <w:rsid w:val="00900BA0"/>
  </w:style>
  <w:style w:type="paragraph" w:customStyle="1" w:styleId="BA0D2E314C6E4D51AA325F5DC7706437">
    <w:name w:val="BA0D2E314C6E4D51AA325F5DC7706437"/>
    <w:rsid w:val="00900BA0"/>
  </w:style>
  <w:style w:type="paragraph" w:customStyle="1" w:styleId="CB6BFF76185E499EBEF807E79473A2D4">
    <w:name w:val="CB6BFF76185E499EBEF807E79473A2D4"/>
    <w:rsid w:val="00900BA0"/>
  </w:style>
  <w:style w:type="paragraph" w:customStyle="1" w:styleId="D8F72F8CEA1844EDA8FC67217DDF4C17">
    <w:name w:val="D8F72F8CEA1844EDA8FC67217DDF4C17"/>
    <w:rsid w:val="00900BA0"/>
  </w:style>
  <w:style w:type="paragraph" w:customStyle="1" w:styleId="2902C7800E4F469F8C3A3357C30B5EC7">
    <w:name w:val="2902C7800E4F469F8C3A3357C30B5EC7"/>
    <w:rsid w:val="00900BA0"/>
  </w:style>
  <w:style w:type="paragraph" w:customStyle="1" w:styleId="CA023B31FF81441B854E03BC16FD7D52">
    <w:name w:val="CA023B31FF81441B854E03BC16FD7D52"/>
    <w:rsid w:val="009918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c0f12137-e3ce-40fc-803f-ae76a605d3ee">RX7SVKA5HK66-108-11881</_dlc_DocId>
    <_dlc_DocIdUrl xmlns="c0f12137-e3ce-40fc-803f-ae76a605d3ee">
      <Url>https://teams.nationalgrid.com/sites/XPO/Assurance/_layouts/DocIdRedir.aspx?ID=RX7SVKA5HK66-108-11881</Url>
      <Description>RX7SVKA5HK66-108-11881</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14125F5511BCA4EA7B32F6CABC46939" ma:contentTypeVersion="0" ma:contentTypeDescription="Create a new document." ma:contentTypeScope="" ma:versionID="130191105bd0541e601e07ff564651d9">
  <xsd:schema xmlns:xsd="http://www.w3.org/2001/XMLSchema" xmlns:xs="http://www.w3.org/2001/XMLSchema" xmlns:p="http://schemas.microsoft.com/office/2006/metadata/properties" xmlns:ns2="c0f12137-e3ce-40fc-803f-ae76a605d3ee" targetNamespace="http://schemas.microsoft.com/office/2006/metadata/properties" ma:root="true" ma:fieldsID="b6ef2e895d0c56a935484625db51c960" ns2:_="">
    <xsd:import namespace="c0f12137-e3ce-40fc-803f-ae76a605d3ee"/>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f12137-e3ce-40fc-803f-ae76a605d3e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FEF64C-1960-46F8-B4F8-69075CA0B965}">
  <ds:schemaRefs>
    <ds:schemaRef ds:uri="http://schemas.microsoft.com/office/2006/metadata/properties"/>
    <ds:schemaRef ds:uri="http://schemas.microsoft.com/office/infopath/2007/PartnerControls"/>
    <ds:schemaRef ds:uri="c0f12137-e3ce-40fc-803f-ae76a605d3ee"/>
  </ds:schemaRefs>
</ds:datastoreItem>
</file>

<file path=customXml/itemProps2.xml><?xml version="1.0" encoding="utf-8"?>
<ds:datastoreItem xmlns:ds="http://schemas.openxmlformats.org/officeDocument/2006/customXml" ds:itemID="{16908080-122D-47EC-BB4F-CFCC25C394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f12137-e3ce-40fc-803f-ae76a605d3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F4B995-0227-4DAC-ACB4-E3277E616A0A}">
  <ds:schemaRefs>
    <ds:schemaRef ds:uri="http://schemas.microsoft.com/sharepoint/v3/contenttype/forms"/>
  </ds:schemaRefs>
</ds:datastoreItem>
</file>

<file path=customXml/itemProps4.xml><?xml version="1.0" encoding="utf-8"?>
<ds:datastoreItem xmlns:ds="http://schemas.openxmlformats.org/officeDocument/2006/customXml" ds:itemID="{13F2AF7B-D7DD-4FA1-A131-8337191FB593}">
  <ds:schemaRefs>
    <ds:schemaRef ds:uri="http://schemas.microsoft.com/sharepoint/events"/>
  </ds:schemaRefs>
</ds:datastoreItem>
</file>

<file path=customXml/itemProps5.xml><?xml version="1.0" encoding="utf-8"?>
<ds:datastoreItem xmlns:ds="http://schemas.openxmlformats.org/officeDocument/2006/customXml" ds:itemID="{7042AB9C-8967-5840-945E-9424A4865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C:\Users\beverley.viney\AppData\Local\Microsoft\Windows\Temporary Internet Files\Content.Outlook\WQFLL3IH\Change Order Template v8 0 Approved.dotx</Template>
  <TotalTime>0</TotalTime>
  <Pages>39</Pages>
  <Words>7589</Words>
  <Characters>43262</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Change Proposal and EQR</vt:lpstr>
    </vt:vector>
  </TitlesOfParts>
  <Company>xoserve</Company>
  <LinksUpToDate>false</LinksUpToDate>
  <CharactersWithSpaces>50750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Change Proposal and EQR</dc:title>
  <dc:creator>Beverley Viney;Marc.Edwards@xoserve.com</dc:creator>
  <cp:keywords>EQR, CRR</cp:keywords>
  <cp:lastModifiedBy>Helen Cuin</cp:lastModifiedBy>
  <cp:revision>2</cp:revision>
  <cp:lastPrinted>2017-10-03T12:06:00Z</cp:lastPrinted>
  <dcterms:created xsi:type="dcterms:W3CDTF">2018-04-27T06:16:00Z</dcterms:created>
  <dcterms:modified xsi:type="dcterms:W3CDTF">2018-04-27T06:16:00Z</dcterms:modified>
  <cp:category>ASA Project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549896352</vt:i4>
  </property>
  <property fmtid="{D5CDD505-2E9C-101B-9397-08002B2CF9AE}" pid="3" name="_NewReviewCycle">
    <vt:lpwstr/>
  </property>
  <property fmtid="{D5CDD505-2E9C-101B-9397-08002B2CF9AE}" pid="4" name="_EmailSubject">
    <vt:lpwstr>XRN4572 - Release 3 Delivery_BER_0.4_FINAL</vt:lpwstr>
  </property>
  <property fmtid="{D5CDD505-2E9C-101B-9397-08002B2CF9AE}" pid="5" name="_AuthorEmail">
    <vt:lpwstr>Deborah.Coyle@Xoserve.com</vt:lpwstr>
  </property>
  <property fmtid="{D5CDD505-2E9C-101B-9397-08002B2CF9AE}" pid="6" name="_AuthorEmailDisplayName">
    <vt:lpwstr>Coyle, Deborah</vt:lpwstr>
  </property>
  <property fmtid="{D5CDD505-2E9C-101B-9397-08002B2CF9AE}" pid="7" name="ContentTypeId">
    <vt:lpwstr>0x010100314125F5511BCA4EA7B32F6CABC46939</vt:lpwstr>
  </property>
  <property fmtid="{D5CDD505-2E9C-101B-9397-08002B2CF9AE}" pid="8" name="TaxKeyword">
    <vt:lpwstr>2;#CRR|ea6b5e39-d315-434c-a34e-99ea1723745d;#3;#EQR|cc4a4af2-44c9-418e-96e9-d4af9be638a4</vt:lpwstr>
  </property>
  <property fmtid="{D5CDD505-2E9C-101B-9397-08002B2CF9AE}" pid="9" name="_PreviousAdHocReviewCycleID">
    <vt:i4>764588077</vt:i4>
  </property>
  <property fmtid="{D5CDD505-2E9C-101B-9397-08002B2CF9AE}" pid="10" name="_dlc_DocIdItemGuid">
    <vt:lpwstr>65e0babc-ad4c-4270-bb9c-f4a06b5ed9d3</vt:lpwstr>
  </property>
</Properties>
</file>