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FA6ED" w14:textId="77777777" w:rsidR="004872D4" w:rsidRDefault="004872D4" w:rsidP="004872D4">
      <w:r w:rsidRPr="002C756F">
        <w:rPr>
          <w:noProof/>
          <w:sz w:val="40"/>
          <w:szCs w:val="40"/>
          <w:lang w:eastAsia="en-GB"/>
        </w:rPr>
        <w:drawing>
          <wp:anchor distT="0" distB="0" distL="114300" distR="114300" simplePos="0" relativeHeight="251661312" behindDoc="1" locked="0" layoutInCell="1" allowOverlap="1" wp14:anchorId="160FA796" wp14:editId="160FA797">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FA6EE" w14:textId="77777777" w:rsidR="004872D4" w:rsidRDefault="004872D4" w:rsidP="004872D4">
      <w:pPr>
        <w:spacing w:after="0" w:line="240" w:lineRule="auto"/>
        <w:jc w:val="center"/>
        <w:rPr>
          <w:rFonts w:asciiTheme="majorHAnsi" w:hAnsiTheme="majorHAnsi" w:cstheme="majorHAnsi"/>
          <w:b/>
          <w:color w:val="3E5AA8"/>
          <w:sz w:val="60"/>
          <w:szCs w:val="60"/>
        </w:rPr>
      </w:pPr>
    </w:p>
    <w:p w14:paraId="160FA6EF"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160FA6F0" w14:textId="77777777"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007B0B1C">
        <w:rPr>
          <w:rFonts w:cs="Arial"/>
          <w:b/>
          <w:color w:val="3E5AA8" w:themeColor="accent1"/>
          <w:sz w:val="22"/>
          <w:szCs w:val="22"/>
        </w:rPr>
        <w:t>XRN4713</w:t>
      </w:r>
    </w:p>
    <w:p w14:paraId="160FA6F1"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160FA798" wp14:editId="160FA799">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160FA6F2"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160FA79A" wp14:editId="160FA79B">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proofErr w:type="spellStart"/>
      <w:r w:rsidRPr="00192B0D">
        <w:rPr>
          <w:rFonts w:cs="Arial"/>
          <w:color w:val="3E5AA8" w:themeColor="accent1"/>
        </w:rPr>
        <w:t>Xoserve</w:t>
      </w:r>
      <w:proofErr w:type="spellEnd"/>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 xml:space="preserve">information in this colour </w:t>
      </w:r>
    </w:p>
    <w:p w14:paraId="160FA6F3"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4872D4" w:rsidRPr="00683A0C" w14:paraId="160FA6F6" w14:textId="77777777" w:rsidTr="00EB20AF">
        <w:tc>
          <w:tcPr>
            <w:tcW w:w="1734" w:type="pct"/>
            <w:shd w:val="clear" w:color="auto" w:fill="FCB556"/>
          </w:tcPr>
          <w:p w14:paraId="160FA6F4" w14:textId="77777777" w:rsidR="004872D4" w:rsidRPr="00683A0C" w:rsidRDefault="004872D4" w:rsidP="00EB20AF">
            <w:pPr>
              <w:rPr>
                <w:rFonts w:ascii="Arial" w:hAnsi="Arial" w:cs="Arial"/>
                <w:b/>
                <w:szCs w:val="16"/>
              </w:rPr>
            </w:pPr>
            <w:r w:rsidRPr="00683A0C">
              <w:rPr>
                <w:rFonts w:ascii="Arial" w:hAnsi="Arial" w:cs="Arial"/>
                <w:b/>
                <w:szCs w:val="16"/>
              </w:rPr>
              <w:t>Change Title</w:t>
            </w:r>
          </w:p>
        </w:tc>
        <w:tc>
          <w:tcPr>
            <w:tcW w:w="3266" w:type="pct"/>
            <w:gridSpan w:val="2"/>
          </w:tcPr>
          <w:p w14:paraId="160FA6F5" w14:textId="77777777" w:rsidR="004872D4" w:rsidRPr="00683A0C" w:rsidRDefault="00EB20AF" w:rsidP="00EB20AF">
            <w:pPr>
              <w:rPr>
                <w:rFonts w:ascii="Arial" w:hAnsi="Arial" w:cs="Arial"/>
                <w:szCs w:val="16"/>
              </w:rPr>
            </w:pPr>
            <w:bookmarkStart w:id="0" w:name="_GoBack"/>
            <w:r>
              <w:rPr>
                <w:rFonts w:ascii="Arial" w:hAnsi="Arial" w:cs="Arial"/>
                <w:sz w:val="20"/>
                <w:szCs w:val="16"/>
              </w:rPr>
              <w:t xml:space="preserve">Actual read following estimated transfer read calculating AQ of 1 (linked to </w:t>
            </w:r>
            <w:r w:rsidR="0053274C">
              <w:rPr>
                <w:rFonts w:ascii="Arial" w:hAnsi="Arial" w:cs="Arial"/>
                <w:sz w:val="20"/>
                <w:szCs w:val="16"/>
              </w:rPr>
              <w:t>XRN</w:t>
            </w:r>
            <w:r>
              <w:rPr>
                <w:rFonts w:ascii="Arial" w:hAnsi="Arial" w:cs="Arial"/>
                <w:sz w:val="20"/>
                <w:szCs w:val="16"/>
              </w:rPr>
              <w:t>4690)</w:t>
            </w:r>
            <w:bookmarkEnd w:id="0"/>
          </w:p>
        </w:tc>
      </w:tr>
      <w:tr w:rsidR="004872D4" w:rsidRPr="00683A0C" w14:paraId="160FA6F9" w14:textId="77777777" w:rsidTr="00EB20AF">
        <w:tc>
          <w:tcPr>
            <w:tcW w:w="1734" w:type="pct"/>
            <w:shd w:val="clear" w:color="auto" w:fill="FCB556"/>
          </w:tcPr>
          <w:p w14:paraId="160FA6F7" w14:textId="77777777" w:rsidR="004872D4" w:rsidRPr="00683A0C" w:rsidRDefault="004872D4" w:rsidP="00EB20AF">
            <w:pPr>
              <w:rPr>
                <w:rFonts w:ascii="Arial" w:hAnsi="Arial" w:cs="Arial"/>
                <w:b/>
                <w:szCs w:val="16"/>
              </w:rPr>
            </w:pPr>
            <w:r w:rsidRPr="00683A0C">
              <w:rPr>
                <w:rFonts w:ascii="Arial" w:hAnsi="Arial" w:cs="Arial"/>
                <w:b/>
                <w:szCs w:val="16"/>
              </w:rPr>
              <w:t>Date Raised</w:t>
            </w:r>
          </w:p>
        </w:tc>
        <w:tc>
          <w:tcPr>
            <w:tcW w:w="3266" w:type="pct"/>
            <w:gridSpan w:val="2"/>
          </w:tcPr>
          <w:p w14:paraId="160FA6F8" w14:textId="77777777" w:rsidR="004872D4" w:rsidRPr="00683A0C" w:rsidRDefault="00EB20AF" w:rsidP="00EB20AF">
            <w:pPr>
              <w:rPr>
                <w:rFonts w:ascii="Arial" w:hAnsi="Arial" w:cs="Arial"/>
                <w:szCs w:val="16"/>
              </w:rPr>
            </w:pPr>
            <w:r>
              <w:rPr>
                <w:rFonts w:ascii="Arial" w:hAnsi="Arial" w:cs="Arial"/>
                <w:szCs w:val="16"/>
              </w:rPr>
              <w:t>12</w:t>
            </w:r>
            <w:r w:rsidRPr="00EB20AF">
              <w:rPr>
                <w:rFonts w:ascii="Arial" w:hAnsi="Arial" w:cs="Arial"/>
                <w:szCs w:val="16"/>
                <w:vertAlign w:val="superscript"/>
              </w:rPr>
              <w:t>th</w:t>
            </w:r>
            <w:r>
              <w:rPr>
                <w:rFonts w:ascii="Arial" w:hAnsi="Arial" w:cs="Arial"/>
                <w:szCs w:val="16"/>
              </w:rPr>
              <w:t xml:space="preserve"> July 2018</w:t>
            </w:r>
          </w:p>
        </w:tc>
      </w:tr>
      <w:tr w:rsidR="004872D4" w:rsidRPr="00683A0C" w14:paraId="160FA6FC" w14:textId="77777777" w:rsidTr="00EB20AF">
        <w:tc>
          <w:tcPr>
            <w:tcW w:w="1734" w:type="pct"/>
            <w:shd w:val="clear" w:color="auto" w:fill="FCB556"/>
          </w:tcPr>
          <w:p w14:paraId="160FA6FA" w14:textId="77777777" w:rsidR="004872D4" w:rsidRPr="00683A0C" w:rsidRDefault="004872D4" w:rsidP="00EB20AF">
            <w:pPr>
              <w:rPr>
                <w:rFonts w:ascii="Arial" w:hAnsi="Arial" w:cs="Arial"/>
                <w:b/>
                <w:szCs w:val="16"/>
              </w:rPr>
            </w:pPr>
            <w:r w:rsidRPr="00683A0C">
              <w:rPr>
                <w:rFonts w:ascii="Arial" w:hAnsi="Arial" w:cs="Arial"/>
                <w:b/>
                <w:szCs w:val="16"/>
              </w:rPr>
              <w:t>Sponsor Organisation</w:t>
            </w:r>
          </w:p>
        </w:tc>
        <w:tc>
          <w:tcPr>
            <w:tcW w:w="3266" w:type="pct"/>
            <w:gridSpan w:val="2"/>
          </w:tcPr>
          <w:p w14:paraId="160FA6FB" w14:textId="77777777" w:rsidR="004872D4" w:rsidRPr="00683A0C" w:rsidRDefault="00EB20AF" w:rsidP="00EB20AF">
            <w:pPr>
              <w:rPr>
                <w:rFonts w:ascii="Arial" w:hAnsi="Arial" w:cs="Arial"/>
                <w:szCs w:val="16"/>
              </w:rPr>
            </w:pPr>
            <w:r>
              <w:rPr>
                <w:rFonts w:ascii="Arial" w:hAnsi="Arial" w:cs="Arial"/>
                <w:szCs w:val="16"/>
              </w:rPr>
              <w:t>npower</w:t>
            </w:r>
          </w:p>
        </w:tc>
      </w:tr>
      <w:tr w:rsidR="004872D4" w:rsidRPr="00683A0C" w14:paraId="160FA6FF" w14:textId="77777777" w:rsidTr="00EB20AF">
        <w:tc>
          <w:tcPr>
            <w:tcW w:w="1734" w:type="pct"/>
            <w:tcBorders>
              <w:bottom w:val="single" w:sz="4" w:space="0" w:color="auto"/>
            </w:tcBorders>
            <w:shd w:val="clear" w:color="auto" w:fill="FCB556"/>
          </w:tcPr>
          <w:p w14:paraId="160FA6FD" w14:textId="77777777" w:rsidR="004872D4" w:rsidRPr="00683A0C" w:rsidRDefault="004872D4" w:rsidP="00EB20AF">
            <w:pPr>
              <w:rPr>
                <w:rFonts w:ascii="Arial" w:hAnsi="Arial" w:cs="Arial"/>
                <w:b/>
                <w:szCs w:val="16"/>
              </w:rPr>
            </w:pPr>
            <w:r w:rsidRPr="00683A0C">
              <w:rPr>
                <w:rFonts w:ascii="Arial" w:hAnsi="Arial" w:cs="Arial"/>
                <w:b/>
                <w:szCs w:val="16"/>
              </w:rPr>
              <w:t>Sponsor Name</w:t>
            </w:r>
          </w:p>
        </w:tc>
        <w:tc>
          <w:tcPr>
            <w:tcW w:w="3266" w:type="pct"/>
            <w:gridSpan w:val="2"/>
            <w:tcBorders>
              <w:bottom w:val="single" w:sz="4" w:space="0" w:color="auto"/>
            </w:tcBorders>
          </w:tcPr>
          <w:p w14:paraId="160FA6FE" w14:textId="77777777" w:rsidR="004872D4" w:rsidRPr="00683A0C" w:rsidRDefault="00EB20AF" w:rsidP="00EB20AF">
            <w:pPr>
              <w:rPr>
                <w:rFonts w:ascii="Arial" w:hAnsi="Arial" w:cs="Arial"/>
                <w:szCs w:val="16"/>
              </w:rPr>
            </w:pPr>
            <w:r>
              <w:rPr>
                <w:rFonts w:ascii="Arial" w:hAnsi="Arial" w:cs="Arial"/>
                <w:szCs w:val="16"/>
              </w:rPr>
              <w:t>James Rigby</w:t>
            </w:r>
          </w:p>
        </w:tc>
      </w:tr>
      <w:tr w:rsidR="004872D4" w:rsidRPr="00683A0C" w14:paraId="160FA702" w14:textId="77777777" w:rsidTr="00EB20AF">
        <w:tc>
          <w:tcPr>
            <w:tcW w:w="1734" w:type="pct"/>
            <w:tcBorders>
              <w:bottom w:val="single" w:sz="4" w:space="0" w:color="auto"/>
            </w:tcBorders>
            <w:shd w:val="clear" w:color="auto" w:fill="FCB556"/>
          </w:tcPr>
          <w:p w14:paraId="160FA700" w14:textId="77777777" w:rsidR="004872D4" w:rsidRPr="00683A0C" w:rsidRDefault="004872D4" w:rsidP="00EB20AF">
            <w:pPr>
              <w:rPr>
                <w:rFonts w:ascii="Arial" w:hAnsi="Arial" w:cs="Arial"/>
                <w:b/>
                <w:szCs w:val="16"/>
              </w:rPr>
            </w:pPr>
            <w:r w:rsidRPr="00683A0C">
              <w:rPr>
                <w:rFonts w:ascii="Arial" w:hAnsi="Arial" w:cs="Arial"/>
                <w:b/>
                <w:szCs w:val="16"/>
              </w:rPr>
              <w:t>Sponsor Contact Details</w:t>
            </w:r>
          </w:p>
        </w:tc>
        <w:tc>
          <w:tcPr>
            <w:tcW w:w="3266" w:type="pct"/>
            <w:gridSpan w:val="2"/>
            <w:tcBorders>
              <w:bottom w:val="single" w:sz="4" w:space="0" w:color="auto"/>
            </w:tcBorders>
          </w:tcPr>
          <w:p w14:paraId="160FA701" w14:textId="77777777" w:rsidR="004872D4" w:rsidRPr="00683A0C" w:rsidRDefault="004872D4" w:rsidP="00EB20AF">
            <w:pPr>
              <w:rPr>
                <w:rFonts w:ascii="Arial" w:hAnsi="Arial" w:cs="Arial"/>
                <w:szCs w:val="16"/>
              </w:rPr>
            </w:pPr>
          </w:p>
        </w:tc>
      </w:tr>
      <w:tr w:rsidR="004872D4" w:rsidRPr="00683A0C" w14:paraId="160FA705" w14:textId="77777777" w:rsidTr="00EB20AF">
        <w:tc>
          <w:tcPr>
            <w:tcW w:w="1734" w:type="pct"/>
            <w:tcBorders>
              <w:bottom w:val="single" w:sz="4" w:space="0" w:color="auto"/>
            </w:tcBorders>
            <w:shd w:val="clear" w:color="auto" w:fill="FCB556"/>
          </w:tcPr>
          <w:p w14:paraId="160FA703" w14:textId="77777777" w:rsidR="004872D4" w:rsidRPr="00683A0C" w:rsidRDefault="004872D4" w:rsidP="00EB20AF">
            <w:pPr>
              <w:rPr>
                <w:rFonts w:ascii="Arial" w:hAnsi="Arial" w:cs="Arial"/>
                <w:b/>
                <w:szCs w:val="16"/>
              </w:rPr>
            </w:pPr>
            <w:proofErr w:type="spellStart"/>
            <w:r>
              <w:rPr>
                <w:rFonts w:ascii="Arial" w:hAnsi="Arial" w:cs="Arial"/>
                <w:b/>
                <w:szCs w:val="16"/>
              </w:rPr>
              <w:t>Xoserve</w:t>
            </w:r>
            <w:proofErr w:type="spellEnd"/>
            <w:r w:rsidRPr="00683A0C">
              <w:rPr>
                <w:rFonts w:ascii="Arial" w:hAnsi="Arial" w:cs="Arial"/>
                <w:b/>
                <w:szCs w:val="16"/>
              </w:rPr>
              <w:t xml:space="preserve"> Contact Name</w:t>
            </w:r>
          </w:p>
        </w:tc>
        <w:tc>
          <w:tcPr>
            <w:tcW w:w="3266" w:type="pct"/>
            <w:gridSpan w:val="2"/>
            <w:tcBorders>
              <w:bottom w:val="single" w:sz="4" w:space="0" w:color="auto"/>
            </w:tcBorders>
          </w:tcPr>
          <w:p w14:paraId="160FA704" w14:textId="77777777" w:rsidR="004872D4" w:rsidRPr="00683A0C" w:rsidRDefault="00EB20AF" w:rsidP="00EB20AF">
            <w:pPr>
              <w:rPr>
                <w:rFonts w:ascii="Arial" w:hAnsi="Arial" w:cs="Arial"/>
                <w:szCs w:val="16"/>
              </w:rPr>
            </w:pPr>
            <w:r>
              <w:rPr>
                <w:rFonts w:ascii="Arial" w:hAnsi="Arial" w:cs="Arial"/>
                <w:szCs w:val="16"/>
              </w:rPr>
              <w:t>Emma Smith</w:t>
            </w:r>
          </w:p>
        </w:tc>
      </w:tr>
      <w:tr w:rsidR="004872D4" w:rsidRPr="00683A0C" w14:paraId="160FA708" w14:textId="77777777" w:rsidTr="00EB20AF">
        <w:tc>
          <w:tcPr>
            <w:tcW w:w="1734" w:type="pct"/>
            <w:tcBorders>
              <w:bottom w:val="single" w:sz="4" w:space="0" w:color="auto"/>
            </w:tcBorders>
            <w:shd w:val="clear" w:color="auto" w:fill="FCB556"/>
          </w:tcPr>
          <w:p w14:paraId="160FA706" w14:textId="77777777" w:rsidR="004872D4" w:rsidRPr="00683A0C" w:rsidRDefault="004872D4" w:rsidP="00EB20AF">
            <w:pPr>
              <w:rPr>
                <w:rFonts w:ascii="Arial" w:hAnsi="Arial" w:cs="Arial"/>
                <w:b/>
                <w:szCs w:val="16"/>
              </w:rPr>
            </w:pPr>
            <w:proofErr w:type="spellStart"/>
            <w:r>
              <w:rPr>
                <w:rFonts w:ascii="Arial" w:hAnsi="Arial" w:cs="Arial"/>
                <w:b/>
                <w:szCs w:val="16"/>
              </w:rPr>
              <w:t>Xoserve</w:t>
            </w:r>
            <w:proofErr w:type="spellEnd"/>
            <w:r w:rsidRPr="00683A0C">
              <w:rPr>
                <w:rFonts w:ascii="Arial" w:hAnsi="Arial" w:cs="Arial"/>
                <w:b/>
                <w:szCs w:val="16"/>
              </w:rPr>
              <w:t xml:space="preserve"> Contact Details </w:t>
            </w:r>
          </w:p>
        </w:tc>
        <w:tc>
          <w:tcPr>
            <w:tcW w:w="3266" w:type="pct"/>
            <w:gridSpan w:val="2"/>
            <w:tcBorders>
              <w:bottom w:val="single" w:sz="4" w:space="0" w:color="auto"/>
            </w:tcBorders>
          </w:tcPr>
          <w:p w14:paraId="160FA707" w14:textId="77777777" w:rsidR="004872D4" w:rsidRPr="00683A0C" w:rsidRDefault="00EB20AF" w:rsidP="00EB20AF">
            <w:pPr>
              <w:rPr>
                <w:rFonts w:ascii="Arial" w:hAnsi="Arial" w:cs="Arial"/>
                <w:szCs w:val="16"/>
              </w:rPr>
            </w:pPr>
            <w:r>
              <w:rPr>
                <w:rFonts w:ascii="Arial" w:hAnsi="Arial" w:cs="Arial"/>
                <w:szCs w:val="16"/>
              </w:rPr>
              <w:t>07596 933903</w:t>
            </w:r>
          </w:p>
        </w:tc>
      </w:tr>
      <w:tr w:rsidR="004872D4" w:rsidRPr="00683A0C" w14:paraId="160FA70B" w14:textId="77777777" w:rsidTr="00EB20AF">
        <w:tc>
          <w:tcPr>
            <w:tcW w:w="1734" w:type="pct"/>
            <w:tcBorders>
              <w:bottom w:val="single" w:sz="4" w:space="0" w:color="auto"/>
            </w:tcBorders>
            <w:shd w:val="clear" w:color="auto" w:fill="FCB556"/>
          </w:tcPr>
          <w:p w14:paraId="160FA709" w14:textId="77777777" w:rsidR="004872D4" w:rsidRPr="00683A0C" w:rsidRDefault="004872D4" w:rsidP="00EB20AF">
            <w:pPr>
              <w:rPr>
                <w:rFonts w:ascii="Arial" w:hAnsi="Arial" w:cs="Arial"/>
                <w:b/>
                <w:szCs w:val="16"/>
              </w:rPr>
            </w:pPr>
            <w:r w:rsidRPr="00683A0C">
              <w:rPr>
                <w:rFonts w:ascii="Arial" w:hAnsi="Arial" w:cs="Arial"/>
                <w:b/>
                <w:szCs w:val="16"/>
              </w:rPr>
              <w:t>Change Status</w:t>
            </w:r>
          </w:p>
        </w:tc>
        <w:tc>
          <w:tcPr>
            <w:tcW w:w="3266" w:type="pct"/>
            <w:gridSpan w:val="2"/>
            <w:tcBorders>
              <w:bottom w:val="single" w:sz="4" w:space="0" w:color="auto"/>
            </w:tcBorders>
          </w:tcPr>
          <w:p w14:paraId="160FA70A" w14:textId="77777777" w:rsidR="004872D4" w:rsidRPr="00683A0C" w:rsidRDefault="004872D4" w:rsidP="00EB20AF">
            <w:pPr>
              <w:rPr>
                <w:rFonts w:ascii="Arial" w:hAnsi="Arial" w:cs="Arial"/>
                <w:szCs w:val="16"/>
              </w:rPr>
            </w:pPr>
            <w:r w:rsidRPr="00683A0C">
              <w:rPr>
                <w:rFonts w:ascii="Arial" w:hAnsi="Arial" w:cs="Arial"/>
                <w:szCs w:val="16"/>
              </w:rPr>
              <w:t xml:space="preserve">Proposal / With DSG / Out for Consultation / Voting / </w:t>
            </w:r>
            <w:r w:rsidRPr="00EB20AF">
              <w:rPr>
                <w:rFonts w:ascii="Arial" w:hAnsi="Arial" w:cs="Arial"/>
                <w:b/>
                <w:szCs w:val="16"/>
              </w:rPr>
              <w:t>Approved</w:t>
            </w:r>
            <w:r w:rsidRPr="00683A0C">
              <w:rPr>
                <w:rFonts w:ascii="Arial" w:hAnsi="Arial" w:cs="Arial"/>
                <w:szCs w:val="16"/>
              </w:rPr>
              <w:t xml:space="preserve"> or Rejected</w:t>
            </w:r>
          </w:p>
        </w:tc>
      </w:tr>
      <w:tr w:rsidR="004872D4" w:rsidRPr="00683A0C" w14:paraId="160FA70D" w14:textId="77777777" w:rsidTr="00EB20AF">
        <w:tc>
          <w:tcPr>
            <w:tcW w:w="5000" w:type="pct"/>
            <w:gridSpan w:val="3"/>
            <w:shd w:val="clear" w:color="auto" w:fill="FCB556"/>
          </w:tcPr>
          <w:p w14:paraId="160FA70C" w14:textId="77777777" w:rsidR="004872D4" w:rsidRPr="00683A0C" w:rsidRDefault="004872D4" w:rsidP="00EB20AF">
            <w:pPr>
              <w:rPr>
                <w:rFonts w:ascii="Arial" w:hAnsi="Arial" w:cs="Arial"/>
                <w:b/>
                <w:szCs w:val="16"/>
              </w:rPr>
            </w:pPr>
            <w:r>
              <w:rPr>
                <w:rFonts w:ascii="Arial" w:hAnsi="Arial" w:cs="Arial"/>
                <w:b/>
                <w:szCs w:val="16"/>
              </w:rPr>
              <w:t>Section A</w:t>
            </w:r>
            <w:r w:rsidRPr="00683A0C">
              <w:rPr>
                <w:rFonts w:ascii="Arial" w:hAnsi="Arial" w:cs="Arial"/>
                <w:b/>
                <w:szCs w:val="16"/>
              </w:rPr>
              <w:t>1: Impacted Parties</w:t>
            </w:r>
          </w:p>
        </w:tc>
      </w:tr>
      <w:tr w:rsidR="004872D4" w:rsidRPr="00683A0C" w14:paraId="160FA713" w14:textId="77777777" w:rsidTr="00EB20AF">
        <w:tc>
          <w:tcPr>
            <w:tcW w:w="1734" w:type="pct"/>
            <w:tcBorders>
              <w:bottom w:val="single" w:sz="4" w:space="0" w:color="auto"/>
            </w:tcBorders>
            <w:shd w:val="clear" w:color="auto" w:fill="FCB556"/>
          </w:tcPr>
          <w:p w14:paraId="160FA70E" w14:textId="77777777" w:rsidR="004872D4" w:rsidRPr="00683A0C" w:rsidRDefault="004872D4" w:rsidP="00EB20AF">
            <w:pPr>
              <w:rPr>
                <w:rFonts w:ascii="Arial" w:hAnsi="Arial" w:cs="Arial"/>
                <w:b/>
                <w:szCs w:val="16"/>
              </w:rPr>
            </w:pPr>
            <w:r w:rsidRPr="00683A0C">
              <w:rPr>
                <w:rFonts w:ascii="Arial" w:hAnsi="Arial" w:cs="Arial"/>
                <w:b/>
                <w:szCs w:val="16"/>
              </w:rPr>
              <w:t>Customer Class(</w:t>
            </w:r>
            <w:proofErr w:type="spellStart"/>
            <w:r w:rsidRPr="00683A0C">
              <w:rPr>
                <w:rFonts w:ascii="Arial" w:hAnsi="Arial" w:cs="Arial"/>
                <w:b/>
                <w:szCs w:val="16"/>
              </w:rPr>
              <w:t>es</w:t>
            </w:r>
            <w:proofErr w:type="spellEnd"/>
            <w:r w:rsidRPr="00683A0C">
              <w:rPr>
                <w:rFonts w:ascii="Arial" w:hAnsi="Arial" w:cs="Arial"/>
                <w:b/>
                <w:szCs w:val="16"/>
              </w:rPr>
              <w:t>)</w:t>
            </w:r>
          </w:p>
        </w:tc>
        <w:tc>
          <w:tcPr>
            <w:tcW w:w="3266" w:type="pct"/>
            <w:gridSpan w:val="2"/>
            <w:tcBorders>
              <w:bottom w:val="single" w:sz="4" w:space="0" w:color="auto"/>
            </w:tcBorders>
          </w:tcPr>
          <w:p w14:paraId="160FA70F" w14:textId="77777777" w:rsidR="004872D4" w:rsidRPr="00683A0C" w:rsidRDefault="008F5153" w:rsidP="00EB20AF">
            <w:pPr>
              <w:rPr>
                <w:rFonts w:ascii="Arial" w:hAnsi="Arial" w:cs="Arial"/>
                <w:szCs w:val="16"/>
              </w:rPr>
            </w:pPr>
            <w:sdt>
              <w:sdtPr>
                <w:rPr>
                  <w:rFonts w:cs="Arial"/>
                  <w:color w:val="000000" w:themeColor="text1"/>
                </w:rPr>
                <w:id w:val="1098829479"/>
                <w14:checkbox>
                  <w14:checked w14:val="1"/>
                  <w14:checkedState w14:val="2612" w14:font="MS Gothic"/>
                  <w14:uncheckedState w14:val="2610" w14:font="MS Gothic"/>
                </w14:checkbox>
              </w:sdtPr>
              <w:sdtEndPr/>
              <w:sdtContent>
                <w:r w:rsidR="00EB20AF">
                  <w:rPr>
                    <w:rFonts w:ascii="MS Gothic" w:eastAsia="MS Gothic" w:hAnsi="MS Gothic" w:cs="Arial" w:hint="eastAsia"/>
                    <w:color w:val="000000" w:themeColor="text1"/>
                  </w:rPr>
                  <w:t>☒</w:t>
                </w:r>
              </w:sdtContent>
            </w:sdt>
            <w:r w:rsidR="004872D4" w:rsidRPr="00683A0C">
              <w:rPr>
                <w:rFonts w:ascii="Arial" w:hAnsi="Arial" w:cs="Arial"/>
                <w:szCs w:val="16"/>
              </w:rPr>
              <w:t xml:space="preserve"> Shipper</w:t>
            </w:r>
          </w:p>
          <w:p w14:paraId="160FA710" w14:textId="77777777" w:rsidR="004872D4" w:rsidRPr="00683A0C" w:rsidRDefault="008F5153" w:rsidP="00EB20AF">
            <w:pPr>
              <w:rPr>
                <w:rFonts w:ascii="Arial" w:hAnsi="Arial" w:cs="Arial"/>
                <w:szCs w:val="16"/>
              </w:rPr>
            </w:pPr>
            <w:sdt>
              <w:sdtPr>
                <w:rPr>
                  <w:rFonts w:cs="Arial"/>
                  <w:color w:val="000000" w:themeColor="text1"/>
                </w:rPr>
                <w:id w:val="-1654587176"/>
                <w14:checkbox>
                  <w14:checked w14:val="0"/>
                  <w14:checkedState w14:val="2612" w14:font="MS Gothic"/>
                  <w14:uncheckedState w14:val="2610" w14:font="MS Gothic"/>
                </w14:checkbox>
              </w:sdtPr>
              <w:sdtEndPr/>
              <w:sdtContent>
                <w:r w:rsidR="004872D4">
                  <w:rPr>
                    <w:rFonts w:ascii="MS Gothic" w:eastAsia="MS Gothic" w:hAnsi="MS Gothic" w:cs="Arial" w:hint="eastAsia"/>
                    <w:color w:val="000000" w:themeColor="text1"/>
                  </w:rPr>
                  <w:t>☐</w:t>
                </w:r>
              </w:sdtContent>
            </w:sdt>
            <w:r w:rsidR="004872D4" w:rsidRPr="00683A0C">
              <w:rPr>
                <w:rFonts w:ascii="Arial" w:hAnsi="Arial" w:cs="Arial"/>
                <w:szCs w:val="16"/>
              </w:rPr>
              <w:t xml:space="preserve"> National Grid Transmission</w:t>
            </w:r>
          </w:p>
          <w:p w14:paraId="160FA711" w14:textId="77777777" w:rsidR="004872D4" w:rsidRPr="00683A0C" w:rsidRDefault="008F5153" w:rsidP="00EB20AF">
            <w:pPr>
              <w:rPr>
                <w:rFonts w:ascii="Arial" w:hAnsi="Arial" w:cs="Arial"/>
                <w:szCs w:val="16"/>
              </w:rPr>
            </w:pPr>
            <w:sdt>
              <w:sdtPr>
                <w:rPr>
                  <w:rFonts w:cs="Arial"/>
                  <w:color w:val="000000" w:themeColor="text1"/>
                </w:rPr>
                <w:id w:val="1899173744"/>
                <w14:checkbox>
                  <w14:checked w14:val="0"/>
                  <w14:checkedState w14:val="2612" w14:font="MS Gothic"/>
                  <w14:uncheckedState w14:val="2610" w14:font="MS Gothic"/>
                </w14:checkbox>
              </w:sdtPr>
              <w:sdtEndPr/>
              <w:sdtContent>
                <w:r w:rsidR="004872D4">
                  <w:rPr>
                    <w:rFonts w:ascii="MS Gothic" w:eastAsia="MS Gothic" w:hAnsi="MS Gothic" w:cs="Arial" w:hint="eastAsia"/>
                    <w:color w:val="000000" w:themeColor="text1"/>
                  </w:rPr>
                  <w:t>☐</w:t>
                </w:r>
              </w:sdtContent>
            </w:sdt>
            <w:r w:rsidR="004872D4" w:rsidRPr="00683A0C">
              <w:rPr>
                <w:rFonts w:ascii="Arial" w:hAnsi="Arial" w:cs="Arial"/>
                <w:szCs w:val="16"/>
              </w:rPr>
              <w:t xml:space="preserve"> Distribution Network Operator</w:t>
            </w:r>
          </w:p>
          <w:p w14:paraId="160FA712" w14:textId="77777777" w:rsidR="004872D4" w:rsidRPr="00683A0C" w:rsidRDefault="008F5153" w:rsidP="00EB20AF">
            <w:pPr>
              <w:rPr>
                <w:rFonts w:ascii="Arial" w:hAnsi="Arial" w:cs="Arial"/>
                <w:szCs w:val="16"/>
              </w:rPr>
            </w:pPr>
            <w:sdt>
              <w:sdtPr>
                <w:rPr>
                  <w:rFonts w:cs="Arial"/>
                  <w:color w:val="000000" w:themeColor="text1"/>
                </w:rPr>
                <w:id w:val="1439328939"/>
                <w14:checkbox>
                  <w14:checked w14:val="0"/>
                  <w14:checkedState w14:val="2612" w14:font="MS Gothic"/>
                  <w14:uncheckedState w14:val="2610" w14:font="MS Gothic"/>
                </w14:checkbox>
              </w:sdtPr>
              <w:sdtEndPr/>
              <w:sdtContent>
                <w:r w:rsidR="004872D4">
                  <w:rPr>
                    <w:rFonts w:ascii="MS Gothic" w:eastAsia="MS Gothic" w:hAnsi="MS Gothic" w:cs="Arial" w:hint="eastAsia"/>
                    <w:color w:val="000000" w:themeColor="text1"/>
                  </w:rPr>
                  <w:t>☐</w:t>
                </w:r>
              </w:sdtContent>
            </w:sdt>
            <w:r w:rsidR="004872D4" w:rsidRPr="00683A0C">
              <w:rPr>
                <w:rFonts w:ascii="Arial" w:hAnsi="Arial" w:cs="Arial"/>
                <w:szCs w:val="16"/>
              </w:rPr>
              <w:t xml:space="preserve"> </w:t>
            </w:r>
            <w:proofErr w:type="spellStart"/>
            <w:r w:rsidR="004872D4" w:rsidRPr="00683A0C">
              <w:rPr>
                <w:rFonts w:ascii="Arial" w:hAnsi="Arial" w:cs="Arial"/>
                <w:szCs w:val="16"/>
              </w:rPr>
              <w:t>iGT</w:t>
            </w:r>
            <w:proofErr w:type="spellEnd"/>
          </w:p>
        </w:tc>
      </w:tr>
      <w:bookmarkStart w:id="1" w:name="S2"/>
      <w:bookmarkStart w:id="2" w:name="S4"/>
      <w:tr w:rsidR="004872D4" w:rsidRPr="00683A0C" w14:paraId="160FA715" w14:textId="77777777" w:rsidTr="00EB20AF">
        <w:tc>
          <w:tcPr>
            <w:tcW w:w="5000" w:type="pct"/>
            <w:gridSpan w:val="3"/>
            <w:shd w:val="clear" w:color="auto" w:fill="FCB556"/>
          </w:tcPr>
          <w:p w14:paraId="160FA714" w14:textId="77777777" w:rsidR="004872D4" w:rsidRPr="004872D4" w:rsidRDefault="004872D4" w:rsidP="00EB20AF">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4872D4">
              <w:rPr>
                <w:rFonts w:cs="Arial"/>
                <w:b/>
                <w:szCs w:val="16"/>
              </w:rPr>
              <w:fldChar w:fldCharType="separate"/>
            </w:r>
            <w:r w:rsidRPr="004872D4">
              <w:rPr>
                <w:rStyle w:val="Hyperlink"/>
                <w:rFonts w:ascii="Arial" w:hAnsi="Arial" w:cs="Arial"/>
                <w:b/>
                <w:color w:val="auto"/>
                <w:szCs w:val="16"/>
                <w:u w:val="none"/>
              </w:rPr>
              <w:t>Section A2: Proposer Requirements / Final (redlined) Change</w:t>
            </w:r>
            <w:bookmarkEnd w:id="1"/>
            <w:bookmarkEnd w:id="2"/>
            <w:r w:rsidRPr="004872D4">
              <w:rPr>
                <w:rFonts w:cs="Arial"/>
                <w:b/>
                <w:szCs w:val="16"/>
              </w:rPr>
              <w:fldChar w:fldCharType="end"/>
            </w:r>
          </w:p>
        </w:tc>
      </w:tr>
      <w:tr w:rsidR="004872D4" w:rsidRPr="00683A0C" w14:paraId="160FA722" w14:textId="77777777" w:rsidTr="00EB20AF">
        <w:trPr>
          <w:trHeight w:val="826"/>
        </w:trPr>
        <w:tc>
          <w:tcPr>
            <w:tcW w:w="5000" w:type="pct"/>
            <w:gridSpan w:val="3"/>
            <w:tcBorders>
              <w:bottom w:val="single" w:sz="4" w:space="0" w:color="auto"/>
            </w:tcBorders>
          </w:tcPr>
          <w:p w14:paraId="160FA716" w14:textId="77777777" w:rsidR="00935A40" w:rsidRPr="0053274C" w:rsidRDefault="00935A40" w:rsidP="00EB20AF">
            <w:pPr>
              <w:spacing w:beforeLines="40" w:before="96" w:afterLines="40" w:after="96"/>
              <w:rPr>
                <w:rFonts w:ascii="Arial" w:hAnsi="Arial" w:cs="Arial"/>
                <w:b/>
                <w:bCs/>
                <w:iCs/>
                <w:color w:val="000000" w:themeColor="text1"/>
                <w:sz w:val="20"/>
                <w:u w:val="single"/>
                <w:lang w:val="en-US"/>
              </w:rPr>
            </w:pPr>
            <w:r w:rsidRPr="0053274C">
              <w:rPr>
                <w:rFonts w:cs="Arial"/>
                <w:b/>
                <w:bCs/>
                <w:iCs/>
                <w:color w:val="000000" w:themeColor="text1"/>
                <w:u w:val="single"/>
                <w:lang w:val="en-US"/>
              </w:rPr>
              <w:t>Temporary Solution as per XRN4690</w:t>
            </w:r>
          </w:p>
          <w:p w14:paraId="160FA717" w14:textId="77777777" w:rsidR="00935A40" w:rsidRDefault="00935A40" w:rsidP="00EB20AF">
            <w:pPr>
              <w:spacing w:beforeLines="40" w:before="96" w:afterLines="40" w:after="96"/>
              <w:rPr>
                <w:rFonts w:ascii="Arial" w:hAnsi="Arial" w:cs="Arial"/>
                <w:bCs/>
                <w:iCs/>
                <w:color w:val="000000" w:themeColor="text1"/>
                <w:sz w:val="20"/>
                <w:lang w:val="en-US"/>
              </w:rPr>
            </w:pPr>
            <w:r>
              <w:rPr>
                <w:rFonts w:ascii="Arial" w:hAnsi="Arial" w:cs="Arial"/>
                <w:bCs/>
                <w:iCs/>
                <w:color w:val="000000" w:themeColor="text1"/>
                <w:sz w:val="20"/>
                <w:lang w:val="en-US"/>
              </w:rPr>
              <w:t>The o</w:t>
            </w:r>
            <w:r w:rsidR="00EB20AF">
              <w:rPr>
                <w:rFonts w:ascii="Arial" w:hAnsi="Arial" w:cs="Arial"/>
                <w:bCs/>
                <w:iCs/>
                <w:color w:val="000000" w:themeColor="text1"/>
                <w:sz w:val="20"/>
                <w:lang w:val="en-US"/>
              </w:rPr>
              <w:t>riginal Change proposal XRN4690 was raised,</w:t>
            </w:r>
            <w:r>
              <w:rPr>
                <w:rFonts w:ascii="Arial" w:hAnsi="Arial" w:cs="Arial"/>
                <w:bCs/>
                <w:iCs/>
                <w:color w:val="000000" w:themeColor="text1"/>
                <w:sz w:val="20"/>
                <w:lang w:val="en-US"/>
              </w:rPr>
              <w:t xml:space="preserve"> and</w:t>
            </w:r>
            <w:r w:rsidR="00EB20AF">
              <w:rPr>
                <w:rFonts w:ascii="Arial" w:hAnsi="Arial" w:cs="Arial"/>
                <w:bCs/>
                <w:iCs/>
                <w:color w:val="000000" w:themeColor="text1"/>
                <w:sz w:val="20"/>
                <w:lang w:val="en-US"/>
              </w:rPr>
              <w:t xml:space="preserve"> following solution review the recommendation was to implement a transit</w:t>
            </w:r>
            <w:r w:rsidR="00494583">
              <w:rPr>
                <w:rFonts w:ascii="Arial" w:hAnsi="Arial" w:cs="Arial"/>
                <w:bCs/>
                <w:iCs/>
                <w:color w:val="000000" w:themeColor="text1"/>
                <w:sz w:val="20"/>
                <w:lang w:val="en-US"/>
              </w:rPr>
              <w:t>ional solution</w:t>
            </w:r>
            <w:r>
              <w:rPr>
                <w:rFonts w:ascii="Arial" w:hAnsi="Arial" w:cs="Arial"/>
                <w:bCs/>
                <w:iCs/>
                <w:color w:val="000000" w:themeColor="text1"/>
                <w:sz w:val="20"/>
                <w:lang w:val="en-US"/>
              </w:rPr>
              <w:t xml:space="preserve"> (‘Option 2’)</w:t>
            </w:r>
            <w:r w:rsidR="00494583">
              <w:rPr>
                <w:rFonts w:ascii="Arial" w:hAnsi="Arial" w:cs="Arial"/>
                <w:bCs/>
                <w:iCs/>
                <w:color w:val="000000" w:themeColor="text1"/>
                <w:sz w:val="20"/>
                <w:lang w:val="en-US"/>
              </w:rPr>
              <w:t xml:space="preserve"> </w:t>
            </w:r>
            <w:proofErr w:type="gramStart"/>
            <w:r w:rsidR="00494583">
              <w:rPr>
                <w:rFonts w:ascii="Arial" w:hAnsi="Arial" w:cs="Arial"/>
                <w:bCs/>
                <w:iCs/>
                <w:color w:val="000000" w:themeColor="text1"/>
                <w:sz w:val="20"/>
                <w:lang w:val="en-US"/>
              </w:rPr>
              <w:t xml:space="preserve">to </w:t>
            </w:r>
            <w:r>
              <w:rPr>
                <w:rFonts w:ascii="Arial" w:hAnsi="Arial" w:cs="Arial"/>
                <w:bCs/>
                <w:iCs/>
                <w:color w:val="000000" w:themeColor="text1"/>
                <w:sz w:val="20"/>
                <w:lang w:val="en-US"/>
              </w:rPr>
              <w:t xml:space="preserve"> carry</w:t>
            </w:r>
            <w:proofErr w:type="gramEnd"/>
            <w:r>
              <w:rPr>
                <w:rFonts w:ascii="Arial" w:hAnsi="Arial" w:cs="Arial"/>
                <w:bCs/>
                <w:iCs/>
                <w:color w:val="000000" w:themeColor="text1"/>
                <w:sz w:val="20"/>
                <w:lang w:val="en-US"/>
              </w:rPr>
              <w:t xml:space="preserve"> forward the prevailing Rolling AQ</w:t>
            </w:r>
            <w:r w:rsidR="00EB20AF">
              <w:rPr>
                <w:rFonts w:ascii="Arial" w:hAnsi="Arial" w:cs="Arial"/>
                <w:bCs/>
                <w:iCs/>
                <w:color w:val="000000" w:themeColor="text1"/>
                <w:sz w:val="20"/>
                <w:lang w:val="en-US"/>
              </w:rPr>
              <w:t xml:space="preserve"> in the instance outlined below</w:t>
            </w:r>
            <w:r>
              <w:rPr>
                <w:rFonts w:ascii="Arial" w:hAnsi="Arial" w:cs="Arial"/>
                <w:bCs/>
                <w:iCs/>
                <w:color w:val="000000" w:themeColor="text1"/>
                <w:sz w:val="20"/>
                <w:lang w:val="en-US"/>
              </w:rPr>
              <w:t>.</w:t>
            </w:r>
          </w:p>
          <w:p w14:paraId="160FA718" w14:textId="77777777" w:rsidR="00EB20AF" w:rsidRPr="0053274C" w:rsidRDefault="00935A40" w:rsidP="00EB20AF">
            <w:pPr>
              <w:spacing w:beforeLines="40" w:before="96" w:afterLines="40" w:after="96"/>
              <w:rPr>
                <w:rFonts w:ascii="Arial" w:hAnsi="Arial" w:cs="Arial"/>
                <w:b/>
                <w:bCs/>
                <w:iCs/>
                <w:color w:val="000000" w:themeColor="text1"/>
                <w:sz w:val="20"/>
                <w:u w:val="single"/>
                <w:lang w:val="en-US"/>
              </w:rPr>
            </w:pPr>
            <w:r w:rsidRPr="0053274C">
              <w:rPr>
                <w:rFonts w:cs="Arial"/>
                <w:b/>
                <w:bCs/>
                <w:iCs/>
                <w:color w:val="000000" w:themeColor="text1"/>
                <w:u w:val="single"/>
                <w:lang w:val="en-US"/>
              </w:rPr>
              <w:t>Scenario</w:t>
            </w:r>
          </w:p>
          <w:p w14:paraId="160FA719" w14:textId="77777777" w:rsidR="004872D4" w:rsidRDefault="00EB20AF" w:rsidP="00EB20AF">
            <w:pPr>
              <w:spacing w:beforeLines="40" w:before="96" w:afterLines="40" w:after="96"/>
              <w:rPr>
                <w:rFonts w:ascii="Arial" w:hAnsi="Arial" w:cs="Arial"/>
                <w:bCs/>
                <w:iCs/>
                <w:color w:val="000000" w:themeColor="text1"/>
                <w:sz w:val="20"/>
                <w:lang w:val="en-US"/>
              </w:rPr>
            </w:pPr>
            <w:r w:rsidRPr="00A16FAD">
              <w:rPr>
                <w:rFonts w:ascii="Arial" w:hAnsi="Arial" w:cs="Arial"/>
                <w:bCs/>
                <w:iCs/>
                <w:color w:val="000000" w:themeColor="text1"/>
                <w:sz w:val="20"/>
                <w:lang w:val="en-US"/>
              </w:rPr>
              <w:t>Where an actual</w:t>
            </w:r>
            <w:r w:rsidR="00494583">
              <w:rPr>
                <w:rFonts w:ascii="Arial" w:hAnsi="Arial" w:cs="Arial"/>
                <w:bCs/>
                <w:iCs/>
                <w:color w:val="000000" w:themeColor="text1"/>
                <w:sz w:val="20"/>
                <w:lang w:val="en-US"/>
              </w:rPr>
              <w:t xml:space="preserve"> read is submitted following an </w:t>
            </w:r>
            <w:r w:rsidRPr="00A16FAD">
              <w:rPr>
                <w:rFonts w:ascii="Arial" w:hAnsi="Arial" w:cs="Arial"/>
                <w:bCs/>
                <w:iCs/>
                <w:color w:val="000000" w:themeColor="text1"/>
                <w:sz w:val="20"/>
                <w:lang w:val="en-US"/>
              </w:rPr>
              <w:t>estimated transfer reading, if the Actual reading is less than the estimated reading a negative volume is created (the actual read validates to the last Actual read recorded so the period last actual to estimated transfer read would be a positive value).  In the instances where the estimated transfer reading and the Actual read are the only reads considered for the AQ Calculation the AQ will be re-calculated to 1, if other reads are considered within the optimum or sub-optimum period for the AQ Calculation the AQ may still be incorrectly calculated resulting in a reduced AQ.</w:t>
            </w:r>
          </w:p>
          <w:p w14:paraId="160FA71A" w14:textId="77777777" w:rsidR="00935A40" w:rsidRPr="0053274C" w:rsidRDefault="00935A40" w:rsidP="00EB20AF">
            <w:pPr>
              <w:spacing w:beforeLines="40" w:before="96" w:afterLines="40" w:after="96"/>
              <w:rPr>
                <w:rFonts w:ascii="Arial" w:hAnsi="Arial" w:cs="Arial"/>
                <w:b/>
                <w:bCs/>
                <w:iCs/>
                <w:color w:val="000000" w:themeColor="text1"/>
                <w:sz w:val="20"/>
                <w:u w:val="single"/>
                <w:lang w:val="en-US"/>
              </w:rPr>
            </w:pPr>
            <w:r w:rsidRPr="0053274C">
              <w:rPr>
                <w:rFonts w:cs="Arial"/>
                <w:b/>
                <w:bCs/>
                <w:iCs/>
                <w:color w:val="000000" w:themeColor="text1"/>
                <w:u w:val="single"/>
                <w:lang w:val="en-US"/>
              </w:rPr>
              <w:t>Potential Enduring Solution</w:t>
            </w:r>
          </w:p>
          <w:p w14:paraId="160FA71B" w14:textId="77777777" w:rsidR="00EB20AF" w:rsidRDefault="00494583" w:rsidP="00EB20AF">
            <w:pPr>
              <w:spacing w:beforeLines="40" w:before="96" w:afterLines="40" w:after="96"/>
              <w:rPr>
                <w:rFonts w:ascii="Arial" w:hAnsi="Arial" w:cs="Arial"/>
                <w:bCs/>
                <w:iCs/>
                <w:color w:val="000000" w:themeColor="text1"/>
                <w:sz w:val="20"/>
                <w:lang w:val="en-US"/>
              </w:rPr>
            </w:pPr>
            <w:r>
              <w:rPr>
                <w:rFonts w:ascii="Arial" w:hAnsi="Arial" w:cs="Arial"/>
                <w:bCs/>
                <w:iCs/>
                <w:color w:val="000000" w:themeColor="text1"/>
                <w:sz w:val="20"/>
                <w:lang w:val="en-US"/>
              </w:rPr>
              <w:t xml:space="preserve">Change Managers would also like to </w:t>
            </w:r>
            <w:proofErr w:type="gramStart"/>
            <w:r>
              <w:rPr>
                <w:rFonts w:ascii="Arial" w:hAnsi="Arial" w:cs="Arial"/>
                <w:bCs/>
                <w:iCs/>
                <w:color w:val="000000" w:themeColor="text1"/>
                <w:sz w:val="20"/>
                <w:lang w:val="en-US"/>
              </w:rPr>
              <w:t xml:space="preserve">consider </w:t>
            </w:r>
            <w:r w:rsidR="00EB20AF">
              <w:rPr>
                <w:rFonts w:ascii="Arial" w:hAnsi="Arial" w:cs="Arial"/>
                <w:bCs/>
                <w:iCs/>
                <w:color w:val="000000" w:themeColor="text1"/>
                <w:sz w:val="20"/>
                <w:lang w:val="en-US"/>
              </w:rPr>
              <w:t xml:space="preserve"> implement</w:t>
            </w:r>
            <w:r>
              <w:rPr>
                <w:rFonts w:ascii="Arial" w:hAnsi="Arial" w:cs="Arial"/>
                <w:bCs/>
                <w:iCs/>
                <w:color w:val="000000" w:themeColor="text1"/>
                <w:sz w:val="20"/>
                <w:lang w:val="en-US"/>
              </w:rPr>
              <w:t>ing</w:t>
            </w:r>
            <w:proofErr w:type="gramEnd"/>
            <w:r w:rsidR="00EB20AF">
              <w:rPr>
                <w:rFonts w:ascii="Arial" w:hAnsi="Arial" w:cs="Arial"/>
                <w:bCs/>
                <w:iCs/>
                <w:color w:val="000000" w:themeColor="text1"/>
                <w:sz w:val="20"/>
                <w:lang w:val="en-US"/>
              </w:rPr>
              <w:t xml:space="preserve"> an enduring solution</w:t>
            </w:r>
            <w:r>
              <w:rPr>
                <w:rFonts w:ascii="Arial" w:hAnsi="Arial" w:cs="Arial"/>
                <w:bCs/>
                <w:iCs/>
                <w:color w:val="000000" w:themeColor="text1"/>
                <w:sz w:val="20"/>
                <w:lang w:val="en-US"/>
              </w:rPr>
              <w:t>,</w:t>
            </w:r>
            <w:r w:rsidR="00EB20AF">
              <w:rPr>
                <w:rFonts w:ascii="Arial" w:hAnsi="Arial" w:cs="Arial"/>
                <w:bCs/>
                <w:iCs/>
                <w:color w:val="000000" w:themeColor="text1"/>
                <w:sz w:val="20"/>
                <w:lang w:val="en-US"/>
              </w:rPr>
              <w:t xml:space="preserve"> that will re-estimate the transfer reading w</w:t>
            </w:r>
            <w:r>
              <w:rPr>
                <w:rFonts w:ascii="Arial" w:hAnsi="Arial" w:cs="Arial"/>
                <w:bCs/>
                <w:iCs/>
                <w:color w:val="000000" w:themeColor="text1"/>
                <w:sz w:val="20"/>
                <w:lang w:val="en-US"/>
              </w:rPr>
              <w:t>h</w:t>
            </w:r>
            <w:r w:rsidR="00EB20AF">
              <w:rPr>
                <w:rFonts w:ascii="Arial" w:hAnsi="Arial" w:cs="Arial"/>
                <w:bCs/>
                <w:iCs/>
                <w:color w:val="000000" w:themeColor="text1"/>
                <w:sz w:val="20"/>
                <w:lang w:val="en-US"/>
              </w:rPr>
              <w:t xml:space="preserve">ere the next actual reading creates negative volume between transfer read and actual read.  This will be </w:t>
            </w:r>
            <w:r>
              <w:rPr>
                <w:rFonts w:ascii="Arial" w:hAnsi="Arial" w:cs="Arial"/>
                <w:bCs/>
                <w:iCs/>
                <w:color w:val="000000" w:themeColor="text1"/>
                <w:sz w:val="20"/>
                <w:lang w:val="en-US"/>
              </w:rPr>
              <w:t xml:space="preserve">considered for </w:t>
            </w:r>
            <w:r w:rsidR="00EB20AF">
              <w:rPr>
                <w:rFonts w:ascii="Arial" w:hAnsi="Arial" w:cs="Arial"/>
                <w:bCs/>
                <w:iCs/>
                <w:color w:val="000000" w:themeColor="text1"/>
                <w:sz w:val="20"/>
                <w:lang w:val="en-US"/>
              </w:rPr>
              <w:t>deliver</w:t>
            </w:r>
            <w:r>
              <w:rPr>
                <w:rFonts w:ascii="Arial" w:hAnsi="Arial" w:cs="Arial"/>
                <w:bCs/>
                <w:iCs/>
                <w:color w:val="000000" w:themeColor="text1"/>
                <w:sz w:val="20"/>
                <w:lang w:val="en-US"/>
              </w:rPr>
              <w:t>y</w:t>
            </w:r>
            <w:r w:rsidR="00EB20AF">
              <w:rPr>
                <w:rFonts w:ascii="Arial" w:hAnsi="Arial" w:cs="Arial"/>
                <w:bCs/>
                <w:iCs/>
                <w:color w:val="000000" w:themeColor="text1"/>
                <w:sz w:val="20"/>
                <w:lang w:val="en-US"/>
              </w:rPr>
              <w:t xml:space="preserve"> as part of a future major release</w:t>
            </w:r>
            <w:r>
              <w:rPr>
                <w:rFonts w:ascii="Arial" w:hAnsi="Arial" w:cs="Arial"/>
                <w:bCs/>
                <w:iCs/>
                <w:color w:val="000000" w:themeColor="text1"/>
                <w:sz w:val="20"/>
                <w:lang w:val="en-US"/>
              </w:rPr>
              <w:t xml:space="preserve">, </w:t>
            </w:r>
            <w:r w:rsidR="00EB20AF">
              <w:rPr>
                <w:rFonts w:ascii="Arial" w:hAnsi="Arial" w:cs="Arial"/>
                <w:bCs/>
                <w:iCs/>
                <w:color w:val="000000" w:themeColor="text1"/>
                <w:sz w:val="20"/>
                <w:lang w:val="en-US"/>
              </w:rPr>
              <w:t xml:space="preserve">therefore this change proposal has been raised to </w:t>
            </w:r>
            <w:r>
              <w:rPr>
                <w:rFonts w:ascii="Arial" w:hAnsi="Arial" w:cs="Arial"/>
                <w:bCs/>
                <w:iCs/>
                <w:color w:val="000000" w:themeColor="text1"/>
                <w:sz w:val="20"/>
                <w:lang w:val="en-US"/>
              </w:rPr>
              <w:t xml:space="preserve">potentially </w:t>
            </w:r>
            <w:r w:rsidR="00EB20AF">
              <w:rPr>
                <w:rFonts w:ascii="Arial" w:hAnsi="Arial" w:cs="Arial"/>
                <w:bCs/>
                <w:iCs/>
                <w:color w:val="000000" w:themeColor="text1"/>
                <w:sz w:val="20"/>
                <w:lang w:val="en-US"/>
              </w:rPr>
              <w:t>deliver the enduring solution</w:t>
            </w:r>
            <w:r>
              <w:rPr>
                <w:rFonts w:ascii="Arial" w:hAnsi="Arial" w:cs="Arial"/>
                <w:bCs/>
                <w:iCs/>
                <w:color w:val="000000" w:themeColor="text1"/>
                <w:sz w:val="20"/>
                <w:lang w:val="en-US"/>
              </w:rPr>
              <w:t xml:space="preserve"> (and allow the solution in XRN4690 to be retired)</w:t>
            </w:r>
            <w:r w:rsidR="00EB20AF">
              <w:rPr>
                <w:rFonts w:ascii="Arial" w:hAnsi="Arial" w:cs="Arial"/>
                <w:bCs/>
                <w:iCs/>
                <w:color w:val="000000" w:themeColor="text1"/>
                <w:sz w:val="20"/>
                <w:lang w:val="en-US"/>
              </w:rPr>
              <w:t>.</w:t>
            </w:r>
          </w:p>
          <w:p w14:paraId="160FA71C" w14:textId="77777777" w:rsidR="00935A40" w:rsidRDefault="00935A40" w:rsidP="00EB20AF">
            <w:pPr>
              <w:spacing w:beforeLines="40" w:before="96" w:afterLines="40" w:after="96"/>
              <w:rPr>
                <w:rFonts w:ascii="Arial" w:hAnsi="Arial" w:cs="Arial"/>
                <w:bCs/>
                <w:iCs/>
                <w:color w:val="000000" w:themeColor="text1"/>
                <w:sz w:val="20"/>
                <w:lang w:val="en-US"/>
              </w:rPr>
            </w:pPr>
          </w:p>
          <w:p w14:paraId="160FA71D" w14:textId="77777777" w:rsidR="00935A40" w:rsidRPr="0012032E" w:rsidRDefault="00935A40" w:rsidP="00EB20AF">
            <w:pPr>
              <w:spacing w:beforeLines="40" w:before="96" w:afterLines="40" w:after="96"/>
              <w:rPr>
                <w:rFonts w:ascii="Arial" w:hAnsi="Arial" w:cs="Arial"/>
                <w:b/>
                <w:bCs/>
                <w:iCs/>
                <w:color w:val="000000" w:themeColor="text1"/>
                <w:sz w:val="20"/>
                <w:u w:val="single"/>
                <w:lang w:val="en-US"/>
              </w:rPr>
            </w:pPr>
            <w:r w:rsidRPr="0012032E">
              <w:rPr>
                <w:rFonts w:cs="Arial"/>
                <w:b/>
                <w:bCs/>
                <w:iCs/>
                <w:color w:val="000000" w:themeColor="text1"/>
                <w:u w:val="single"/>
                <w:lang w:val="en-US"/>
              </w:rPr>
              <w:t>Out of Scope</w:t>
            </w:r>
          </w:p>
          <w:p w14:paraId="160FA71E" w14:textId="77777777" w:rsidR="00EB20AF" w:rsidRDefault="00EB20AF" w:rsidP="00EB20AF">
            <w:pPr>
              <w:spacing w:beforeLines="40" w:before="96" w:afterLines="40" w:after="96"/>
              <w:rPr>
                <w:rFonts w:ascii="Arial" w:hAnsi="Arial" w:cs="Arial"/>
                <w:bCs/>
                <w:iCs/>
                <w:color w:val="000000" w:themeColor="text1"/>
                <w:sz w:val="20"/>
                <w:lang w:val="en-US"/>
              </w:rPr>
            </w:pPr>
            <w:r>
              <w:rPr>
                <w:rFonts w:ascii="Arial" w:hAnsi="Arial" w:cs="Arial"/>
                <w:bCs/>
                <w:iCs/>
                <w:color w:val="000000" w:themeColor="text1"/>
                <w:sz w:val="20"/>
                <w:lang w:val="en-US"/>
              </w:rPr>
              <w:t xml:space="preserve">AQs that have been </w:t>
            </w:r>
            <w:r w:rsidR="00935A40">
              <w:rPr>
                <w:rFonts w:ascii="Arial" w:hAnsi="Arial" w:cs="Arial"/>
                <w:bCs/>
                <w:iCs/>
                <w:color w:val="000000" w:themeColor="text1"/>
                <w:sz w:val="20"/>
                <w:lang w:val="en-US"/>
              </w:rPr>
              <w:t>resolved via XRN4690</w:t>
            </w:r>
            <w:r w:rsidR="00AE4786">
              <w:rPr>
                <w:rFonts w:ascii="Arial" w:hAnsi="Arial" w:cs="Arial"/>
                <w:bCs/>
                <w:iCs/>
                <w:color w:val="000000" w:themeColor="text1"/>
                <w:sz w:val="20"/>
                <w:lang w:val="en-US"/>
              </w:rPr>
              <w:t xml:space="preserve"> will not be </w:t>
            </w:r>
            <w:r w:rsidR="00C82711">
              <w:rPr>
                <w:rFonts w:ascii="Arial" w:hAnsi="Arial" w:cs="Arial"/>
                <w:bCs/>
                <w:iCs/>
                <w:color w:val="000000" w:themeColor="text1"/>
                <w:sz w:val="20"/>
                <w:lang w:val="en-US"/>
              </w:rPr>
              <w:t>‘</w:t>
            </w:r>
            <w:r w:rsidR="00AE4786">
              <w:rPr>
                <w:rFonts w:ascii="Arial" w:hAnsi="Arial" w:cs="Arial"/>
                <w:bCs/>
                <w:iCs/>
                <w:color w:val="000000" w:themeColor="text1"/>
                <w:sz w:val="20"/>
                <w:lang w:val="en-US"/>
              </w:rPr>
              <w:t>corrected</w:t>
            </w:r>
            <w:r w:rsidR="00C82711">
              <w:rPr>
                <w:rFonts w:ascii="Arial" w:hAnsi="Arial" w:cs="Arial"/>
                <w:bCs/>
                <w:iCs/>
                <w:color w:val="000000" w:themeColor="text1"/>
                <w:sz w:val="20"/>
                <w:lang w:val="en-US"/>
              </w:rPr>
              <w:t>’</w:t>
            </w:r>
            <w:r w:rsidR="00AE4786">
              <w:rPr>
                <w:rFonts w:ascii="Arial" w:hAnsi="Arial" w:cs="Arial"/>
                <w:bCs/>
                <w:iCs/>
                <w:color w:val="000000" w:themeColor="text1"/>
                <w:sz w:val="20"/>
                <w:lang w:val="en-US"/>
              </w:rPr>
              <w:t xml:space="preserve"> </w:t>
            </w:r>
            <w:r w:rsidR="00935A40">
              <w:rPr>
                <w:rFonts w:ascii="Arial" w:hAnsi="Arial" w:cs="Arial"/>
                <w:bCs/>
                <w:iCs/>
                <w:color w:val="000000" w:themeColor="text1"/>
                <w:sz w:val="20"/>
                <w:lang w:val="en-US"/>
              </w:rPr>
              <w:t xml:space="preserve">as part </w:t>
            </w:r>
            <w:proofErr w:type="gramStart"/>
            <w:r w:rsidR="00935A40">
              <w:rPr>
                <w:rFonts w:ascii="Arial" w:hAnsi="Arial" w:cs="Arial"/>
                <w:bCs/>
                <w:iCs/>
                <w:color w:val="000000" w:themeColor="text1"/>
                <w:sz w:val="20"/>
                <w:lang w:val="en-US"/>
              </w:rPr>
              <w:t xml:space="preserve">of </w:t>
            </w:r>
            <w:r w:rsidR="00AE4786">
              <w:rPr>
                <w:rFonts w:ascii="Arial" w:hAnsi="Arial" w:cs="Arial"/>
                <w:bCs/>
                <w:iCs/>
                <w:color w:val="000000" w:themeColor="text1"/>
                <w:sz w:val="20"/>
                <w:lang w:val="en-US"/>
              </w:rPr>
              <w:t xml:space="preserve"> this</w:t>
            </w:r>
            <w:proofErr w:type="gramEnd"/>
            <w:r w:rsidR="00AE4786">
              <w:rPr>
                <w:rFonts w:ascii="Arial" w:hAnsi="Arial" w:cs="Arial"/>
                <w:bCs/>
                <w:iCs/>
                <w:color w:val="000000" w:themeColor="text1"/>
                <w:sz w:val="20"/>
                <w:lang w:val="en-US"/>
              </w:rPr>
              <w:t xml:space="preserve"> change</w:t>
            </w:r>
            <w:r w:rsidR="00935A40">
              <w:rPr>
                <w:rFonts w:ascii="Arial" w:hAnsi="Arial" w:cs="Arial"/>
                <w:bCs/>
                <w:iCs/>
                <w:color w:val="000000" w:themeColor="text1"/>
                <w:sz w:val="20"/>
                <w:lang w:val="en-US"/>
              </w:rPr>
              <w:t>.</w:t>
            </w:r>
          </w:p>
          <w:p w14:paraId="160FA71F" w14:textId="77777777" w:rsidR="00B90B23" w:rsidRDefault="00B90B23" w:rsidP="00EB20AF">
            <w:pPr>
              <w:spacing w:beforeLines="40" w:before="96" w:afterLines="40" w:after="96"/>
              <w:rPr>
                <w:rFonts w:ascii="Arial" w:hAnsi="Arial" w:cs="Arial"/>
                <w:bCs/>
                <w:iCs/>
                <w:color w:val="000000" w:themeColor="text1"/>
                <w:sz w:val="20"/>
                <w:lang w:val="en-US"/>
              </w:rPr>
            </w:pPr>
          </w:p>
          <w:bookmarkStart w:id="3" w:name="_MON_1592903196"/>
          <w:bookmarkEnd w:id="3"/>
          <w:p w14:paraId="160FA720" w14:textId="77777777" w:rsidR="00B90B23" w:rsidRPr="00AE4786" w:rsidRDefault="00B90B23" w:rsidP="00EB20AF">
            <w:pPr>
              <w:spacing w:beforeLines="40" w:before="96" w:afterLines="40" w:after="96"/>
              <w:rPr>
                <w:rFonts w:ascii="Arial" w:hAnsi="Arial" w:cs="Arial"/>
                <w:bCs/>
                <w:iCs/>
                <w:color w:val="000000" w:themeColor="text1"/>
                <w:sz w:val="20"/>
                <w:lang w:val="en-US"/>
              </w:rPr>
            </w:pPr>
            <w:r>
              <w:rPr>
                <w:rFonts w:ascii="Arial" w:eastAsiaTheme="minorHAnsi" w:hAnsi="Arial" w:cs="Arial"/>
                <w:bCs/>
                <w:iCs/>
                <w:color w:val="000000" w:themeColor="text1"/>
                <w:sz w:val="20"/>
                <w:szCs w:val="20"/>
                <w:lang w:val="en-US" w:eastAsia="en-US"/>
              </w:rPr>
              <w:object w:dxaOrig="1551" w:dyaOrig="1004" w14:anchorId="160FA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4" o:title=""/>
                </v:shape>
                <o:OLEObject Type="Embed" ProgID="Word.Document.12" ShapeID="_x0000_i1025" DrawAspect="Icon" ObjectID="_1594629705" r:id="rId15">
                  <o:FieldCodes>\s</o:FieldCodes>
                </o:OLEObject>
              </w:object>
            </w:r>
          </w:p>
          <w:p w14:paraId="160FA721" w14:textId="77777777" w:rsidR="004872D4" w:rsidRPr="00EB20AF" w:rsidRDefault="004872D4" w:rsidP="00EB20AF">
            <w:pPr>
              <w:spacing w:beforeLines="40" w:before="96" w:afterLines="40" w:after="96"/>
              <w:rPr>
                <w:rFonts w:ascii="Arial" w:hAnsi="Arial" w:cs="Arial"/>
                <w:bCs/>
                <w:iCs/>
                <w:color w:val="FF0000"/>
                <w:lang w:val="en-US"/>
              </w:rPr>
            </w:pPr>
          </w:p>
        </w:tc>
      </w:tr>
      <w:tr w:rsidR="004872D4" w:rsidRPr="00683A0C" w14:paraId="160FA725" w14:textId="77777777" w:rsidTr="00EB20AF">
        <w:tc>
          <w:tcPr>
            <w:tcW w:w="1734" w:type="pct"/>
            <w:tcBorders>
              <w:bottom w:val="single" w:sz="4" w:space="0" w:color="auto"/>
            </w:tcBorders>
            <w:shd w:val="clear" w:color="auto" w:fill="FCB556"/>
          </w:tcPr>
          <w:p w14:paraId="160FA723" w14:textId="77777777" w:rsidR="004872D4" w:rsidRPr="00683A0C" w:rsidRDefault="004872D4" w:rsidP="00EB20AF">
            <w:pPr>
              <w:rPr>
                <w:rFonts w:ascii="Arial" w:hAnsi="Arial" w:cs="Arial"/>
                <w:b/>
                <w:szCs w:val="16"/>
              </w:rPr>
            </w:pPr>
            <w:r w:rsidRPr="00683A0C">
              <w:rPr>
                <w:rFonts w:ascii="Arial" w:hAnsi="Arial" w:cs="Arial"/>
                <w:b/>
                <w:szCs w:val="16"/>
              </w:rPr>
              <w:lastRenderedPageBreak/>
              <w:t>Proposed Release</w:t>
            </w:r>
          </w:p>
        </w:tc>
        <w:tc>
          <w:tcPr>
            <w:tcW w:w="3266" w:type="pct"/>
            <w:gridSpan w:val="2"/>
            <w:tcBorders>
              <w:bottom w:val="single" w:sz="4" w:space="0" w:color="auto"/>
            </w:tcBorders>
            <w:shd w:val="clear" w:color="auto" w:fill="auto"/>
          </w:tcPr>
          <w:p w14:paraId="160FA724" w14:textId="77777777" w:rsidR="004872D4" w:rsidRPr="00AE4786" w:rsidRDefault="004872D4" w:rsidP="00EB20AF">
            <w:pPr>
              <w:rPr>
                <w:rFonts w:ascii="Arial" w:hAnsi="Arial" w:cs="Arial"/>
                <w:sz w:val="20"/>
                <w:szCs w:val="20"/>
              </w:rPr>
            </w:pPr>
            <w:r w:rsidRPr="00AE4786">
              <w:rPr>
                <w:rFonts w:ascii="Arial" w:hAnsi="Arial" w:cs="Arial"/>
                <w:sz w:val="20"/>
                <w:szCs w:val="20"/>
              </w:rPr>
              <w:t>R</w:t>
            </w:r>
            <w:r w:rsidR="00AE4786">
              <w:rPr>
                <w:rFonts w:ascii="Arial" w:hAnsi="Arial" w:cs="Arial"/>
                <w:sz w:val="20"/>
                <w:szCs w:val="20"/>
              </w:rPr>
              <w:t xml:space="preserve">elease: </w:t>
            </w:r>
            <w:r w:rsidR="00EB20AF" w:rsidRPr="00AE4786">
              <w:rPr>
                <w:rFonts w:ascii="Arial" w:hAnsi="Arial" w:cs="Arial"/>
                <w:sz w:val="20"/>
                <w:szCs w:val="20"/>
              </w:rPr>
              <w:t xml:space="preserve"> November 2019</w:t>
            </w:r>
            <w:r w:rsidRPr="00AE4786">
              <w:rPr>
                <w:rFonts w:ascii="Arial" w:hAnsi="Arial" w:cs="Arial"/>
                <w:sz w:val="20"/>
                <w:szCs w:val="20"/>
              </w:rPr>
              <w:t xml:space="preserve"> </w:t>
            </w:r>
          </w:p>
        </w:tc>
      </w:tr>
      <w:tr w:rsidR="004872D4" w:rsidRPr="00683A0C" w14:paraId="160FA728" w14:textId="77777777" w:rsidTr="00EB20AF">
        <w:tc>
          <w:tcPr>
            <w:tcW w:w="1734" w:type="pct"/>
            <w:tcBorders>
              <w:bottom w:val="single" w:sz="4" w:space="0" w:color="auto"/>
            </w:tcBorders>
            <w:shd w:val="clear" w:color="auto" w:fill="FCB556"/>
          </w:tcPr>
          <w:p w14:paraId="160FA726" w14:textId="77777777" w:rsidR="004872D4" w:rsidRPr="00683A0C" w:rsidRDefault="004872D4" w:rsidP="00EB20AF">
            <w:pPr>
              <w:rPr>
                <w:rFonts w:ascii="Arial" w:hAnsi="Arial" w:cs="Arial"/>
                <w:b/>
                <w:szCs w:val="16"/>
              </w:rPr>
            </w:pPr>
            <w:r>
              <w:rPr>
                <w:rFonts w:ascii="Arial" w:hAnsi="Arial" w:cs="Arial"/>
                <w:b/>
                <w:szCs w:val="16"/>
              </w:rPr>
              <w:t xml:space="preserve">Proposed Consultation </w:t>
            </w:r>
            <w:r w:rsidRPr="00683A0C">
              <w:rPr>
                <w:rFonts w:ascii="Arial" w:hAnsi="Arial" w:cs="Arial"/>
                <w:b/>
                <w:szCs w:val="16"/>
              </w:rPr>
              <w:t xml:space="preserve">Period </w:t>
            </w:r>
          </w:p>
        </w:tc>
        <w:tc>
          <w:tcPr>
            <w:tcW w:w="3266" w:type="pct"/>
            <w:gridSpan w:val="2"/>
            <w:tcBorders>
              <w:bottom w:val="single" w:sz="4" w:space="0" w:color="auto"/>
            </w:tcBorders>
            <w:shd w:val="clear" w:color="auto" w:fill="auto"/>
          </w:tcPr>
          <w:p w14:paraId="160FA727" w14:textId="77777777" w:rsidR="004872D4" w:rsidRPr="00AE4786" w:rsidRDefault="004872D4" w:rsidP="00EB20AF">
            <w:pPr>
              <w:rPr>
                <w:rFonts w:ascii="Arial" w:hAnsi="Arial" w:cs="Arial"/>
                <w:sz w:val="20"/>
                <w:szCs w:val="20"/>
              </w:rPr>
            </w:pPr>
            <w:r w:rsidRPr="00AE4786">
              <w:rPr>
                <w:rFonts w:ascii="Arial" w:hAnsi="Arial" w:cs="Arial"/>
                <w:sz w:val="20"/>
                <w:szCs w:val="20"/>
              </w:rPr>
              <w:t>10WD / 30WD / XXWD</w:t>
            </w:r>
            <w:r w:rsidR="00EB20AF" w:rsidRPr="00AE4786">
              <w:rPr>
                <w:rFonts w:ascii="Arial" w:hAnsi="Arial" w:cs="Arial"/>
                <w:sz w:val="20"/>
                <w:szCs w:val="20"/>
              </w:rPr>
              <w:t xml:space="preserve"> (not required)</w:t>
            </w:r>
          </w:p>
        </w:tc>
      </w:tr>
      <w:bookmarkStart w:id="4" w:name="S3"/>
      <w:tr w:rsidR="004872D4" w:rsidRPr="00683A0C" w14:paraId="160FA72A" w14:textId="77777777" w:rsidTr="00EB20AF">
        <w:tc>
          <w:tcPr>
            <w:tcW w:w="5000" w:type="pct"/>
            <w:gridSpan w:val="3"/>
            <w:tcBorders>
              <w:bottom w:val="single" w:sz="4" w:space="0" w:color="auto"/>
            </w:tcBorders>
            <w:shd w:val="clear" w:color="auto" w:fill="FCB556"/>
          </w:tcPr>
          <w:p w14:paraId="160FA729" w14:textId="77777777" w:rsidR="004872D4" w:rsidRPr="004872D4" w:rsidRDefault="004872D4" w:rsidP="00EB20AF">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4872D4">
              <w:rPr>
                <w:rFonts w:cs="Arial"/>
                <w:b/>
                <w:szCs w:val="16"/>
              </w:rPr>
              <w:fldChar w:fldCharType="separate"/>
            </w:r>
            <w:r w:rsidRPr="004872D4">
              <w:rPr>
                <w:rStyle w:val="Hyperlink"/>
                <w:rFonts w:ascii="Arial" w:hAnsi="Arial" w:cs="Arial"/>
                <w:b/>
                <w:color w:val="auto"/>
                <w:szCs w:val="16"/>
                <w:u w:val="none"/>
              </w:rPr>
              <w:t>Section A3: Benefits and Justification</w:t>
            </w:r>
            <w:r w:rsidRPr="004872D4">
              <w:rPr>
                <w:rFonts w:cs="Arial"/>
                <w:b/>
                <w:szCs w:val="16"/>
              </w:rPr>
              <w:fldChar w:fldCharType="end"/>
            </w:r>
            <w:r w:rsidRPr="004872D4">
              <w:rPr>
                <w:rFonts w:ascii="Arial" w:hAnsi="Arial" w:cs="Arial"/>
                <w:b/>
                <w:szCs w:val="16"/>
              </w:rPr>
              <w:t xml:space="preserve"> </w:t>
            </w:r>
            <w:bookmarkEnd w:id="4"/>
          </w:p>
        </w:tc>
      </w:tr>
      <w:tr w:rsidR="004872D4" w:rsidRPr="00683A0C" w14:paraId="160FA730" w14:textId="77777777" w:rsidTr="00EB20AF">
        <w:tc>
          <w:tcPr>
            <w:tcW w:w="2500" w:type="pct"/>
            <w:gridSpan w:val="2"/>
            <w:shd w:val="clear" w:color="auto" w:fill="FCBC55"/>
          </w:tcPr>
          <w:p w14:paraId="160FA72B" w14:textId="77777777" w:rsidR="004872D4" w:rsidRPr="009B3217" w:rsidRDefault="004872D4" w:rsidP="00EB20AF">
            <w:pPr>
              <w:rPr>
                <w:rFonts w:ascii="Arial" w:hAnsi="Arial" w:cs="Arial"/>
                <w:b/>
                <w:color w:val="000000" w:themeColor="text1"/>
              </w:rPr>
            </w:pPr>
            <w:r w:rsidRPr="009B3217">
              <w:rPr>
                <w:rFonts w:ascii="Arial" w:hAnsi="Arial" w:cs="Arial"/>
                <w:b/>
                <w:color w:val="000000" w:themeColor="text1"/>
              </w:rPr>
              <w:t>Benefit Description</w:t>
            </w:r>
          </w:p>
          <w:p w14:paraId="160FA72C" w14:textId="77777777" w:rsidR="004872D4" w:rsidRPr="002C04E6" w:rsidRDefault="004872D4" w:rsidP="00EB20AF">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160FA72D" w14:textId="77777777" w:rsidR="004872D4" w:rsidRPr="009B3217" w:rsidRDefault="004872D4" w:rsidP="00EB20AF">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160FA72E" w14:textId="77777777" w:rsidR="004872D4" w:rsidRPr="00AE4786" w:rsidRDefault="004872D4" w:rsidP="00EB20AF">
            <w:pPr>
              <w:rPr>
                <w:rFonts w:ascii="Arial" w:hAnsi="Arial" w:cs="Arial"/>
                <w:sz w:val="20"/>
                <w:szCs w:val="20"/>
              </w:rPr>
            </w:pPr>
          </w:p>
          <w:p w14:paraId="160FA72F" w14:textId="77777777" w:rsidR="00EB20AF" w:rsidRPr="00AE4786" w:rsidRDefault="00935A40" w:rsidP="00EB20AF">
            <w:pPr>
              <w:rPr>
                <w:rFonts w:ascii="Arial" w:hAnsi="Arial" w:cs="Arial"/>
                <w:sz w:val="20"/>
                <w:szCs w:val="20"/>
              </w:rPr>
            </w:pPr>
            <w:r>
              <w:rPr>
                <w:rFonts w:ascii="Arial" w:hAnsi="Arial" w:cs="Arial"/>
                <w:sz w:val="20"/>
                <w:szCs w:val="20"/>
              </w:rPr>
              <w:t>T</w:t>
            </w:r>
            <w:r w:rsidR="00EB20AF" w:rsidRPr="00AE4786">
              <w:rPr>
                <w:rFonts w:ascii="Arial" w:hAnsi="Arial" w:cs="Arial"/>
                <w:sz w:val="20"/>
                <w:szCs w:val="20"/>
              </w:rPr>
              <w:t>he actual read supplied will be considered for AQ calculation and will calculate an accurate AQ.</w:t>
            </w:r>
          </w:p>
        </w:tc>
      </w:tr>
      <w:tr w:rsidR="004872D4" w:rsidRPr="00683A0C" w14:paraId="160FA734" w14:textId="77777777" w:rsidTr="00EB20AF">
        <w:tc>
          <w:tcPr>
            <w:tcW w:w="2500" w:type="pct"/>
            <w:gridSpan w:val="2"/>
            <w:shd w:val="clear" w:color="auto" w:fill="FCBC55"/>
          </w:tcPr>
          <w:p w14:paraId="160FA731" w14:textId="77777777" w:rsidR="004872D4" w:rsidRPr="00A45372" w:rsidRDefault="004872D4" w:rsidP="00EB20AF">
            <w:pPr>
              <w:rPr>
                <w:rFonts w:ascii="Arial" w:hAnsi="Arial" w:cs="Arial"/>
                <w:b/>
                <w:color w:val="000000" w:themeColor="text1"/>
              </w:rPr>
            </w:pPr>
            <w:r>
              <w:rPr>
                <w:rFonts w:ascii="Arial" w:hAnsi="Arial" w:cs="Arial"/>
                <w:b/>
                <w:color w:val="000000" w:themeColor="text1"/>
              </w:rPr>
              <w:t xml:space="preserve">Benefit Realisation </w:t>
            </w:r>
          </w:p>
          <w:p w14:paraId="160FA732" w14:textId="77777777" w:rsidR="004872D4" w:rsidRDefault="004872D4" w:rsidP="00EB20AF">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160FA733" w14:textId="77777777" w:rsidR="004872D4" w:rsidRPr="00AE4786" w:rsidRDefault="00EB20AF" w:rsidP="00EB20AF">
            <w:pPr>
              <w:rPr>
                <w:rFonts w:cs="Arial"/>
                <w:sz w:val="20"/>
                <w:szCs w:val="20"/>
              </w:rPr>
            </w:pPr>
            <w:r w:rsidRPr="00AE4786">
              <w:rPr>
                <w:rFonts w:cs="Arial"/>
                <w:sz w:val="20"/>
                <w:szCs w:val="20"/>
              </w:rPr>
              <w:t>Immediately following implementation (for those where an actual read is submitted)</w:t>
            </w:r>
          </w:p>
        </w:tc>
      </w:tr>
      <w:tr w:rsidR="004872D4" w:rsidRPr="00683A0C" w14:paraId="160FA738" w14:textId="77777777" w:rsidTr="00EB20AF">
        <w:tc>
          <w:tcPr>
            <w:tcW w:w="2500" w:type="pct"/>
            <w:gridSpan w:val="2"/>
            <w:tcBorders>
              <w:bottom w:val="single" w:sz="4" w:space="0" w:color="auto"/>
            </w:tcBorders>
            <w:shd w:val="clear" w:color="auto" w:fill="FCBC55"/>
          </w:tcPr>
          <w:p w14:paraId="160FA735" w14:textId="77777777" w:rsidR="004872D4" w:rsidRDefault="004872D4" w:rsidP="00EB20AF">
            <w:pPr>
              <w:rPr>
                <w:rFonts w:ascii="Arial" w:hAnsi="Arial" w:cs="Arial"/>
                <w:b/>
                <w:color w:val="000000" w:themeColor="text1"/>
              </w:rPr>
            </w:pPr>
            <w:r>
              <w:rPr>
                <w:rFonts w:ascii="Arial" w:hAnsi="Arial" w:cs="Arial"/>
                <w:b/>
                <w:color w:val="000000" w:themeColor="text1"/>
              </w:rPr>
              <w:t xml:space="preserve">Benefit Dependencies </w:t>
            </w:r>
          </w:p>
          <w:p w14:paraId="160FA736" w14:textId="77777777" w:rsidR="004872D4" w:rsidRDefault="004872D4" w:rsidP="00EB20AF">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160FA737" w14:textId="77777777" w:rsidR="00EB20AF" w:rsidRPr="00AE4786" w:rsidRDefault="00AE4786" w:rsidP="00EB20AF">
            <w:pPr>
              <w:rPr>
                <w:rFonts w:cs="Arial"/>
                <w:sz w:val="20"/>
                <w:szCs w:val="20"/>
              </w:rPr>
            </w:pPr>
            <w:r w:rsidRPr="00AE4786">
              <w:rPr>
                <w:rFonts w:cs="Arial"/>
                <w:sz w:val="20"/>
                <w:szCs w:val="20"/>
              </w:rPr>
              <w:t>None</w:t>
            </w:r>
          </w:p>
        </w:tc>
      </w:tr>
      <w:tr w:rsidR="004872D4" w:rsidRPr="00683A0C" w14:paraId="160FA73A" w14:textId="77777777" w:rsidTr="00EB20AF">
        <w:tc>
          <w:tcPr>
            <w:tcW w:w="5000" w:type="pct"/>
            <w:gridSpan w:val="3"/>
            <w:shd w:val="clear" w:color="auto" w:fill="84B8DA"/>
          </w:tcPr>
          <w:p w14:paraId="160FA739" w14:textId="77777777" w:rsidR="004872D4" w:rsidRPr="00683A0C" w:rsidRDefault="004872D4" w:rsidP="00EB20AF">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4: Delivery Sub-Group (DSG) Recommendations </w:t>
            </w:r>
          </w:p>
        </w:tc>
      </w:tr>
      <w:tr w:rsidR="004872D4" w:rsidRPr="00683A0C" w14:paraId="160FA741" w14:textId="77777777" w:rsidTr="00EB20AF">
        <w:tc>
          <w:tcPr>
            <w:tcW w:w="5000" w:type="pct"/>
            <w:gridSpan w:val="3"/>
          </w:tcPr>
          <w:p w14:paraId="160FA73B" w14:textId="77777777" w:rsidR="004872D4" w:rsidRPr="00683A0C" w:rsidRDefault="004872D4" w:rsidP="00EB20AF">
            <w:pPr>
              <w:rPr>
                <w:rFonts w:ascii="Arial" w:hAnsi="Arial" w:cs="Arial"/>
                <w:b/>
                <w:szCs w:val="16"/>
              </w:rPr>
            </w:pPr>
          </w:p>
          <w:p w14:paraId="160FA73C" w14:textId="77777777" w:rsidR="004872D4" w:rsidRDefault="004872D4" w:rsidP="00EB20AF">
            <w:pPr>
              <w:rPr>
                <w:rFonts w:ascii="Arial" w:hAnsi="Arial" w:cs="Arial"/>
                <w:b/>
                <w:szCs w:val="16"/>
              </w:rPr>
            </w:pPr>
          </w:p>
          <w:p w14:paraId="160FA73D" w14:textId="77777777" w:rsidR="004872D4" w:rsidRPr="00683A0C" w:rsidRDefault="004872D4" w:rsidP="00EB20AF">
            <w:pPr>
              <w:rPr>
                <w:rFonts w:ascii="Arial" w:hAnsi="Arial" w:cs="Arial"/>
                <w:b/>
                <w:szCs w:val="16"/>
              </w:rPr>
            </w:pPr>
          </w:p>
          <w:p w14:paraId="160FA73E" w14:textId="77777777" w:rsidR="004872D4" w:rsidRPr="00683A0C" w:rsidRDefault="004872D4" w:rsidP="00EB20AF">
            <w:pPr>
              <w:rPr>
                <w:rFonts w:ascii="Arial" w:hAnsi="Arial" w:cs="Arial"/>
                <w:b/>
                <w:szCs w:val="16"/>
              </w:rPr>
            </w:pPr>
          </w:p>
          <w:p w14:paraId="160FA73F" w14:textId="77777777" w:rsidR="004872D4" w:rsidRPr="00683A0C" w:rsidRDefault="004872D4" w:rsidP="00EB20AF">
            <w:pPr>
              <w:rPr>
                <w:rFonts w:ascii="Arial" w:hAnsi="Arial" w:cs="Arial"/>
                <w:b/>
                <w:szCs w:val="16"/>
              </w:rPr>
            </w:pPr>
          </w:p>
          <w:p w14:paraId="160FA740" w14:textId="77777777" w:rsidR="004872D4" w:rsidRPr="00683A0C" w:rsidRDefault="004872D4" w:rsidP="00EB20AF">
            <w:pPr>
              <w:rPr>
                <w:rFonts w:ascii="Arial" w:hAnsi="Arial" w:cs="Arial"/>
                <w:b/>
                <w:szCs w:val="16"/>
              </w:rPr>
            </w:pPr>
          </w:p>
        </w:tc>
      </w:tr>
      <w:tr w:rsidR="004872D4" w:rsidRPr="00683A0C" w14:paraId="160FA744" w14:textId="77777777" w:rsidTr="00EB20AF">
        <w:tc>
          <w:tcPr>
            <w:tcW w:w="1734" w:type="pct"/>
            <w:shd w:val="clear" w:color="auto" w:fill="84B8DA"/>
          </w:tcPr>
          <w:p w14:paraId="160FA742" w14:textId="77777777" w:rsidR="004872D4" w:rsidRPr="00683A0C" w:rsidRDefault="004872D4" w:rsidP="00EB20AF">
            <w:pPr>
              <w:rPr>
                <w:rFonts w:ascii="Arial" w:hAnsi="Arial" w:cs="Arial"/>
                <w:b/>
                <w:szCs w:val="16"/>
              </w:rPr>
            </w:pPr>
            <w:r w:rsidRPr="00683A0C">
              <w:rPr>
                <w:rFonts w:ascii="Arial" w:hAnsi="Arial" w:cs="Arial"/>
                <w:b/>
                <w:szCs w:val="16"/>
              </w:rPr>
              <w:t>DSG Recommendation</w:t>
            </w:r>
          </w:p>
        </w:tc>
        <w:tc>
          <w:tcPr>
            <w:tcW w:w="3266" w:type="pct"/>
            <w:gridSpan w:val="2"/>
          </w:tcPr>
          <w:p w14:paraId="160FA743" w14:textId="77777777" w:rsidR="004872D4" w:rsidRPr="00683A0C" w:rsidRDefault="004872D4" w:rsidP="00EB20AF">
            <w:pPr>
              <w:rPr>
                <w:rFonts w:ascii="Arial" w:hAnsi="Arial" w:cs="Arial"/>
                <w:szCs w:val="16"/>
              </w:rPr>
            </w:pPr>
            <w:r w:rsidRPr="00683A0C">
              <w:rPr>
                <w:rFonts w:ascii="Arial" w:hAnsi="Arial" w:cs="Arial"/>
                <w:szCs w:val="16"/>
              </w:rPr>
              <w:t xml:space="preserve">Approve / Reject / Defer </w:t>
            </w:r>
          </w:p>
        </w:tc>
      </w:tr>
      <w:tr w:rsidR="004872D4" w:rsidRPr="00683A0C" w14:paraId="160FA747" w14:textId="77777777" w:rsidTr="00EB20AF">
        <w:tc>
          <w:tcPr>
            <w:tcW w:w="1734" w:type="pct"/>
            <w:tcBorders>
              <w:bottom w:val="single" w:sz="4" w:space="0" w:color="auto"/>
            </w:tcBorders>
            <w:shd w:val="clear" w:color="auto" w:fill="84B8DA"/>
          </w:tcPr>
          <w:p w14:paraId="160FA745" w14:textId="77777777" w:rsidR="004872D4" w:rsidRPr="00683A0C" w:rsidRDefault="004872D4" w:rsidP="00EB20AF">
            <w:pPr>
              <w:rPr>
                <w:rFonts w:ascii="Arial" w:hAnsi="Arial" w:cs="Arial"/>
                <w:b/>
                <w:szCs w:val="16"/>
              </w:rPr>
            </w:pPr>
            <w:r w:rsidRPr="00683A0C">
              <w:rPr>
                <w:rFonts w:ascii="Arial" w:hAnsi="Arial" w:cs="Arial"/>
                <w:b/>
                <w:szCs w:val="16"/>
              </w:rPr>
              <w:t>DSG Recommended Release</w:t>
            </w:r>
          </w:p>
        </w:tc>
        <w:tc>
          <w:tcPr>
            <w:tcW w:w="3266" w:type="pct"/>
            <w:gridSpan w:val="2"/>
            <w:tcBorders>
              <w:bottom w:val="single" w:sz="4" w:space="0" w:color="auto"/>
            </w:tcBorders>
          </w:tcPr>
          <w:p w14:paraId="160FA746" w14:textId="77777777" w:rsidR="004872D4" w:rsidRPr="00683A0C" w:rsidRDefault="004872D4" w:rsidP="00EB20AF">
            <w:pPr>
              <w:rPr>
                <w:rFonts w:ascii="Arial" w:hAnsi="Arial" w:cs="Arial"/>
                <w:szCs w:val="16"/>
              </w:rPr>
            </w:pPr>
            <w:r w:rsidRPr="00683A0C">
              <w:rPr>
                <w:rFonts w:ascii="Arial" w:hAnsi="Arial" w:cs="Arial"/>
                <w:szCs w:val="16"/>
              </w:rPr>
              <w:t xml:space="preserve">Release X: Feb / Jun / Nov XX or </w:t>
            </w:r>
            <w:proofErr w:type="spellStart"/>
            <w:r w:rsidRPr="00683A0C">
              <w:rPr>
                <w:rFonts w:ascii="Arial" w:hAnsi="Arial" w:cs="Arial"/>
                <w:szCs w:val="16"/>
              </w:rPr>
              <w:t>Adhoc</w:t>
            </w:r>
            <w:proofErr w:type="spellEnd"/>
            <w:r w:rsidRPr="00683A0C">
              <w:rPr>
                <w:rFonts w:ascii="Arial" w:hAnsi="Arial" w:cs="Arial"/>
                <w:szCs w:val="16"/>
              </w:rPr>
              <w:t xml:space="preserve"> DD/MM/YYYY</w:t>
            </w:r>
          </w:p>
        </w:tc>
      </w:tr>
      <w:tr w:rsidR="004872D4" w:rsidRPr="00683A0C" w14:paraId="160FA749" w14:textId="77777777" w:rsidTr="00EB20AF">
        <w:tc>
          <w:tcPr>
            <w:tcW w:w="5000" w:type="pct"/>
            <w:gridSpan w:val="3"/>
            <w:shd w:val="clear" w:color="auto" w:fill="84B8DA"/>
          </w:tcPr>
          <w:p w14:paraId="160FA748" w14:textId="77777777" w:rsidR="004872D4" w:rsidRPr="00683A0C" w:rsidRDefault="004872D4" w:rsidP="00EB20AF">
            <w:pPr>
              <w:rPr>
                <w:rFonts w:ascii="Arial" w:hAnsi="Arial" w:cs="Arial"/>
                <w:b/>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5: DSC Consultation  </w:t>
            </w:r>
          </w:p>
        </w:tc>
      </w:tr>
      <w:tr w:rsidR="004872D4" w:rsidRPr="00683A0C" w14:paraId="160FA74C" w14:textId="77777777" w:rsidTr="00EB20AF">
        <w:tc>
          <w:tcPr>
            <w:tcW w:w="1734" w:type="pct"/>
            <w:shd w:val="clear" w:color="auto" w:fill="84B8DA"/>
          </w:tcPr>
          <w:p w14:paraId="160FA74A" w14:textId="77777777" w:rsidR="004872D4" w:rsidRPr="00683A0C" w:rsidRDefault="004872D4" w:rsidP="00EB20AF">
            <w:pPr>
              <w:rPr>
                <w:rFonts w:ascii="Arial" w:hAnsi="Arial" w:cs="Arial"/>
                <w:b/>
                <w:szCs w:val="16"/>
              </w:rPr>
            </w:pPr>
            <w:r w:rsidRPr="00683A0C">
              <w:rPr>
                <w:rFonts w:ascii="Arial" w:hAnsi="Arial" w:cs="Arial"/>
                <w:b/>
                <w:szCs w:val="16"/>
              </w:rPr>
              <w:t>Issued</w:t>
            </w:r>
          </w:p>
        </w:tc>
        <w:tc>
          <w:tcPr>
            <w:tcW w:w="3266" w:type="pct"/>
            <w:gridSpan w:val="2"/>
          </w:tcPr>
          <w:p w14:paraId="160FA74B" w14:textId="77777777" w:rsidR="004872D4" w:rsidRPr="00683A0C" w:rsidRDefault="004872D4" w:rsidP="00EB20AF">
            <w:pPr>
              <w:rPr>
                <w:rFonts w:ascii="Arial" w:hAnsi="Arial" w:cs="Arial"/>
                <w:szCs w:val="16"/>
              </w:rPr>
            </w:pPr>
            <w:r w:rsidRPr="00683A0C">
              <w:rPr>
                <w:rFonts w:ascii="Arial" w:hAnsi="Arial" w:cs="Arial"/>
                <w:szCs w:val="16"/>
              </w:rPr>
              <w:t xml:space="preserve">Yes / </w:t>
            </w:r>
            <w:r w:rsidRPr="00AE4786">
              <w:rPr>
                <w:rFonts w:ascii="Arial" w:hAnsi="Arial" w:cs="Arial"/>
                <w:b/>
                <w:szCs w:val="16"/>
                <w:u w:val="single"/>
              </w:rPr>
              <w:t>No</w:t>
            </w:r>
          </w:p>
        </w:tc>
      </w:tr>
      <w:tr w:rsidR="004872D4" w:rsidRPr="00683A0C" w14:paraId="160FA74F" w14:textId="77777777" w:rsidTr="00EB20AF">
        <w:tc>
          <w:tcPr>
            <w:tcW w:w="1734" w:type="pct"/>
            <w:shd w:val="clear" w:color="auto" w:fill="84B8DA"/>
          </w:tcPr>
          <w:p w14:paraId="160FA74D" w14:textId="77777777" w:rsidR="004872D4" w:rsidRPr="00683A0C" w:rsidRDefault="004872D4" w:rsidP="00EB20AF">
            <w:pPr>
              <w:rPr>
                <w:rFonts w:ascii="Arial" w:hAnsi="Arial" w:cs="Arial"/>
                <w:b/>
                <w:szCs w:val="16"/>
              </w:rPr>
            </w:pPr>
            <w:r w:rsidRPr="00683A0C">
              <w:rPr>
                <w:rFonts w:ascii="Arial" w:hAnsi="Arial" w:cs="Arial"/>
                <w:b/>
                <w:szCs w:val="16"/>
              </w:rPr>
              <w:t>Date(s) Issued</w:t>
            </w:r>
          </w:p>
        </w:tc>
        <w:tc>
          <w:tcPr>
            <w:tcW w:w="3266" w:type="pct"/>
            <w:gridSpan w:val="2"/>
          </w:tcPr>
          <w:p w14:paraId="160FA74E" w14:textId="77777777" w:rsidR="004872D4" w:rsidRPr="00683A0C" w:rsidRDefault="00AE4786" w:rsidP="00EB20AF">
            <w:pPr>
              <w:rPr>
                <w:rFonts w:ascii="Arial" w:hAnsi="Arial" w:cs="Arial"/>
                <w:szCs w:val="16"/>
              </w:rPr>
            </w:pPr>
            <w:r>
              <w:rPr>
                <w:rFonts w:ascii="Arial" w:hAnsi="Arial" w:cs="Arial"/>
                <w:szCs w:val="16"/>
              </w:rPr>
              <w:t>n/a</w:t>
            </w:r>
          </w:p>
        </w:tc>
      </w:tr>
      <w:tr w:rsidR="004872D4" w:rsidRPr="00683A0C" w14:paraId="160FA752" w14:textId="77777777" w:rsidTr="00EB20AF">
        <w:tc>
          <w:tcPr>
            <w:tcW w:w="1734" w:type="pct"/>
            <w:tcBorders>
              <w:bottom w:val="single" w:sz="4" w:space="0" w:color="auto"/>
            </w:tcBorders>
            <w:shd w:val="clear" w:color="auto" w:fill="84B8DA"/>
          </w:tcPr>
          <w:p w14:paraId="160FA750" w14:textId="77777777" w:rsidR="004872D4" w:rsidRPr="00683A0C" w:rsidRDefault="004872D4" w:rsidP="00EB20AF">
            <w:pPr>
              <w:rPr>
                <w:rFonts w:ascii="Arial" w:hAnsi="Arial" w:cs="Arial"/>
                <w:b/>
                <w:szCs w:val="16"/>
              </w:rPr>
            </w:pPr>
            <w:proofErr w:type="spellStart"/>
            <w:r w:rsidRPr="00683A0C">
              <w:rPr>
                <w:rFonts w:ascii="Arial" w:hAnsi="Arial" w:cs="Arial"/>
                <w:b/>
                <w:szCs w:val="16"/>
              </w:rPr>
              <w:t>Comms</w:t>
            </w:r>
            <w:proofErr w:type="spellEnd"/>
            <w:r w:rsidRPr="00683A0C">
              <w:rPr>
                <w:rFonts w:ascii="Arial" w:hAnsi="Arial" w:cs="Arial"/>
                <w:b/>
                <w:szCs w:val="16"/>
              </w:rPr>
              <w:t xml:space="preserve"> Ref(s)</w:t>
            </w:r>
          </w:p>
        </w:tc>
        <w:tc>
          <w:tcPr>
            <w:tcW w:w="3266" w:type="pct"/>
            <w:gridSpan w:val="2"/>
            <w:tcBorders>
              <w:bottom w:val="single" w:sz="4" w:space="0" w:color="auto"/>
            </w:tcBorders>
          </w:tcPr>
          <w:p w14:paraId="160FA751" w14:textId="77777777" w:rsidR="004872D4" w:rsidRPr="00683A0C" w:rsidRDefault="004872D4" w:rsidP="00EB20AF">
            <w:pPr>
              <w:rPr>
                <w:rFonts w:ascii="Arial" w:hAnsi="Arial" w:cs="Arial"/>
                <w:szCs w:val="16"/>
              </w:rPr>
            </w:pPr>
          </w:p>
        </w:tc>
      </w:tr>
      <w:tr w:rsidR="004872D4" w:rsidRPr="00683A0C" w14:paraId="160FA755" w14:textId="77777777" w:rsidTr="00EB20AF">
        <w:tc>
          <w:tcPr>
            <w:tcW w:w="1734" w:type="pct"/>
            <w:tcBorders>
              <w:bottom w:val="single" w:sz="4" w:space="0" w:color="auto"/>
            </w:tcBorders>
            <w:shd w:val="clear" w:color="auto" w:fill="84B8DA"/>
          </w:tcPr>
          <w:p w14:paraId="160FA753" w14:textId="77777777" w:rsidR="004872D4" w:rsidRPr="00683A0C" w:rsidRDefault="004872D4" w:rsidP="00EB20AF">
            <w:pPr>
              <w:rPr>
                <w:rFonts w:ascii="Arial" w:hAnsi="Arial" w:cs="Arial"/>
                <w:b/>
                <w:szCs w:val="16"/>
              </w:rPr>
            </w:pPr>
            <w:r w:rsidRPr="00683A0C">
              <w:rPr>
                <w:rFonts w:ascii="Arial" w:hAnsi="Arial" w:cs="Arial"/>
                <w:b/>
                <w:szCs w:val="16"/>
              </w:rPr>
              <w:t>Number of Responses</w:t>
            </w:r>
          </w:p>
        </w:tc>
        <w:tc>
          <w:tcPr>
            <w:tcW w:w="3266" w:type="pct"/>
            <w:gridSpan w:val="2"/>
            <w:tcBorders>
              <w:bottom w:val="single" w:sz="4" w:space="0" w:color="auto"/>
            </w:tcBorders>
          </w:tcPr>
          <w:p w14:paraId="160FA754" w14:textId="77777777" w:rsidR="004872D4" w:rsidRPr="00683A0C" w:rsidRDefault="004872D4" w:rsidP="00EB20AF">
            <w:pPr>
              <w:rPr>
                <w:rFonts w:ascii="Arial" w:hAnsi="Arial" w:cs="Arial"/>
                <w:szCs w:val="16"/>
              </w:rPr>
            </w:pPr>
          </w:p>
        </w:tc>
      </w:tr>
      <w:tr w:rsidR="004872D4" w:rsidRPr="00683A0C" w14:paraId="160FA757" w14:textId="77777777" w:rsidTr="00EB20AF">
        <w:tc>
          <w:tcPr>
            <w:tcW w:w="5000" w:type="pct"/>
            <w:gridSpan w:val="3"/>
            <w:tcBorders>
              <w:bottom w:val="single" w:sz="4" w:space="0" w:color="auto"/>
            </w:tcBorders>
            <w:shd w:val="clear" w:color="auto" w:fill="84B8DA"/>
          </w:tcPr>
          <w:p w14:paraId="160FA756" w14:textId="77777777" w:rsidR="004872D4" w:rsidRPr="00683A0C" w:rsidRDefault="004872D4" w:rsidP="00EB20AF">
            <w:pPr>
              <w:rPr>
                <w:rFonts w:ascii="Arial" w:hAnsi="Arial" w:cs="Arial"/>
                <w:szCs w:val="16"/>
              </w:rPr>
            </w:pPr>
            <w:r w:rsidRPr="00683A0C">
              <w:rPr>
                <w:rFonts w:ascii="Arial" w:hAnsi="Arial" w:cs="Arial"/>
                <w:b/>
                <w:szCs w:val="16"/>
              </w:rPr>
              <w:t>Section</w:t>
            </w:r>
            <w:r>
              <w:rPr>
                <w:rFonts w:ascii="Arial" w:hAnsi="Arial" w:cs="Arial"/>
                <w:b/>
                <w:szCs w:val="16"/>
              </w:rPr>
              <w:t xml:space="preserve"> A</w:t>
            </w:r>
            <w:r w:rsidRPr="00683A0C">
              <w:rPr>
                <w:rFonts w:ascii="Arial" w:hAnsi="Arial" w:cs="Arial"/>
                <w:b/>
                <w:szCs w:val="16"/>
              </w:rPr>
              <w:t>6: Funding</w:t>
            </w:r>
          </w:p>
        </w:tc>
      </w:tr>
      <w:tr w:rsidR="004872D4" w:rsidRPr="00683A0C" w14:paraId="160FA75D" w14:textId="77777777" w:rsidTr="00EB20AF">
        <w:tc>
          <w:tcPr>
            <w:tcW w:w="1734" w:type="pct"/>
            <w:tcBorders>
              <w:bottom w:val="single" w:sz="4" w:space="0" w:color="auto"/>
            </w:tcBorders>
            <w:shd w:val="clear" w:color="auto" w:fill="84B8DA"/>
          </w:tcPr>
          <w:p w14:paraId="160FA758" w14:textId="77777777" w:rsidR="004872D4" w:rsidRPr="00683A0C" w:rsidRDefault="004872D4" w:rsidP="00EB20AF">
            <w:pPr>
              <w:rPr>
                <w:rFonts w:ascii="Arial" w:hAnsi="Arial" w:cs="Arial"/>
                <w:b/>
                <w:szCs w:val="16"/>
              </w:rPr>
            </w:pPr>
            <w:r w:rsidRPr="00683A0C">
              <w:rPr>
                <w:rFonts w:ascii="Arial" w:hAnsi="Arial" w:cs="Arial"/>
                <w:b/>
                <w:szCs w:val="16"/>
              </w:rPr>
              <w:t xml:space="preserve">Funding Classes </w:t>
            </w:r>
          </w:p>
        </w:tc>
        <w:tc>
          <w:tcPr>
            <w:tcW w:w="3266" w:type="pct"/>
            <w:gridSpan w:val="2"/>
            <w:tcBorders>
              <w:bottom w:val="single" w:sz="4" w:space="0" w:color="auto"/>
            </w:tcBorders>
          </w:tcPr>
          <w:p w14:paraId="160FA759" w14:textId="77777777" w:rsidR="004872D4" w:rsidRPr="00683A0C" w:rsidRDefault="00AE4786" w:rsidP="00EB20AF">
            <w:pPr>
              <w:rPr>
                <w:rFonts w:ascii="Arial" w:hAnsi="Arial" w:cs="Arial"/>
                <w:szCs w:val="16"/>
              </w:rPr>
            </w:pPr>
            <w:r>
              <w:rPr>
                <w:rFonts w:ascii="Arial" w:hAnsi="Arial" w:cs="Arial"/>
                <w:szCs w:val="16"/>
              </w:rPr>
              <w:t>X</w:t>
            </w:r>
            <w:r w:rsidR="004872D4" w:rsidRPr="00683A0C">
              <w:rPr>
                <w:rFonts w:ascii="Arial" w:hAnsi="Arial" w:cs="Arial"/>
                <w:szCs w:val="16"/>
              </w:rPr>
              <w:t xml:space="preserve"> Shipper                                                            </w:t>
            </w:r>
            <w:r>
              <w:rPr>
                <w:rFonts w:ascii="Arial" w:hAnsi="Arial" w:cs="Arial"/>
                <w:szCs w:val="16"/>
              </w:rPr>
              <w:t>100</w:t>
            </w:r>
            <w:r w:rsidR="004872D4" w:rsidRPr="00683A0C">
              <w:rPr>
                <w:rFonts w:ascii="Arial" w:hAnsi="Arial" w:cs="Arial"/>
                <w:szCs w:val="16"/>
              </w:rPr>
              <w:t xml:space="preserve">% </w:t>
            </w:r>
          </w:p>
          <w:p w14:paraId="160FA75A" w14:textId="77777777" w:rsidR="004872D4" w:rsidRPr="00683A0C" w:rsidRDefault="004872D4" w:rsidP="00EB20AF">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National Grid Transmission                             XX% </w:t>
            </w:r>
          </w:p>
          <w:p w14:paraId="160FA75B" w14:textId="77777777" w:rsidR="004872D4" w:rsidRPr="00683A0C" w:rsidRDefault="004872D4" w:rsidP="00EB20AF">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Distribution Network Operator                         XX% </w:t>
            </w:r>
          </w:p>
          <w:p w14:paraId="160FA75C" w14:textId="77777777" w:rsidR="004872D4" w:rsidRPr="00683A0C" w:rsidRDefault="004872D4" w:rsidP="00EB20AF">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w:t>
            </w:r>
            <w:proofErr w:type="spellStart"/>
            <w:r w:rsidRPr="00683A0C">
              <w:rPr>
                <w:rFonts w:ascii="Arial" w:hAnsi="Arial" w:cs="Arial"/>
                <w:szCs w:val="16"/>
              </w:rPr>
              <w:t>iGT</w:t>
            </w:r>
            <w:proofErr w:type="spellEnd"/>
            <w:r w:rsidRPr="00683A0C">
              <w:rPr>
                <w:rFonts w:ascii="Arial" w:hAnsi="Arial" w:cs="Arial"/>
                <w:szCs w:val="16"/>
              </w:rPr>
              <w:t xml:space="preserve">                                                                   XX%                                                                          </w:t>
            </w:r>
          </w:p>
        </w:tc>
      </w:tr>
      <w:tr w:rsidR="004872D4" w:rsidRPr="00683A0C" w14:paraId="160FA760" w14:textId="77777777" w:rsidTr="00EB20AF">
        <w:tc>
          <w:tcPr>
            <w:tcW w:w="1734" w:type="pct"/>
            <w:tcBorders>
              <w:bottom w:val="single" w:sz="4" w:space="0" w:color="auto"/>
            </w:tcBorders>
            <w:shd w:val="clear" w:color="auto" w:fill="84B8DA"/>
          </w:tcPr>
          <w:p w14:paraId="160FA75E" w14:textId="77777777" w:rsidR="004872D4" w:rsidRPr="00683A0C" w:rsidRDefault="004872D4" w:rsidP="00EB20AF">
            <w:pPr>
              <w:rPr>
                <w:rFonts w:ascii="Arial" w:hAnsi="Arial" w:cs="Arial"/>
                <w:b/>
                <w:szCs w:val="16"/>
              </w:rPr>
            </w:pPr>
            <w:r w:rsidRPr="00683A0C">
              <w:rPr>
                <w:rFonts w:ascii="Arial" w:hAnsi="Arial" w:cs="Arial"/>
                <w:b/>
                <w:szCs w:val="16"/>
              </w:rPr>
              <w:t>Service Line(s)</w:t>
            </w:r>
          </w:p>
        </w:tc>
        <w:tc>
          <w:tcPr>
            <w:tcW w:w="3266" w:type="pct"/>
            <w:gridSpan w:val="2"/>
            <w:tcBorders>
              <w:bottom w:val="single" w:sz="4" w:space="0" w:color="auto"/>
            </w:tcBorders>
          </w:tcPr>
          <w:p w14:paraId="160FA75F" w14:textId="77777777" w:rsidR="004872D4" w:rsidRPr="00683A0C" w:rsidRDefault="00AE4786" w:rsidP="00EB20AF">
            <w:pPr>
              <w:rPr>
                <w:rFonts w:ascii="Arial" w:hAnsi="Arial" w:cs="Arial"/>
                <w:szCs w:val="16"/>
              </w:rPr>
            </w:pPr>
            <w:r>
              <w:rPr>
                <w:rFonts w:ascii="Arial" w:hAnsi="Arial" w:cs="Arial"/>
                <w:szCs w:val="16"/>
              </w:rPr>
              <w:t>6</w:t>
            </w:r>
          </w:p>
        </w:tc>
      </w:tr>
      <w:tr w:rsidR="004872D4" w:rsidRPr="00683A0C" w14:paraId="160FA763" w14:textId="77777777" w:rsidTr="00EB20AF">
        <w:tc>
          <w:tcPr>
            <w:tcW w:w="1734" w:type="pct"/>
            <w:tcBorders>
              <w:bottom w:val="single" w:sz="4" w:space="0" w:color="auto"/>
            </w:tcBorders>
            <w:shd w:val="clear" w:color="auto" w:fill="84B8DA"/>
          </w:tcPr>
          <w:p w14:paraId="160FA761" w14:textId="77777777" w:rsidR="004872D4" w:rsidRPr="00683A0C" w:rsidRDefault="004872D4" w:rsidP="00EB20AF">
            <w:pPr>
              <w:rPr>
                <w:rFonts w:ascii="Arial" w:hAnsi="Arial" w:cs="Arial"/>
                <w:b/>
                <w:szCs w:val="16"/>
              </w:rPr>
            </w:pPr>
            <w:r w:rsidRPr="00683A0C">
              <w:rPr>
                <w:rFonts w:ascii="Arial" w:hAnsi="Arial" w:cs="Arial"/>
                <w:b/>
                <w:szCs w:val="16"/>
              </w:rPr>
              <w:t xml:space="preserve">ROM or funding details </w:t>
            </w:r>
          </w:p>
        </w:tc>
        <w:tc>
          <w:tcPr>
            <w:tcW w:w="3266" w:type="pct"/>
            <w:gridSpan w:val="2"/>
            <w:tcBorders>
              <w:bottom w:val="single" w:sz="4" w:space="0" w:color="auto"/>
            </w:tcBorders>
          </w:tcPr>
          <w:p w14:paraId="160FA762" w14:textId="77777777" w:rsidR="004872D4" w:rsidRPr="00683A0C" w:rsidRDefault="004872D4" w:rsidP="00EB20AF">
            <w:pPr>
              <w:rPr>
                <w:rFonts w:ascii="Arial" w:hAnsi="Arial" w:cs="Arial"/>
                <w:szCs w:val="16"/>
              </w:rPr>
            </w:pPr>
          </w:p>
        </w:tc>
      </w:tr>
      <w:tr w:rsidR="004872D4" w:rsidRPr="00683A0C" w14:paraId="160FA766" w14:textId="77777777" w:rsidTr="00EB20AF">
        <w:tc>
          <w:tcPr>
            <w:tcW w:w="1734" w:type="pct"/>
            <w:tcBorders>
              <w:bottom w:val="single" w:sz="4" w:space="0" w:color="auto"/>
            </w:tcBorders>
            <w:shd w:val="clear" w:color="auto" w:fill="84B8DA"/>
          </w:tcPr>
          <w:p w14:paraId="160FA764" w14:textId="77777777" w:rsidR="004872D4" w:rsidRPr="00683A0C" w:rsidRDefault="004872D4" w:rsidP="00EB20AF">
            <w:pPr>
              <w:rPr>
                <w:rFonts w:ascii="Arial" w:hAnsi="Arial" w:cs="Arial"/>
                <w:b/>
                <w:szCs w:val="16"/>
              </w:rPr>
            </w:pPr>
            <w:r w:rsidRPr="00683A0C">
              <w:rPr>
                <w:rFonts w:ascii="Arial" w:hAnsi="Arial" w:cs="Arial"/>
                <w:b/>
                <w:szCs w:val="16"/>
              </w:rPr>
              <w:t xml:space="preserve">Funding Comments </w:t>
            </w:r>
          </w:p>
        </w:tc>
        <w:tc>
          <w:tcPr>
            <w:tcW w:w="3266" w:type="pct"/>
            <w:gridSpan w:val="2"/>
            <w:tcBorders>
              <w:bottom w:val="single" w:sz="4" w:space="0" w:color="auto"/>
            </w:tcBorders>
          </w:tcPr>
          <w:p w14:paraId="160FA765" w14:textId="77777777" w:rsidR="004872D4" w:rsidRPr="00683A0C" w:rsidRDefault="00AE4786" w:rsidP="00EB20AF">
            <w:pPr>
              <w:rPr>
                <w:rFonts w:ascii="Arial" w:hAnsi="Arial" w:cs="Arial"/>
                <w:szCs w:val="16"/>
              </w:rPr>
            </w:pPr>
            <w:r>
              <w:rPr>
                <w:rFonts w:ascii="Arial" w:hAnsi="Arial" w:cs="Arial"/>
                <w:szCs w:val="16"/>
              </w:rPr>
              <w:t>Agreed change would be 100% shipper funded</w:t>
            </w:r>
          </w:p>
        </w:tc>
      </w:tr>
      <w:tr w:rsidR="004872D4" w:rsidRPr="00683A0C" w14:paraId="160FA768" w14:textId="77777777" w:rsidTr="00EB20AF">
        <w:tc>
          <w:tcPr>
            <w:tcW w:w="5000" w:type="pct"/>
            <w:gridSpan w:val="3"/>
            <w:shd w:val="clear" w:color="auto" w:fill="84B8DA"/>
          </w:tcPr>
          <w:p w14:paraId="160FA767" w14:textId="77777777" w:rsidR="004872D4" w:rsidRPr="00683A0C" w:rsidRDefault="004872D4" w:rsidP="00EB20AF">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7: DSC Voting Outcome</w:t>
            </w:r>
          </w:p>
        </w:tc>
      </w:tr>
      <w:tr w:rsidR="004872D4" w:rsidRPr="00683A0C" w14:paraId="160FA76E" w14:textId="77777777" w:rsidTr="00EB20AF">
        <w:tc>
          <w:tcPr>
            <w:tcW w:w="1734" w:type="pct"/>
            <w:shd w:val="clear" w:color="auto" w:fill="84B8DA"/>
          </w:tcPr>
          <w:p w14:paraId="160FA769" w14:textId="77777777" w:rsidR="004872D4" w:rsidRPr="00683A0C" w:rsidRDefault="004872D4" w:rsidP="00EB20AF">
            <w:pPr>
              <w:rPr>
                <w:rFonts w:ascii="Arial" w:hAnsi="Arial" w:cs="Arial"/>
                <w:b/>
                <w:szCs w:val="16"/>
              </w:rPr>
            </w:pPr>
            <w:r w:rsidRPr="00683A0C">
              <w:rPr>
                <w:rFonts w:ascii="Arial" w:hAnsi="Arial" w:cs="Arial"/>
                <w:b/>
                <w:szCs w:val="16"/>
              </w:rPr>
              <w:t xml:space="preserve">Solution Voting </w:t>
            </w:r>
          </w:p>
        </w:tc>
        <w:tc>
          <w:tcPr>
            <w:tcW w:w="3266" w:type="pct"/>
            <w:gridSpan w:val="2"/>
          </w:tcPr>
          <w:p w14:paraId="160FA76A" w14:textId="77777777" w:rsidR="004872D4" w:rsidRPr="00AE4786" w:rsidRDefault="00AE4786" w:rsidP="00EB20AF">
            <w:pPr>
              <w:rPr>
                <w:rFonts w:ascii="Arial" w:hAnsi="Arial" w:cs="Arial"/>
                <w:sz w:val="20"/>
                <w:szCs w:val="20"/>
              </w:rPr>
            </w:pPr>
            <w:r>
              <w:rPr>
                <w:rFonts w:ascii="MS Gothic" w:eastAsia="MS Gothic" w:hAnsi="MS Gothic" w:cs="MS Gothic"/>
                <w:szCs w:val="16"/>
              </w:rPr>
              <w:t>X</w:t>
            </w:r>
            <w:r w:rsidR="004872D4" w:rsidRPr="00683A0C">
              <w:rPr>
                <w:rFonts w:ascii="Arial" w:hAnsi="Arial" w:cs="Arial"/>
                <w:szCs w:val="16"/>
              </w:rPr>
              <w:t xml:space="preserve"> </w:t>
            </w:r>
            <w:r w:rsidR="004872D4" w:rsidRPr="00AE4786">
              <w:rPr>
                <w:rFonts w:ascii="Arial" w:hAnsi="Arial" w:cs="Arial"/>
                <w:sz w:val="20"/>
                <w:szCs w:val="20"/>
              </w:rPr>
              <w:t xml:space="preserve">Shipper                                      </w:t>
            </w:r>
            <w:r w:rsidR="004872D4" w:rsidRPr="00AE4786">
              <w:rPr>
                <w:rFonts w:ascii="Arial" w:hAnsi="Arial" w:cs="Arial"/>
                <w:b/>
                <w:sz w:val="20"/>
                <w:szCs w:val="20"/>
                <w:u w:val="single"/>
              </w:rPr>
              <w:t>Approve</w:t>
            </w:r>
            <w:r w:rsidR="004872D4" w:rsidRPr="00AE4786">
              <w:rPr>
                <w:rFonts w:ascii="Arial" w:hAnsi="Arial" w:cs="Arial"/>
                <w:sz w:val="20"/>
                <w:szCs w:val="20"/>
              </w:rPr>
              <w:t xml:space="preserve"> / Reject / NA / Abstain</w:t>
            </w:r>
          </w:p>
          <w:p w14:paraId="160FA76B" w14:textId="77777777" w:rsidR="004872D4" w:rsidRPr="00AE4786" w:rsidRDefault="004872D4" w:rsidP="00EB20AF">
            <w:pPr>
              <w:tabs>
                <w:tab w:val="right" w:pos="6224"/>
              </w:tabs>
              <w:rPr>
                <w:rFonts w:ascii="Arial" w:hAnsi="Arial" w:cs="Arial"/>
                <w:sz w:val="20"/>
                <w:szCs w:val="20"/>
              </w:rPr>
            </w:pPr>
            <w:r w:rsidRPr="00AE4786">
              <w:rPr>
                <w:rFonts w:ascii="MS Gothic" w:eastAsia="MS Gothic" w:hAnsi="MS Gothic" w:cs="MS Gothic" w:hint="eastAsia"/>
                <w:sz w:val="20"/>
                <w:szCs w:val="20"/>
              </w:rPr>
              <w:t>☐</w:t>
            </w:r>
            <w:r w:rsidRPr="00AE4786">
              <w:rPr>
                <w:rFonts w:ascii="Arial" w:hAnsi="Arial" w:cs="Arial"/>
                <w:sz w:val="20"/>
                <w:szCs w:val="20"/>
              </w:rPr>
              <w:t xml:space="preserve"> National Grid Transmission       Approve / Reject / </w:t>
            </w:r>
            <w:r w:rsidRPr="00AE4786">
              <w:rPr>
                <w:rFonts w:ascii="Arial" w:hAnsi="Arial" w:cs="Arial"/>
                <w:b/>
                <w:sz w:val="20"/>
                <w:szCs w:val="20"/>
              </w:rPr>
              <w:t>NA</w:t>
            </w:r>
            <w:r w:rsidRPr="00AE4786">
              <w:rPr>
                <w:rFonts w:ascii="Arial" w:hAnsi="Arial" w:cs="Arial"/>
                <w:sz w:val="20"/>
                <w:szCs w:val="20"/>
              </w:rPr>
              <w:t xml:space="preserve"> / Abstain</w:t>
            </w:r>
            <w:r w:rsidRPr="00AE4786">
              <w:rPr>
                <w:rFonts w:ascii="Arial" w:hAnsi="Arial" w:cs="Arial"/>
                <w:sz w:val="20"/>
                <w:szCs w:val="20"/>
              </w:rPr>
              <w:tab/>
            </w:r>
          </w:p>
          <w:p w14:paraId="160FA76C" w14:textId="77777777" w:rsidR="004872D4" w:rsidRPr="00AE4786" w:rsidRDefault="004872D4" w:rsidP="00EB20AF">
            <w:pPr>
              <w:rPr>
                <w:rFonts w:ascii="Arial" w:hAnsi="Arial" w:cs="Arial"/>
                <w:sz w:val="20"/>
                <w:szCs w:val="20"/>
              </w:rPr>
            </w:pPr>
            <w:r w:rsidRPr="00AE4786">
              <w:rPr>
                <w:rFonts w:ascii="MS Gothic" w:eastAsia="MS Gothic" w:hAnsi="MS Gothic" w:cs="MS Gothic" w:hint="eastAsia"/>
                <w:sz w:val="20"/>
                <w:szCs w:val="20"/>
              </w:rPr>
              <w:t>☐</w:t>
            </w:r>
            <w:r w:rsidRPr="00AE4786">
              <w:rPr>
                <w:rFonts w:ascii="Arial" w:hAnsi="Arial" w:cs="Arial"/>
                <w:sz w:val="20"/>
                <w:szCs w:val="20"/>
              </w:rPr>
              <w:t xml:space="preserve"> Distribution Network Operator   Approve / Reject / </w:t>
            </w:r>
            <w:r w:rsidRPr="00AE4786">
              <w:rPr>
                <w:rFonts w:ascii="Arial" w:hAnsi="Arial" w:cs="Arial"/>
                <w:b/>
                <w:sz w:val="20"/>
                <w:szCs w:val="20"/>
              </w:rPr>
              <w:t>NA</w:t>
            </w:r>
            <w:r w:rsidRPr="00AE4786">
              <w:rPr>
                <w:rFonts w:ascii="Arial" w:hAnsi="Arial" w:cs="Arial"/>
                <w:sz w:val="20"/>
                <w:szCs w:val="20"/>
              </w:rPr>
              <w:t xml:space="preserve"> / Abstain</w:t>
            </w:r>
          </w:p>
          <w:p w14:paraId="160FA76D" w14:textId="77777777" w:rsidR="004872D4" w:rsidRPr="00683A0C" w:rsidRDefault="004872D4" w:rsidP="00EB20AF">
            <w:pPr>
              <w:rPr>
                <w:rFonts w:ascii="Arial" w:hAnsi="Arial" w:cs="Arial"/>
                <w:szCs w:val="16"/>
              </w:rPr>
            </w:pPr>
            <w:r w:rsidRPr="00AE4786">
              <w:rPr>
                <w:rFonts w:ascii="MS Gothic" w:eastAsia="MS Gothic" w:hAnsi="MS Gothic" w:cs="MS Gothic" w:hint="eastAsia"/>
                <w:sz w:val="20"/>
                <w:szCs w:val="20"/>
              </w:rPr>
              <w:t>☐</w:t>
            </w:r>
            <w:r w:rsidRPr="00AE4786">
              <w:rPr>
                <w:rFonts w:ascii="Arial" w:hAnsi="Arial" w:cs="Arial"/>
                <w:sz w:val="20"/>
                <w:szCs w:val="20"/>
              </w:rPr>
              <w:t xml:space="preserve"> </w:t>
            </w:r>
            <w:proofErr w:type="spellStart"/>
            <w:r w:rsidRPr="00AE4786">
              <w:rPr>
                <w:rFonts w:ascii="Arial" w:hAnsi="Arial" w:cs="Arial"/>
                <w:sz w:val="20"/>
                <w:szCs w:val="20"/>
              </w:rPr>
              <w:t>iGT</w:t>
            </w:r>
            <w:proofErr w:type="spellEnd"/>
            <w:r w:rsidRPr="00AE4786">
              <w:rPr>
                <w:rFonts w:ascii="Arial" w:hAnsi="Arial" w:cs="Arial"/>
                <w:sz w:val="20"/>
                <w:szCs w:val="20"/>
              </w:rPr>
              <w:t xml:space="preserve">                                             Approve / Reject / </w:t>
            </w:r>
            <w:r w:rsidRPr="00AE4786">
              <w:rPr>
                <w:rFonts w:ascii="Arial" w:hAnsi="Arial" w:cs="Arial"/>
                <w:b/>
                <w:sz w:val="20"/>
                <w:szCs w:val="20"/>
              </w:rPr>
              <w:t>NA</w:t>
            </w:r>
            <w:r w:rsidRPr="00AE4786">
              <w:rPr>
                <w:rFonts w:ascii="Arial" w:hAnsi="Arial" w:cs="Arial"/>
                <w:sz w:val="20"/>
                <w:szCs w:val="20"/>
              </w:rPr>
              <w:t xml:space="preserve"> / Abstain</w:t>
            </w:r>
            <w:r w:rsidRPr="00683A0C">
              <w:rPr>
                <w:rFonts w:ascii="Arial" w:hAnsi="Arial" w:cs="Arial"/>
                <w:szCs w:val="16"/>
              </w:rPr>
              <w:t xml:space="preserve"> </w:t>
            </w:r>
          </w:p>
        </w:tc>
      </w:tr>
      <w:tr w:rsidR="004872D4" w:rsidRPr="00683A0C" w14:paraId="160FA771" w14:textId="77777777" w:rsidTr="00EB20AF">
        <w:tc>
          <w:tcPr>
            <w:tcW w:w="1734" w:type="pct"/>
            <w:shd w:val="clear" w:color="auto" w:fill="84B8DA"/>
          </w:tcPr>
          <w:p w14:paraId="160FA76F" w14:textId="77777777" w:rsidR="004872D4" w:rsidRPr="00683A0C" w:rsidRDefault="004872D4" w:rsidP="00EB20AF">
            <w:pPr>
              <w:rPr>
                <w:rFonts w:ascii="Arial" w:hAnsi="Arial" w:cs="Arial"/>
                <w:b/>
                <w:szCs w:val="16"/>
              </w:rPr>
            </w:pPr>
            <w:r w:rsidRPr="00683A0C">
              <w:rPr>
                <w:rFonts w:ascii="Arial" w:hAnsi="Arial" w:cs="Arial"/>
                <w:b/>
                <w:szCs w:val="16"/>
              </w:rPr>
              <w:t xml:space="preserve">Meeting Date </w:t>
            </w:r>
          </w:p>
        </w:tc>
        <w:tc>
          <w:tcPr>
            <w:tcW w:w="3266" w:type="pct"/>
            <w:gridSpan w:val="2"/>
          </w:tcPr>
          <w:p w14:paraId="160FA770" w14:textId="77777777" w:rsidR="004872D4" w:rsidRPr="00683A0C" w:rsidRDefault="00AE4786" w:rsidP="00EB20AF">
            <w:pPr>
              <w:rPr>
                <w:rFonts w:ascii="Arial" w:hAnsi="Arial" w:cs="Arial"/>
                <w:szCs w:val="16"/>
              </w:rPr>
            </w:pPr>
            <w:r>
              <w:rPr>
                <w:rFonts w:ascii="Arial" w:hAnsi="Arial" w:cs="Arial"/>
                <w:szCs w:val="16"/>
              </w:rPr>
              <w:t>11</w:t>
            </w:r>
            <w:r w:rsidRPr="00AE4786">
              <w:rPr>
                <w:rFonts w:ascii="Arial" w:hAnsi="Arial" w:cs="Arial"/>
                <w:szCs w:val="16"/>
                <w:vertAlign w:val="superscript"/>
              </w:rPr>
              <w:t>th</w:t>
            </w:r>
            <w:r>
              <w:rPr>
                <w:rFonts w:ascii="Arial" w:hAnsi="Arial" w:cs="Arial"/>
                <w:szCs w:val="16"/>
              </w:rPr>
              <w:t xml:space="preserve"> July 2018</w:t>
            </w:r>
          </w:p>
        </w:tc>
      </w:tr>
      <w:tr w:rsidR="004872D4" w:rsidRPr="00683A0C" w14:paraId="160FA774" w14:textId="77777777" w:rsidTr="00EB20AF">
        <w:tc>
          <w:tcPr>
            <w:tcW w:w="1734" w:type="pct"/>
            <w:shd w:val="clear" w:color="auto" w:fill="84B8DA"/>
          </w:tcPr>
          <w:p w14:paraId="160FA772" w14:textId="77777777" w:rsidR="004872D4" w:rsidRPr="00683A0C" w:rsidRDefault="004872D4" w:rsidP="00EB20AF">
            <w:pPr>
              <w:rPr>
                <w:rFonts w:ascii="Arial" w:hAnsi="Arial" w:cs="Arial"/>
                <w:b/>
                <w:szCs w:val="16"/>
              </w:rPr>
            </w:pPr>
            <w:r w:rsidRPr="00683A0C">
              <w:rPr>
                <w:rFonts w:ascii="Arial" w:hAnsi="Arial" w:cs="Arial"/>
                <w:b/>
                <w:szCs w:val="16"/>
              </w:rPr>
              <w:t>Release Date</w:t>
            </w:r>
          </w:p>
        </w:tc>
        <w:tc>
          <w:tcPr>
            <w:tcW w:w="3266" w:type="pct"/>
            <w:gridSpan w:val="2"/>
          </w:tcPr>
          <w:p w14:paraId="160FA773" w14:textId="77777777" w:rsidR="004872D4" w:rsidRPr="00683A0C" w:rsidRDefault="004872D4" w:rsidP="00EB20AF">
            <w:pPr>
              <w:rPr>
                <w:rFonts w:ascii="Arial" w:hAnsi="Arial" w:cs="Arial"/>
                <w:szCs w:val="16"/>
              </w:rPr>
            </w:pPr>
            <w:r w:rsidRPr="00683A0C">
              <w:rPr>
                <w:rFonts w:ascii="Arial" w:hAnsi="Arial" w:cs="Arial"/>
                <w:szCs w:val="16"/>
              </w:rPr>
              <w:t xml:space="preserve">Release X: Feb / Jun / Nov XX or </w:t>
            </w:r>
            <w:proofErr w:type="spellStart"/>
            <w:r w:rsidRPr="00683A0C">
              <w:rPr>
                <w:rFonts w:ascii="Arial" w:hAnsi="Arial" w:cs="Arial"/>
                <w:szCs w:val="16"/>
              </w:rPr>
              <w:t>Adhoc</w:t>
            </w:r>
            <w:proofErr w:type="spellEnd"/>
            <w:r w:rsidRPr="00683A0C">
              <w:rPr>
                <w:rFonts w:ascii="Arial" w:hAnsi="Arial" w:cs="Arial"/>
                <w:szCs w:val="16"/>
              </w:rPr>
              <w:t xml:space="preserve"> DD/MM/YYYY or NA</w:t>
            </w:r>
          </w:p>
        </w:tc>
      </w:tr>
      <w:tr w:rsidR="004872D4" w:rsidRPr="00683A0C" w14:paraId="160FA777" w14:textId="77777777" w:rsidTr="00EB20AF">
        <w:tc>
          <w:tcPr>
            <w:tcW w:w="1734" w:type="pct"/>
            <w:tcBorders>
              <w:bottom w:val="single" w:sz="4" w:space="0" w:color="auto"/>
            </w:tcBorders>
            <w:shd w:val="clear" w:color="auto" w:fill="84B8DA"/>
          </w:tcPr>
          <w:p w14:paraId="160FA775" w14:textId="77777777" w:rsidR="004872D4" w:rsidRPr="00683A0C" w:rsidRDefault="004872D4" w:rsidP="00EB20AF">
            <w:pPr>
              <w:rPr>
                <w:rFonts w:ascii="Arial" w:hAnsi="Arial" w:cs="Arial"/>
                <w:b/>
                <w:szCs w:val="16"/>
              </w:rPr>
            </w:pPr>
            <w:r w:rsidRPr="00683A0C">
              <w:rPr>
                <w:rFonts w:ascii="Arial" w:hAnsi="Arial" w:cs="Arial"/>
                <w:b/>
                <w:szCs w:val="16"/>
              </w:rPr>
              <w:t xml:space="preserve">Overall Outcome </w:t>
            </w:r>
          </w:p>
        </w:tc>
        <w:tc>
          <w:tcPr>
            <w:tcW w:w="3266" w:type="pct"/>
            <w:gridSpan w:val="2"/>
            <w:tcBorders>
              <w:bottom w:val="single" w:sz="4" w:space="0" w:color="auto"/>
            </w:tcBorders>
          </w:tcPr>
          <w:p w14:paraId="160FA776" w14:textId="77777777" w:rsidR="004872D4" w:rsidRPr="00683A0C" w:rsidRDefault="004872D4" w:rsidP="00EB20AF">
            <w:pPr>
              <w:rPr>
                <w:rFonts w:ascii="Arial" w:hAnsi="Arial" w:cs="Arial"/>
                <w:szCs w:val="16"/>
              </w:rPr>
            </w:pPr>
            <w:r w:rsidRPr="00683A0C">
              <w:rPr>
                <w:rFonts w:ascii="Arial" w:hAnsi="Arial" w:cs="Arial"/>
                <w:szCs w:val="16"/>
              </w:rPr>
              <w:t xml:space="preserve">Approved for Release X / Rejected </w:t>
            </w:r>
          </w:p>
        </w:tc>
      </w:tr>
    </w:tbl>
    <w:p w14:paraId="160FA778" w14:textId="77777777" w:rsidR="004872D4" w:rsidRDefault="004872D4" w:rsidP="004872D4">
      <w:pPr>
        <w:pStyle w:val="XoParagraph"/>
      </w:pPr>
    </w:p>
    <w:p w14:paraId="160FA779" w14:textId="77777777" w:rsidR="004872D4" w:rsidRPr="003022F8" w:rsidRDefault="004872D4" w:rsidP="004872D4">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6" w:history="1">
        <w:r w:rsidRPr="003022F8">
          <w:rPr>
            <w:rStyle w:val="Hyperlink"/>
            <w:rFonts w:cs="Arial"/>
            <w:b/>
            <w:color w:val="0070C0"/>
            <w:sz w:val="22"/>
            <w:szCs w:val="22"/>
          </w:rPr>
          <w:t>mailto:box.xoserve.portfoliooffice@xoserve.com</w:t>
        </w:r>
      </w:hyperlink>
    </w:p>
    <w:p w14:paraId="160FA77A" w14:textId="77777777" w:rsidR="004872D4" w:rsidRPr="003606CF" w:rsidRDefault="004872D4" w:rsidP="004872D4">
      <w:pPr>
        <w:pStyle w:val="XoParagraph"/>
        <w:rPr>
          <w:b/>
        </w:rPr>
      </w:pPr>
      <w:r w:rsidRPr="003606CF">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4872D4" w:rsidRPr="00762849" w14:paraId="160FA780" w14:textId="77777777" w:rsidTr="00EB20AF">
        <w:trPr>
          <w:trHeight w:val="611"/>
        </w:trPr>
        <w:tc>
          <w:tcPr>
            <w:tcW w:w="902" w:type="pct"/>
            <w:shd w:val="clear" w:color="auto" w:fill="D6DCF0" w:themeFill="accent1" w:themeFillTint="33"/>
            <w:vAlign w:val="center"/>
          </w:tcPr>
          <w:p w14:paraId="160FA77B" w14:textId="77777777" w:rsidR="004872D4" w:rsidRPr="007B4360" w:rsidRDefault="004872D4" w:rsidP="00EB20AF">
            <w:pPr>
              <w:jc w:val="center"/>
              <w:rPr>
                <w:rFonts w:ascii="Arial" w:hAnsi="Arial" w:cs="Arial"/>
                <w:b/>
              </w:rPr>
            </w:pPr>
            <w:r w:rsidRPr="007B4360">
              <w:rPr>
                <w:rFonts w:ascii="Arial" w:hAnsi="Arial" w:cs="Arial"/>
                <w:b/>
              </w:rPr>
              <w:lastRenderedPageBreak/>
              <w:t>Version</w:t>
            </w:r>
          </w:p>
        </w:tc>
        <w:tc>
          <w:tcPr>
            <w:tcW w:w="835" w:type="pct"/>
            <w:shd w:val="clear" w:color="auto" w:fill="D6DCF0" w:themeFill="accent1" w:themeFillTint="33"/>
            <w:vAlign w:val="center"/>
          </w:tcPr>
          <w:p w14:paraId="160FA77C" w14:textId="77777777" w:rsidR="004872D4" w:rsidRPr="007B4360" w:rsidRDefault="004872D4" w:rsidP="00EB20AF">
            <w:pPr>
              <w:jc w:val="center"/>
              <w:rPr>
                <w:rFonts w:ascii="Arial" w:hAnsi="Arial" w:cs="Arial"/>
                <w:b/>
              </w:rPr>
            </w:pPr>
            <w:r w:rsidRPr="007B4360">
              <w:rPr>
                <w:rFonts w:ascii="Arial" w:hAnsi="Arial" w:cs="Arial"/>
                <w:b/>
              </w:rPr>
              <w:t>Status</w:t>
            </w:r>
          </w:p>
        </w:tc>
        <w:tc>
          <w:tcPr>
            <w:tcW w:w="556" w:type="pct"/>
            <w:shd w:val="clear" w:color="auto" w:fill="D6DCF0" w:themeFill="accent1" w:themeFillTint="33"/>
            <w:vAlign w:val="center"/>
          </w:tcPr>
          <w:p w14:paraId="160FA77D" w14:textId="77777777" w:rsidR="004872D4" w:rsidRPr="007B4360" w:rsidRDefault="004872D4" w:rsidP="00EB20AF">
            <w:pPr>
              <w:jc w:val="center"/>
              <w:rPr>
                <w:rFonts w:ascii="Arial" w:hAnsi="Arial" w:cs="Arial"/>
                <w:b/>
              </w:rPr>
            </w:pPr>
            <w:r w:rsidRPr="007B4360">
              <w:rPr>
                <w:rFonts w:ascii="Arial" w:hAnsi="Arial" w:cs="Arial"/>
                <w:b/>
              </w:rPr>
              <w:t>Date</w:t>
            </w:r>
          </w:p>
        </w:tc>
        <w:tc>
          <w:tcPr>
            <w:tcW w:w="763" w:type="pct"/>
            <w:shd w:val="clear" w:color="auto" w:fill="D6DCF0" w:themeFill="accent1" w:themeFillTint="33"/>
            <w:vAlign w:val="center"/>
          </w:tcPr>
          <w:p w14:paraId="160FA77E" w14:textId="77777777" w:rsidR="004872D4" w:rsidRPr="007B4360" w:rsidRDefault="004872D4" w:rsidP="00EB20AF">
            <w:pPr>
              <w:jc w:val="center"/>
              <w:rPr>
                <w:rFonts w:ascii="Arial" w:hAnsi="Arial" w:cs="Arial"/>
                <w:b/>
              </w:rPr>
            </w:pPr>
            <w:r w:rsidRPr="007B4360">
              <w:rPr>
                <w:rFonts w:ascii="Arial" w:hAnsi="Arial" w:cs="Arial"/>
                <w:b/>
              </w:rPr>
              <w:t>Author(s)</w:t>
            </w:r>
          </w:p>
        </w:tc>
        <w:tc>
          <w:tcPr>
            <w:tcW w:w="1944" w:type="pct"/>
            <w:shd w:val="clear" w:color="auto" w:fill="D6DCF0" w:themeFill="accent1" w:themeFillTint="33"/>
            <w:vAlign w:val="center"/>
          </w:tcPr>
          <w:p w14:paraId="160FA77F" w14:textId="77777777" w:rsidR="004872D4" w:rsidRPr="007B4360" w:rsidRDefault="004872D4" w:rsidP="00EB20AF">
            <w:pPr>
              <w:jc w:val="center"/>
              <w:rPr>
                <w:rFonts w:ascii="Arial" w:hAnsi="Arial" w:cs="Arial"/>
                <w:b/>
              </w:rPr>
            </w:pPr>
            <w:r w:rsidRPr="007B4360">
              <w:rPr>
                <w:rFonts w:ascii="Arial" w:hAnsi="Arial" w:cs="Arial"/>
                <w:b/>
              </w:rPr>
              <w:t>Summary of Changes</w:t>
            </w:r>
          </w:p>
        </w:tc>
      </w:tr>
      <w:tr w:rsidR="004872D4" w:rsidRPr="007B4360" w14:paraId="160FA786" w14:textId="77777777" w:rsidTr="00EB20AF">
        <w:tc>
          <w:tcPr>
            <w:tcW w:w="902" w:type="pct"/>
          </w:tcPr>
          <w:p w14:paraId="160FA781" w14:textId="77777777" w:rsidR="004872D4" w:rsidRPr="007B4360" w:rsidRDefault="004872D4" w:rsidP="00EB20AF">
            <w:pPr>
              <w:jc w:val="center"/>
              <w:rPr>
                <w:rFonts w:ascii="Arial" w:hAnsi="Arial" w:cs="Arial"/>
              </w:rPr>
            </w:pPr>
          </w:p>
        </w:tc>
        <w:tc>
          <w:tcPr>
            <w:tcW w:w="835" w:type="pct"/>
          </w:tcPr>
          <w:p w14:paraId="160FA782" w14:textId="77777777" w:rsidR="004872D4" w:rsidRPr="007B4360" w:rsidRDefault="004872D4" w:rsidP="00EB20AF">
            <w:pPr>
              <w:jc w:val="center"/>
              <w:rPr>
                <w:rFonts w:ascii="Arial" w:hAnsi="Arial" w:cs="Arial"/>
              </w:rPr>
            </w:pPr>
          </w:p>
        </w:tc>
        <w:tc>
          <w:tcPr>
            <w:tcW w:w="556" w:type="pct"/>
          </w:tcPr>
          <w:p w14:paraId="160FA783" w14:textId="77777777" w:rsidR="004872D4" w:rsidRPr="007B4360" w:rsidRDefault="004872D4" w:rsidP="00EB20AF">
            <w:pPr>
              <w:jc w:val="center"/>
              <w:rPr>
                <w:rFonts w:ascii="Arial" w:hAnsi="Arial" w:cs="Arial"/>
              </w:rPr>
            </w:pPr>
          </w:p>
        </w:tc>
        <w:tc>
          <w:tcPr>
            <w:tcW w:w="763" w:type="pct"/>
          </w:tcPr>
          <w:p w14:paraId="160FA784" w14:textId="77777777" w:rsidR="004872D4" w:rsidRPr="007B4360" w:rsidRDefault="004872D4" w:rsidP="00EB20AF">
            <w:pPr>
              <w:jc w:val="center"/>
              <w:rPr>
                <w:rFonts w:ascii="Arial" w:hAnsi="Arial" w:cs="Arial"/>
              </w:rPr>
            </w:pPr>
          </w:p>
        </w:tc>
        <w:tc>
          <w:tcPr>
            <w:tcW w:w="1944" w:type="pct"/>
          </w:tcPr>
          <w:p w14:paraId="160FA785" w14:textId="77777777" w:rsidR="004872D4" w:rsidRPr="007B4360" w:rsidRDefault="004872D4" w:rsidP="00EB20AF">
            <w:pPr>
              <w:jc w:val="center"/>
              <w:rPr>
                <w:rFonts w:ascii="Arial" w:hAnsi="Arial" w:cs="Arial"/>
              </w:rPr>
            </w:pPr>
          </w:p>
        </w:tc>
      </w:tr>
    </w:tbl>
    <w:p w14:paraId="160FA787" w14:textId="77777777" w:rsidR="004872D4" w:rsidRPr="003606CF" w:rsidRDefault="004872D4" w:rsidP="004872D4">
      <w:pPr>
        <w:pStyle w:val="XoParagraph"/>
        <w:rPr>
          <w:b/>
        </w:rPr>
      </w:pPr>
      <w:r>
        <w:rPr>
          <w:b/>
        </w:rPr>
        <w:br/>
      </w:r>
      <w:r w:rsidRPr="003606C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4872D4" w:rsidRPr="00762849" w14:paraId="160FA78D" w14:textId="77777777" w:rsidTr="00EB20AF">
        <w:trPr>
          <w:trHeight w:val="611"/>
        </w:trPr>
        <w:tc>
          <w:tcPr>
            <w:tcW w:w="902" w:type="pct"/>
            <w:shd w:val="clear" w:color="auto" w:fill="D6DCF0" w:themeFill="accent1" w:themeFillTint="33"/>
            <w:vAlign w:val="center"/>
          </w:tcPr>
          <w:p w14:paraId="160FA788" w14:textId="77777777" w:rsidR="004872D4" w:rsidRPr="003022F8" w:rsidRDefault="004872D4" w:rsidP="00EB20AF">
            <w:pPr>
              <w:jc w:val="center"/>
              <w:rPr>
                <w:rFonts w:ascii="Arial" w:hAnsi="Arial" w:cs="Arial"/>
                <w:b/>
              </w:rPr>
            </w:pPr>
            <w:r w:rsidRPr="003022F8">
              <w:rPr>
                <w:rFonts w:ascii="Arial" w:hAnsi="Arial" w:cs="Arial"/>
                <w:b/>
              </w:rPr>
              <w:t>Version</w:t>
            </w:r>
          </w:p>
        </w:tc>
        <w:tc>
          <w:tcPr>
            <w:tcW w:w="835" w:type="pct"/>
            <w:shd w:val="clear" w:color="auto" w:fill="D6DCF0" w:themeFill="accent1" w:themeFillTint="33"/>
            <w:vAlign w:val="center"/>
          </w:tcPr>
          <w:p w14:paraId="160FA789" w14:textId="77777777" w:rsidR="004872D4" w:rsidRPr="003022F8" w:rsidRDefault="004872D4" w:rsidP="00EB20AF">
            <w:pPr>
              <w:jc w:val="center"/>
              <w:rPr>
                <w:rFonts w:ascii="Arial" w:hAnsi="Arial" w:cs="Arial"/>
                <w:b/>
              </w:rPr>
            </w:pPr>
            <w:r w:rsidRPr="003022F8">
              <w:rPr>
                <w:rFonts w:ascii="Arial" w:hAnsi="Arial" w:cs="Arial"/>
                <w:b/>
              </w:rPr>
              <w:t>Status</w:t>
            </w:r>
          </w:p>
        </w:tc>
        <w:tc>
          <w:tcPr>
            <w:tcW w:w="556" w:type="pct"/>
            <w:shd w:val="clear" w:color="auto" w:fill="D6DCF0" w:themeFill="accent1" w:themeFillTint="33"/>
            <w:vAlign w:val="center"/>
          </w:tcPr>
          <w:p w14:paraId="160FA78A" w14:textId="77777777" w:rsidR="004872D4" w:rsidRPr="003022F8" w:rsidRDefault="004872D4" w:rsidP="00EB20AF">
            <w:pPr>
              <w:jc w:val="center"/>
              <w:rPr>
                <w:rFonts w:ascii="Arial" w:hAnsi="Arial" w:cs="Arial"/>
                <w:b/>
              </w:rPr>
            </w:pPr>
            <w:r w:rsidRPr="003022F8">
              <w:rPr>
                <w:rFonts w:ascii="Arial" w:hAnsi="Arial" w:cs="Arial"/>
                <w:b/>
              </w:rPr>
              <w:t>Date</w:t>
            </w:r>
          </w:p>
        </w:tc>
        <w:tc>
          <w:tcPr>
            <w:tcW w:w="763" w:type="pct"/>
            <w:shd w:val="clear" w:color="auto" w:fill="D6DCF0" w:themeFill="accent1" w:themeFillTint="33"/>
            <w:vAlign w:val="center"/>
          </w:tcPr>
          <w:p w14:paraId="160FA78B" w14:textId="77777777" w:rsidR="004872D4" w:rsidRPr="003022F8" w:rsidRDefault="004872D4" w:rsidP="00EB20AF">
            <w:pPr>
              <w:jc w:val="center"/>
              <w:rPr>
                <w:rFonts w:ascii="Arial" w:hAnsi="Arial" w:cs="Arial"/>
                <w:b/>
              </w:rPr>
            </w:pPr>
            <w:r w:rsidRPr="003022F8">
              <w:rPr>
                <w:rFonts w:ascii="Arial" w:hAnsi="Arial" w:cs="Arial"/>
                <w:b/>
              </w:rPr>
              <w:t>Author(s)</w:t>
            </w:r>
          </w:p>
        </w:tc>
        <w:tc>
          <w:tcPr>
            <w:tcW w:w="1944" w:type="pct"/>
            <w:shd w:val="clear" w:color="auto" w:fill="D6DCF0" w:themeFill="accent1" w:themeFillTint="33"/>
            <w:vAlign w:val="center"/>
          </w:tcPr>
          <w:p w14:paraId="160FA78C" w14:textId="77777777" w:rsidR="004872D4" w:rsidRPr="007B4360" w:rsidRDefault="004872D4" w:rsidP="00EB20AF">
            <w:pPr>
              <w:jc w:val="center"/>
              <w:rPr>
                <w:rFonts w:ascii="Arial" w:hAnsi="Arial" w:cs="Arial"/>
                <w:b/>
              </w:rPr>
            </w:pPr>
            <w:r w:rsidRPr="007B4360">
              <w:rPr>
                <w:rFonts w:ascii="Arial" w:hAnsi="Arial" w:cs="Arial"/>
                <w:b/>
              </w:rPr>
              <w:t>Summary of Changes</w:t>
            </w:r>
          </w:p>
        </w:tc>
      </w:tr>
      <w:tr w:rsidR="004872D4" w:rsidRPr="007B4360" w14:paraId="160FA793" w14:textId="77777777" w:rsidTr="00EB20AF">
        <w:tc>
          <w:tcPr>
            <w:tcW w:w="902" w:type="pct"/>
          </w:tcPr>
          <w:p w14:paraId="160FA78E" w14:textId="77777777" w:rsidR="004872D4" w:rsidRPr="008E4748" w:rsidRDefault="004872D4" w:rsidP="00EB20AF">
            <w:pPr>
              <w:jc w:val="center"/>
              <w:rPr>
                <w:rFonts w:ascii="Arial" w:hAnsi="Arial" w:cs="Arial"/>
              </w:rPr>
            </w:pPr>
            <w:r>
              <w:rPr>
                <w:rFonts w:ascii="Arial" w:hAnsi="Arial" w:cs="Arial"/>
              </w:rPr>
              <w:t>2</w:t>
            </w:r>
            <w:r w:rsidRPr="008E4748">
              <w:rPr>
                <w:rFonts w:ascii="Arial" w:hAnsi="Arial" w:cs="Arial"/>
              </w:rPr>
              <w:t xml:space="preserve">.0 </w:t>
            </w:r>
          </w:p>
        </w:tc>
        <w:tc>
          <w:tcPr>
            <w:tcW w:w="835" w:type="pct"/>
          </w:tcPr>
          <w:p w14:paraId="160FA78F" w14:textId="77777777" w:rsidR="004872D4" w:rsidRPr="008E4748" w:rsidRDefault="004872D4" w:rsidP="00EB20AF">
            <w:pPr>
              <w:jc w:val="center"/>
              <w:rPr>
                <w:rFonts w:ascii="Arial" w:hAnsi="Arial" w:cs="Arial"/>
              </w:rPr>
            </w:pPr>
            <w:r w:rsidRPr="008E4748">
              <w:rPr>
                <w:rFonts w:ascii="Arial" w:hAnsi="Arial" w:cs="Arial"/>
              </w:rPr>
              <w:t>Approved</w:t>
            </w:r>
          </w:p>
        </w:tc>
        <w:tc>
          <w:tcPr>
            <w:tcW w:w="556" w:type="pct"/>
          </w:tcPr>
          <w:p w14:paraId="160FA790" w14:textId="77777777" w:rsidR="004872D4" w:rsidRPr="008E4748" w:rsidRDefault="004872D4" w:rsidP="00EB20AF">
            <w:pPr>
              <w:jc w:val="center"/>
              <w:rPr>
                <w:rFonts w:ascii="Arial" w:hAnsi="Arial" w:cs="Arial"/>
              </w:rPr>
            </w:pPr>
            <w:r w:rsidRPr="008E4748">
              <w:rPr>
                <w:rFonts w:ascii="Arial" w:hAnsi="Arial" w:cs="Arial"/>
              </w:rPr>
              <w:t xml:space="preserve">01/05/18 </w:t>
            </w:r>
          </w:p>
        </w:tc>
        <w:tc>
          <w:tcPr>
            <w:tcW w:w="763" w:type="pct"/>
          </w:tcPr>
          <w:p w14:paraId="160FA791" w14:textId="77777777" w:rsidR="004872D4" w:rsidRPr="008E4748" w:rsidRDefault="004872D4" w:rsidP="00EB20AF">
            <w:pPr>
              <w:jc w:val="center"/>
              <w:rPr>
                <w:rFonts w:ascii="Arial" w:hAnsi="Arial" w:cs="Arial"/>
              </w:rPr>
            </w:pPr>
            <w:r w:rsidRPr="008E4748">
              <w:rPr>
                <w:rFonts w:ascii="Arial" w:hAnsi="Arial" w:cs="Arial"/>
              </w:rPr>
              <w:t>Emma Smith</w:t>
            </w:r>
          </w:p>
        </w:tc>
        <w:tc>
          <w:tcPr>
            <w:tcW w:w="1944" w:type="pct"/>
          </w:tcPr>
          <w:p w14:paraId="160FA792" w14:textId="77777777" w:rsidR="004872D4" w:rsidRPr="008E4748" w:rsidRDefault="004872D4" w:rsidP="00EB20AF">
            <w:pPr>
              <w:jc w:val="center"/>
              <w:rPr>
                <w:rFonts w:ascii="Arial" w:hAnsi="Arial" w:cs="Arial"/>
              </w:rPr>
            </w:pPr>
            <w:r>
              <w:rPr>
                <w:rFonts w:ascii="Arial" w:hAnsi="Arial" w:cs="Arial"/>
              </w:rPr>
              <w:t>Layout and cosmetic changes made following internal review</w:t>
            </w:r>
          </w:p>
        </w:tc>
      </w:tr>
    </w:tbl>
    <w:p w14:paraId="160FA794" w14:textId="77777777" w:rsidR="004872D4" w:rsidRDefault="004872D4" w:rsidP="004872D4"/>
    <w:p w14:paraId="160FA795" w14:textId="77777777" w:rsidR="006550CC" w:rsidRDefault="006550CC" w:rsidP="006A724E">
      <w:pPr>
        <w:rPr>
          <w:rFonts w:asciiTheme="minorHAnsi" w:hAnsiTheme="minorHAnsi" w:cstheme="minorHAnsi"/>
          <w:b/>
        </w:rPr>
      </w:pPr>
    </w:p>
    <w:p w14:paraId="315FEF9C" w14:textId="77777777" w:rsidR="0012032E" w:rsidRDefault="0012032E" w:rsidP="006A724E">
      <w:pPr>
        <w:rPr>
          <w:rFonts w:asciiTheme="minorHAnsi" w:hAnsiTheme="minorHAnsi" w:cstheme="minorHAnsi"/>
          <w:b/>
        </w:rPr>
      </w:pPr>
    </w:p>
    <w:p w14:paraId="4154C4A2" w14:textId="77777777" w:rsidR="0012032E" w:rsidRDefault="0012032E">
      <w:pPr>
        <w:rPr>
          <w:rFonts w:asciiTheme="minorHAnsi" w:hAnsiTheme="minorHAnsi" w:cstheme="minorHAnsi"/>
          <w:b/>
        </w:rPr>
      </w:pPr>
      <w:r>
        <w:rPr>
          <w:rFonts w:asciiTheme="minorHAnsi" w:hAnsiTheme="minorHAnsi" w:cstheme="minorHAnsi"/>
          <w:b/>
        </w:rPr>
        <w:br w:type="page"/>
      </w:r>
    </w:p>
    <w:p w14:paraId="6C084747" w14:textId="77777777" w:rsidR="0012032E" w:rsidRDefault="0012032E" w:rsidP="0012032E">
      <w:r>
        <w:rPr>
          <w:noProof/>
          <w:lang w:eastAsia="en-GB"/>
        </w:rPr>
        <w:lastRenderedPageBreak/>
        <w:drawing>
          <wp:anchor distT="0" distB="0" distL="114300" distR="114300" simplePos="0" relativeHeight="251663360" behindDoc="1" locked="0" layoutInCell="1" allowOverlap="1" wp14:anchorId="644DDCC2" wp14:editId="1A1ADE9D">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35320" w14:textId="77777777" w:rsidR="0012032E" w:rsidRDefault="0012032E" w:rsidP="0012032E"/>
    <w:p w14:paraId="58B8AE7E" w14:textId="77777777" w:rsidR="0012032E" w:rsidRDefault="0012032E" w:rsidP="0012032E">
      <w:pPr>
        <w:jc w:val="center"/>
        <w:rPr>
          <w:rFonts w:cs="Arial"/>
          <w:b/>
          <w:color w:val="3E5AA8" w:themeColor="accent1"/>
          <w:sz w:val="22"/>
          <w:szCs w:val="22"/>
        </w:rPr>
      </w:pPr>
      <w:r>
        <w:rPr>
          <w:rFonts w:asciiTheme="majorHAnsi" w:hAnsiTheme="majorHAnsi" w:cstheme="majorHAnsi"/>
          <w:b/>
          <w:color w:val="3E5AA8"/>
          <w:sz w:val="60"/>
          <w:szCs w:val="60"/>
        </w:rPr>
        <w:t>Appendix 1</w:t>
      </w:r>
    </w:p>
    <w:p w14:paraId="400AF6A2" w14:textId="77777777" w:rsidR="0012032E" w:rsidRDefault="0012032E" w:rsidP="0012032E">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7FA47D0A" w14:textId="77777777" w:rsidR="0012032E" w:rsidRPr="00D0145E" w:rsidRDefault="0012032E" w:rsidP="0012032E">
      <w:pPr>
        <w:jc w:val="center"/>
        <w:rPr>
          <w:rFonts w:cs="Arial"/>
          <w:color w:val="3E5AA8" w:themeColor="accent1"/>
        </w:rPr>
      </w:pPr>
      <w:proofErr w:type="spellStart"/>
      <w:r>
        <w:rPr>
          <w:rFonts w:cs="Arial"/>
          <w:color w:val="3E5AA8" w:themeColor="accent1"/>
        </w:rPr>
        <w:t>Xoserve</w:t>
      </w:r>
      <w:proofErr w:type="spellEnd"/>
      <w:r>
        <w:rPr>
          <w:rFonts w:cs="Arial"/>
          <w:color w:val="3E5AA8" w:themeColor="accent1"/>
        </w:rPr>
        <w:t xml:space="pre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w:t>
      </w:r>
      <w:proofErr w:type="spellStart"/>
      <w:r>
        <w:rPr>
          <w:rFonts w:cs="Arial"/>
          <w:color w:val="3E5AA8" w:themeColor="accent1"/>
        </w:rPr>
        <w:t>Xoserve</w:t>
      </w:r>
      <w:proofErr w:type="spellEnd"/>
      <w:r>
        <w:rPr>
          <w:rFonts w:cs="Arial"/>
          <w:color w:val="3E5AA8" w:themeColor="accent1"/>
        </w:rPr>
        <w:t xml:space="preserve"> Change Register, to derive the indicative benefit prioritisation score, which will be used in conjunction with the perceived delivery effort to aid conversations at the DSC </w:t>
      </w:r>
      <w:proofErr w:type="spellStart"/>
      <w:r>
        <w:rPr>
          <w:rFonts w:cs="Arial"/>
          <w:color w:val="3E5AA8" w:themeColor="accent1"/>
        </w:rPr>
        <w:t>ChMC</w:t>
      </w:r>
      <w:proofErr w:type="spellEnd"/>
      <w:r>
        <w:rPr>
          <w:rFonts w:cs="Arial"/>
          <w:color w:val="3E5AA8" w:themeColor="accent1"/>
        </w:rPr>
        <w:t xml:space="preserve">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12032E" w:rsidRPr="00611C25" w14:paraId="5A8CF936" w14:textId="77777777" w:rsidTr="008F0D9A">
        <w:trPr>
          <w:trHeight w:val="75"/>
        </w:trPr>
        <w:tc>
          <w:tcPr>
            <w:tcW w:w="3510" w:type="dxa"/>
            <w:shd w:val="clear" w:color="auto" w:fill="D6DCF0" w:themeFill="accent1" w:themeFillTint="33"/>
          </w:tcPr>
          <w:p w14:paraId="645DE0D1" w14:textId="77777777" w:rsidR="0012032E" w:rsidRPr="004935D2" w:rsidRDefault="0012032E" w:rsidP="008F0D9A">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00869942" w14:textId="77777777" w:rsidR="0012032E" w:rsidRPr="004E7EC9" w:rsidRDefault="008F5153" w:rsidP="008F0D9A">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MOD / </w:t>
            </w:r>
            <w:proofErr w:type="spellStart"/>
            <w:r w:rsidR="0012032E" w:rsidRPr="004E7EC9">
              <w:rPr>
                <w:rFonts w:ascii="Arial" w:hAnsi="Arial" w:cs="Arial"/>
                <w:color w:val="000000" w:themeColor="text1"/>
                <w:sz w:val="20"/>
                <w:szCs w:val="20"/>
              </w:rPr>
              <w:t>Ofgem</w:t>
            </w:r>
            <w:proofErr w:type="spellEnd"/>
            <w:r w:rsidR="0012032E" w:rsidRPr="004E7EC9">
              <w:rPr>
                <w:rFonts w:ascii="Arial" w:hAnsi="Arial" w:cs="Arial"/>
                <w:color w:val="000000" w:themeColor="text1"/>
                <w:sz w:val="20"/>
                <w:szCs w:val="20"/>
              </w:rPr>
              <w:t xml:space="preserve"> </w:t>
            </w:r>
          </w:p>
          <w:p w14:paraId="46B21899" w14:textId="77777777" w:rsidR="0012032E" w:rsidRPr="004E7EC9" w:rsidRDefault="008F5153" w:rsidP="008F0D9A">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License Condition </w:t>
            </w:r>
          </w:p>
          <w:p w14:paraId="39667216" w14:textId="34AE2AD3" w:rsidR="0012032E" w:rsidRPr="004E7EC9" w:rsidRDefault="008F5153" w:rsidP="008F0D9A">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12032E">
                  <w:rPr>
                    <w:rFonts w:ascii="MS Gothic" w:eastAsia="MS Gothic" w:hAnsi="MS Gothic" w:cs="Arial" w:hint="eastAsia"/>
                    <w:color w:val="000000" w:themeColor="text1"/>
                  </w:rPr>
                  <w:t>☒</w:t>
                </w:r>
              </w:sdtContent>
            </w:sdt>
            <w:r w:rsidR="0012032E" w:rsidRPr="004E7EC9">
              <w:rPr>
                <w:rFonts w:ascii="Arial" w:hAnsi="Arial" w:cs="Arial"/>
                <w:color w:val="000000" w:themeColor="text1"/>
                <w:sz w:val="20"/>
                <w:szCs w:val="20"/>
              </w:rPr>
              <w:t xml:space="preserve"> </w:t>
            </w:r>
            <w:proofErr w:type="spellStart"/>
            <w:r w:rsidR="0012032E" w:rsidRPr="004E7EC9">
              <w:rPr>
                <w:rFonts w:ascii="Arial" w:hAnsi="Arial" w:cs="Arial"/>
                <w:color w:val="000000" w:themeColor="text1"/>
                <w:sz w:val="20"/>
                <w:szCs w:val="20"/>
              </w:rPr>
              <w:t>ChMC</w:t>
            </w:r>
            <w:proofErr w:type="spellEnd"/>
            <w:r w:rsidR="0012032E" w:rsidRPr="004E7EC9">
              <w:rPr>
                <w:rFonts w:ascii="Arial" w:hAnsi="Arial" w:cs="Arial"/>
                <w:color w:val="000000" w:themeColor="text1"/>
                <w:sz w:val="20"/>
                <w:szCs w:val="20"/>
              </w:rPr>
              <w:t xml:space="preserve"> endorsed Change Proposal </w:t>
            </w:r>
          </w:p>
          <w:p w14:paraId="2A338664" w14:textId="77777777" w:rsidR="0012032E" w:rsidRDefault="008F5153" w:rsidP="008F0D9A">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SPAA Change Proposal </w:t>
            </w:r>
            <w:r w:rsidR="0012032E"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Additional or 3</w:t>
            </w:r>
            <w:r w:rsidR="0012032E" w:rsidRPr="004E7EC9">
              <w:rPr>
                <w:rFonts w:ascii="Arial" w:hAnsi="Arial" w:cs="Arial"/>
                <w:color w:val="000000" w:themeColor="text1"/>
                <w:sz w:val="20"/>
                <w:szCs w:val="20"/>
                <w:vertAlign w:val="superscript"/>
              </w:rPr>
              <w:t>rd</w:t>
            </w:r>
            <w:r w:rsidR="0012032E" w:rsidRPr="004E7EC9">
              <w:rPr>
                <w:rFonts w:ascii="Arial" w:hAnsi="Arial" w:cs="Arial"/>
                <w:color w:val="000000" w:themeColor="text1"/>
                <w:sz w:val="20"/>
                <w:szCs w:val="20"/>
              </w:rPr>
              <w:t xml:space="preserve"> Party Service Request </w:t>
            </w:r>
          </w:p>
          <w:p w14:paraId="15B78059" w14:textId="77777777" w:rsidR="0012032E" w:rsidRDefault="008F5153" w:rsidP="008F0D9A">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Pr>
                <w:rFonts w:ascii="Arial" w:eastAsia="MS Gothic" w:hAnsi="Arial" w:cs="Arial"/>
                <w:sz w:val="20"/>
                <w:szCs w:val="20"/>
              </w:rPr>
              <w:t xml:space="preserve"> Other</w:t>
            </w:r>
            <w:r w:rsidR="0012032E" w:rsidRPr="009D0DF1">
              <w:rPr>
                <w:rFonts w:ascii="Arial" w:hAnsi="Arial" w:cs="Arial"/>
                <w:i/>
                <w:color w:val="3E5AA8" w:themeColor="accent1"/>
                <w:sz w:val="16"/>
                <w:szCs w:val="16"/>
              </w:rPr>
              <w:t>(please provide details below</w:t>
            </w:r>
            <w:r w:rsidR="0012032E">
              <w:rPr>
                <w:rFonts w:ascii="Arial" w:hAnsi="Arial" w:cs="Arial"/>
                <w:i/>
                <w:color w:val="3E5AA8" w:themeColor="accent1"/>
                <w:sz w:val="16"/>
                <w:szCs w:val="16"/>
              </w:rPr>
              <w:t xml:space="preserve">) </w:t>
            </w:r>
          </w:p>
          <w:p w14:paraId="3BC39DE4" w14:textId="77777777" w:rsidR="0012032E" w:rsidRPr="008D217D" w:rsidRDefault="0012032E" w:rsidP="008F0D9A">
            <w:pPr>
              <w:tabs>
                <w:tab w:val="left" w:pos="1650"/>
              </w:tabs>
              <w:rPr>
                <w:rFonts w:ascii="Arial" w:hAnsi="Arial" w:cs="Arial"/>
                <w:color w:val="000000" w:themeColor="text1"/>
                <w:sz w:val="20"/>
                <w:szCs w:val="20"/>
              </w:rPr>
            </w:pPr>
          </w:p>
        </w:tc>
      </w:tr>
      <w:tr w:rsidR="0012032E" w:rsidRPr="00DD59C5" w14:paraId="112B9097" w14:textId="77777777" w:rsidTr="008F0D9A">
        <w:trPr>
          <w:trHeight w:val="75"/>
        </w:trPr>
        <w:tc>
          <w:tcPr>
            <w:tcW w:w="3510" w:type="dxa"/>
            <w:shd w:val="clear" w:color="auto" w:fill="D6DCF0" w:themeFill="accent1" w:themeFillTint="33"/>
          </w:tcPr>
          <w:p w14:paraId="6D416E19" w14:textId="77777777" w:rsidR="0012032E" w:rsidRPr="00DD59C5" w:rsidRDefault="0012032E" w:rsidP="008F0D9A">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02299AFD" w14:textId="77777777" w:rsidR="0012032E" w:rsidRPr="00DD59C5" w:rsidRDefault="008F5153" w:rsidP="008F0D9A">
            <w:pPr>
              <w:tabs>
                <w:tab w:val="left" w:pos="1650"/>
              </w:tabs>
              <w:rPr>
                <w:rFonts w:ascii="Arial" w:hAnsi="Arial" w:cs="Arial"/>
                <w:color w:val="000000" w:themeColor="text1"/>
                <w:sz w:val="20"/>
                <w:szCs w:val="20"/>
              </w:rPr>
            </w:pPr>
            <w:sdt>
              <w:sdtPr>
                <w:rPr>
                  <w:rFonts w:cs="Arial"/>
                  <w:color w:val="000000" w:themeColor="text1"/>
                </w:rPr>
                <w:id w:val="-1470439483"/>
                <w14:checkbox>
                  <w14:checked w14:val="0"/>
                  <w14:checkedState w14:val="2612" w14:font="MS Gothic"/>
                  <w14:uncheckedState w14:val="2610" w14:font="MS Gothic"/>
                </w14:checkbox>
              </w:sdtPr>
              <w:sdtEndPr/>
              <w:sdtContent>
                <w:r w:rsidR="0012032E" w:rsidRPr="00DD59C5">
                  <w:rPr>
                    <w:rFonts w:ascii="MS Gothic" w:eastAsia="MS Gothic" w:hAnsi="MS Gothic" w:cs="MS Gothic" w:hint="eastAsia"/>
                    <w:color w:val="000000" w:themeColor="text1"/>
                    <w:sz w:val="20"/>
                    <w:szCs w:val="20"/>
                  </w:rPr>
                  <w:t>☐</w:t>
                </w:r>
              </w:sdtContent>
            </w:sdt>
            <w:r w:rsidR="0012032E">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12032E" w:rsidRPr="00DD59C5">
                  <w:rPr>
                    <w:rFonts w:ascii="MS Gothic" w:eastAsia="MS Gothic" w:hAnsi="MS Gothic" w:cs="MS Gothic" w:hint="eastAsia"/>
                    <w:color w:val="000000" w:themeColor="text1"/>
                    <w:sz w:val="20"/>
                    <w:szCs w:val="20"/>
                  </w:rPr>
                  <w:t>☐</w:t>
                </w:r>
              </w:sdtContent>
            </w:sdt>
            <w:proofErr w:type="spellStart"/>
            <w:r w:rsidR="0012032E">
              <w:rPr>
                <w:rFonts w:ascii="Arial" w:hAnsi="Arial" w:cs="Arial"/>
                <w:color w:val="000000" w:themeColor="text1"/>
                <w:sz w:val="20"/>
                <w:szCs w:val="20"/>
              </w:rPr>
              <w:t>iGT</w:t>
            </w:r>
            <w:proofErr w:type="spellEnd"/>
            <w:r w:rsidR="0012032E">
              <w:rPr>
                <w:rFonts w:ascii="Arial" w:hAnsi="Arial" w:cs="Arial"/>
                <w:color w:val="000000" w:themeColor="text1"/>
                <w:sz w:val="20"/>
                <w:szCs w:val="20"/>
              </w:rPr>
              <w:t xml:space="preserve"> Impact </w:t>
            </w:r>
            <w:r w:rsidR="0012032E"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12032E">
                  <w:rPr>
                    <w:rFonts w:ascii="MS Gothic" w:eastAsia="MS Gothic" w:hAnsi="MS Gothic" w:cs="Arial" w:hint="eastAsia"/>
                    <w:color w:val="000000" w:themeColor="text1"/>
                  </w:rPr>
                  <w:t>☐</w:t>
                </w:r>
              </w:sdtContent>
            </w:sdt>
            <w:r w:rsidR="0012032E">
              <w:rPr>
                <w:rFonts w:ascii="Arial" w:hAnsi="Arial" w:cs="Arial"/>
                <w:color w:val="000000" w:themeColor="text1"/>
                <w:sz w:val="20"/>
                <w:szCs w:val="20"/>
              </w:rPr>
              <w:t xml:space="preserve">Network Impact </w:t>
            </w:r>
            <w:r w:rsidR="0012032E" w:rsidRPr="00DD59C5">
              <w:rPr>
                <w:rFonts w:ascii="Arial" w:hAnsi="Arial" w:cs="Arial"/>
                <w:color w:val="000000" w:themeColor="text1"/>
                <w:sz w:val="20"/>
                <w:szCs w:val="20"/>
              </w:rPr>
              <w:t xml:space="preserve">          </w:t>
            </w:r>
            <w:r w:rsidR="0012032E">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12032E" w:rsidRPr="00DD59C5">
                  <w:rPr>
                    <w:rFonts w:ascii="MS Gothic" w:eastAsia="MS Gothic" w:hAnsi="MS Gothic" w:cs="MS Gothic" w:hint="eastAsia"/>
                    <w:color w:val="000000" w:themeColor="text1"/>
                    <w:sz w:val="20"/>
                    <w:szCs w:val="20"/>
                  </w:rPr>
                  <w:t>☐</w:t>
                </w:r>
              </w:sdtContent>
            </w:sdt>
            <w:proofErr w:type="spellStart"/>
            <w:r w:rsidR="0012032E">
              <w:rPr>
                <w:rFonts w:ascii="Arial" w:hAnsi="Arial" w:cs="Arial"/>
                <w:color w:val="000000" w:themeColor="text1"/>
                <w:sz w:val="20"/>
                <w:szCs w:val="20"/>
              </w:rPr>
              <w:t>Xoserve</w:t>
            </w:r>
            <w:proofErr w:type="spellEnd"/>
            <w:r w:rsidR="0012032E">
              <w:rPr>
                <w:rFonts w:ascii="Arial" w:hAnsi="Arial" w:cs="Arial"/>
                <w:color w:val="000000" w:themeColor="text1"/>
                <w:sz w:val="20"/>
                <w:szCs w:val="20"/>
              </w:rPr>
              <w:t xml:space="preserve"> Impact   </w:t>
            </w:r>
            <w:r w:rsidR="0012032E" w:rsidRPr="00DD59C5">
              <w:rPr>
                <w:rFonts w:ascii="Arial" w:hAnsi="Arial" w:cs="Arial"/>
                <w:color w:val="000000" w:themeColor="text1"/>
                <w:sz w:val="20"/>
                <w:szCs w:val="20"/>
              </w:rPr>
              <w:t xml:space="preserve">        </w:t>
            </w:r>
            <w:r w:rsidR="0012032E">
              <w:rPr>
                <w:rFonts w:ascii="Arial" w:hAnsi="Arial" w:cs="Arial"/>
                <w:color w:val="000000" w:themeColor="text1"/>
                <w:sz w:val="20"/>
                <w:szCs w:val="20"/>
              </w:rPr>
              <w:t xml:space="preserve">    </w:t>
            </w:r>
            <w:r w:rsidR="0012032E" w:rsidRPr="00DD59C5">
              <w:rPr>
                <w:rFonts w:ascii="Arial" w:hAnsi="Arial" w:cs="Arial"/>
                <w:color w:val="000000" w:themeColor="text1"/>
                <w:sz w:val="20"/>
                <w:szCs w:val="20"/>
              </w:rPr>
              <w:t xml:space="preserve"> </w:t>
            </w:r>
            <w:r w:rsidR="0012032E">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12032E" w:rsidRPr="00DD59C5">
                  <w:rPr>
                    <w:rFonts w:ascii="MS Gothic" w:eastAsia="MS Gothic" w:hAnsi="MS Gothic" w:cs="MS Gothic" w:hint="eastAsia"/>
                    <w:color w:val="000000" w:themeColor="text1"/>
                    <w:sz w:val="20"/>
                    <w:szCs w:val="20"/>
                  </w:rPr>
                  <w:t>☐</w:t>
                </w:r>
              </w:sdtContent>
            </w:sdt>
            <w:r w:rsidR="0012032E">
              <w:rPr>
                <w:rFonts w:ascii="Arial" w:hAnsi="Arial" w:cs="Arial"/>
                <w:color w:val="000000" w:themeColor="text1"/>
                <w:sz w:val="20"/>
                <w:szCs w:val="20"/>
              </w:rPr>
              <w:t xml:space="preserve">National Grid Transmission Impact </w:t>
            </w:r>
            <w:r w:rsidR="0012032E" w:rsidRPr="00DD59C5">
              <w:rPr>
                <w:rFonts w:ascii="Arial" w:hAnsi="Arial" w:cs="Arial"/>
                <w:color w:val="000000" w:themeColor="text1"/>
                <w:sz w:val="20"/>
                <w:szCs w:val="20"/>
              </w:rPr>
              <w:t xml:space="preserve">         </w:t>
            </w:r>
          </w:p>
        </w:tc>
      </w:tr>
      <w:tr w:rsidR="0012032E" w:rsidRPr="00611C25" w14:paraId="3EDCDC13" w14:textId="77777777" w:rsidTr="008F0D9A">
        <w:trPr>
          <w:trHeight w:val="75"/>
        </w:trPr>
        <w:tc>
          <w:tcPr>
            <w:tcW w:w="3510" w:type="dxa"/>
            <w:shd w:val="clear" w:color="auto" w:fill="D6DCF0" w:themeFill="accent1" w:themeFillTint="33"/>
          </w:tcPr>
          <w:p w14:paraId="4F569892" w14:textId="77777777" w:rsidR="0012032E" w:rsidRPr="00AC6F36" w:rsidRDefault="0012032E" w:rsidP="008F0D9A">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4827EDDC" w14:textId="18ADA836" w:rsidR="0012032E" w:rsidRPr="00AC6F36" w:rsidRDefault="0012032E" w:rsidP="008F0D9A">
            <w:pPr>
              <w:jc w:val="center"/>
              <w:rPr>
                <w:rFonts w:ascii="Arial" w:hAnsi="Arial" w:cs="Arial"/>
                <w:b/>
                <w:sz w:val="20"/>
                <w:szCs w:val="20"/>
              </w:rPr>
            </w:pPr>
            <w:r>
              <w:rPr>
                <w:rFonts w:ascii="Arial" w:hAnsi="Arial" w:cs="Arial"/>
                <w:b/>
                <w:sz w:val="20"/>
                <w:szCs w:val="20"/>
              </w:rPr>
              <w:t>XRN4690</w:t>
            </w:r>
          </w:p>
        </w:tc>
      </w:tr>
      <w:tr w:rsidR="0012032E" w:rsidRPr="00611C25" w14:paraId="4431C1AB" w14:textId="77777777" w:rsidTr="008F0D9A">
        <w:trPr>
          <w:trHeight w:val="75"/>
        </w:trPr>
        <w:tc>
          <w:tcPr>
            <w:tcW w:w="3510" w:type="dxa"/>
            <w:shd w:val="clear" w:color="auto" w:fill="D6DCF0" w:themeFill="accent1" w:themeFillTint="33"/>
          </w:tcPr>
          <w:p w14:paraId="39F3A5DC" w14:textId="77777777" w:rsidR="0012032E" w:rsidRPr="00AC6F36" w:rsidRDefault="0012032E" w:rsidP="008F0D9A">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532EC469" w14:textId="77777777" w:rsidR="0012032E" w:rsidRPr="00AC6F36" w:rsidRDefault="0012032E" w:rsidP="008F0D9A">
            <w:pPr>
              <w:jc w:val="center"/>
              <w:rPr>
                <w:rFonts w:ascii="Arial" w:hAnsi="Arial" w:cs="Arial"/>
                <w:b/>
                <w:sz w:val="20"/>
                <w:szCs w:val="20"/>
              </w:rPr>
            </w:pPr>
          </w:p>
        </w:tc>
      </w:tr>
      <w:tr w:rsidR="0012032E" w:rsidRPr="00611C25" w14:paraId="5301378C" w14:textId="77777777" w:rsidTr="008F0D9A">
        <w:trPr>
          <w:trHeight w:val="75"/>
        </w:trPr>
        <w:tc>
          <w:tcPr>
            <w:tcW w:w="3510" w:type="dxa"/>
            <w:shd w:val="clear" w:color="auto" w:fill="D6DCF0" w:themeFill="accent1" w:themeFillTint="33"/>
          </w:tcPr>
          <w:p w14:paraId="43DF8893" w14:textId="77777777" w:rsidR="0012032E" w:rsidRPr="00AC6F36" w:rsidRDefault="0012032E" w:rsidP="008F0D9A">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718745DE" w14:textId="77777777" w:rsidR="0012032E" w:rsidRPr="00AC6F36" w:rsidRDefault="008F5153" w:rsidP="008F0D9A">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0 – 30         </w:t>
            </w:r>
            <w:r w:rsidR="0012032E">
              <w:rPr>
                <w:rFonts w:ascii="Arial" w:hAnsi="Arial" w:cs="Arial"/>
                <w:bCs/>
                <w:sz w:val="20"/>
                <w:szCs w:val="20"/>
              </w:rPr>
              <w:t xml:space="preserve">       </w:t>
            </w:r>
            <w:r w:rsidR="0012032E"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30 – 60 </w:t>
            </w:r>
          </w:p>
          <w:p w14:paraId="6D904703" w14:textId="39A4FB88" w:rsidR="0012032E" w:rsidRPr="00AC6F36" w:rsidRDefault="008F5153" w:rsidP="008F0D9A">
            <w:pPr>
              <w:rPr>
                <w:rFonts w:ascii="Arial" w:hAnsi="Arial" w:cs="Arial"/>
                <w:bCs/>
                <w:sz w:val="20"/>
                <w:szCs w:val="20"/>
              </w:rPr>
            </w:pPr>
            <w:sdt>
              <w:sdtPr>
                <w:rPr>
                  <w:rFonts w:cs="Arial"/>
                  <w:bCs/>
                </w:rPr>
                <w:id w:val="-328217685"/>
                <w14:checkbox>
                  <w14:checked w14:val="1"/>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 60 – 100            </w:t>
            </w:r>
            <w:r w:rsidR="0012032E">
              <w:rPr>
                <w:rFonts w:ascii="Arial" w:hAnsi="Arial" w:cs="Arial"/>
                <w:bCs/>
                <w:sz w:val="20"/>
                <w:szCs w:val="20"/>
              </w:rPr>
              <w:t xml:space="preserve">   </w:t>
            </w:r>
            <w:r w:rsidR="0012032E"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100+ days                                                                                        </w:t>
            </w:r>
          </w:p>
        </w:tc>
      </w:tr>
      <w:tr w:rsidR="0012032E" w:rsidRPr="00611C25" w14:paraId="6DA0C293" w14:textId="77777777" w:rsidTr="008F0D9A">
        <w:trPr>
          <w:trHeight w:val="75"/>
        </w:trPr>
        <w:tc>
          <w:tcPr>
            <w:tcW w:w="3510" w:type="dxa"/>
            <w:shd w:val="clear" w:color="auto" w:fill="D6DCF0" w:themeFill="accent1" w:themeFillTint="33"/>
          </w:tcPr>
          <w:p w14:paraId="70BCE0A1" w14:textId="77777777" w:rsidR="0012032E" w:rsidRPr="00AC6F36" w:rsidRDefault="0012032E" w:rsidP="008F0D9A">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19027A79" w14:textId="77777777" w:rsidR="0012032E" w:rsidRPr="00AC6F36" w:rsidRDefault="0012032E" w:rsidP="008F0D9A">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0F2142B6" w14:textId="77777777" w:rsidR="0012032E" w:rsidRPr="00AC6F36" w:rsidRDefault="008F5153" w:rsidP="008F0D9A">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Yes </w:t>
            </w:r>
            <w:r w:rsidR="0012032E">
              <w:rPr>
                <w:rFonts w:ascii="Arial" w:hAnsi="Arial" w:cs="Arial"/>
                <w:i/>
                <w:color w:val="3E5AA8" w:themeColor="accent1"/>
                <w:sz w:val="16"/>
                <w:szCs w:val="16"/>
              </w:rPr>
              <w:t xml:space="preserve">(If yes please answer the next question) </w:t>
            </w:r>
          </w:p>
          <w:p w14:paraId="0A08EFED" w14:textId="67EA56FF" w:rsidR="0012032E" w:rsidRPr="00AC6F36" w:rsidRDefault="008F5153" w:rsidP="008F0D9A">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sidRPr="00AC6F36">
              <w:rPr>
                <w:rFonts w:ascii="Arial" w:eastAsia="MS Gothic" w:hAnsi="Arial" w:cs="Arial"/>
                <w:sz w:val="20"/>
                <w:szCs w:val="20"/>
              </w:rPr>
              <w:t xml:space="preserve"> No </w:t>
            </w:r>
          </w:p>
          <w:p w14:paraId="13E9063B" w14:textId="77777777" w:rsidR="0012032E" w:rsidRPr="00AC6F36" w:rsidRDefault="0012032E" w:rsidP="008F0D9A">
            <w:pPr>
              <w:rPr>
                <w:rFonts w:ascii="Arial" w:hAnsi="Arial" w:cs="Arial"/>
                <w:bCs/>
                <w:sz w:val="20"/>
                <w:szCs w:val="20"/>
              </w:rPr>
            </w:pPr>
          </w:p>
        </w:tc>
      </w:tr>
      <w:tr w:rsidR="0012032E" w:rsidRPr="00611C25" w14:paraId="3E093309" w14:textId="77777777" w:rsidTr="008F0D9A">
        <w:trPr>
          <w:trHeight w:val="1358"/>
        </w:trPr>
        <w:tc>
          <w:tcPr>
            <w:tcW w:w="3510" w:type="dxa"/>
            <w:shd w:val="clear" w:color="auto" w:fill="D6DCF0" w:themeFill="accent1" w:themeFillTint="33"/>
          </w:tcPr>
          <w:p w14:paraId="4B5563A2" w14:textId="77777777" w:rsidR="0012032E" w:rsidRPr="00AC6F36" w:rsidRDefault="0012032E" w:rsidP="008F0D9A">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25DC1CCA" w14:textId="77777777" w:rsidR="0012032E" w:rsidRPr="00AC6F36" w:rsidRDefault="008F5153" w:rsidP="008F0D9A">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New technology</w:t>
            </w:r>
            <w:r w:rsidR="0012032E">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Vulnerable customer data</w:t>
            </w:r>
            <w:r w:rsidR="0012032E">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Theft of Gas</w:t>
            </w:r>
          </w:p>
          <w:p w14:paraId="08492A2F" w14:textId="77777777" w:rsidR="0012032E" w:rsidRPr="00AC6F36" w:rsidRDefault="008F5153" w:rsidP="008F0D9A">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Mass data</w:t>
            </w:r>
            <w:r w:rsidR="0012032E">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w:t>
            </w:r>
            <w:proofErr w:type="spellStart"/>
            <w:r w:rsidR="0012032E" w:rsidRPr="00AC6F36">
              <w:rPr>
                <w:rFonts w:ascii="Arial" w:eastAsia="MS Gothic" w:hAnsi="Arial" w:cs="Arial"/>
                <w:sz w:val="20"/>
                <w:szCs w:val="20"/>
              </w:rPr>
              <w:t>Xoserve</w:t>
            </w:r>
            <w:proofErr w:type="spellEnd"/>
            <w:r w:rsidR="0012032E" w:rsidRPr="00AC6F36">
              <w:rPr>
                <w:rFonts w:ascii="Arial" w:eastAsia="MS Gothic" w:hAnsi="Arial" w:cs="Arial"/>
                <w:sz w:val="20"/>
                <w:szCs w:val="20"/>
              </w:rPr>
              <w:t xml:space="preserve"> employee data</w:t>
            </w:r>
          </w:p>
          <w:p w14:paraId="79E3F469" w14:textId="77777777" w:rsidR="0012032E" w:rsidRDefault="008F5153" w:rsidP="008F0D9A">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Fundame</w:t>
            </w:r>
            <w:r w:rsidR="0012032E">
              <w:rPr>
                <w:rFonts w:ascii="Arial" w:eastAsia="MS Gothic" w:hAnsi="Arial" w:cs="Arial"/>
                <w:sz w:val="20"/>
                <w:szCs w:val="20"/>
              </w:rPr>
              <w:t xml:space="preserve">ntal changes to </w:t>
            </w:r>
            <w:proofErr w:type="spellStart"/>
            <w:r w:rsidR="0012032E">
              <w:rPr>
                <w:rFonts w:ascii="Arial" w:eastAsia="MS Gothic" w:hAnsi="Arial" w:cs="Arial"/>
                <w:sz w:val="20"/>
                <w:szCs w:val="20"/>
              </w:rPr>
              <w:t>Xoserve</w:t>
            </w:r>
            <w:proofErr w:type="spellEnd"/>
            <w:r w:rsidR="0012032E">
              <w:rPr>
                <w:rFonts w:ascii="Arial" w:eastAsia="MS Gothic" w:hAnsi="Arial" w:cs="Arial"/>
                <w:sz w:val="20"/>
                <w:szCs w:val="20"/>
              </w:rPr>
              <w:t xml:space="preserve"> business</w:t>
            </w:r>
          </w:p>
          <w:p w14:paraId="392447D9" w14:textId="77777777" w:rsidR="0012032E" w:rsidRDefault="008F5153" w:rsidP="008F0D9A">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Pr>
                <w:rFonts w:ascii="Arial" w:eastAsia="MS Gothic" w:hAnsi="Arial" w:cs="Arial"/>
                <w:sz w:val="20"/>
                <w:szCs w:val="20"/>
              </w:rPr>
              <w:t xml:space="preserve"> Other</w:t>
            </w:r>
            <w:r w:rsidR="0012032E" w:rsidRPr="009D0DF1">
              <w:rPr>
                <w:rFonts w:ascii="Arial" w:hAnsi="Arial" w:cs="Arial"/>
                <w:i/>
                <w:color w:val="3E5AA8" w:themeColor="accent1"/>
                <w:sz w:val="16"/>
                <w:szCs w:val="16"/>
              </w:rPr>
              <w:t>(please provide details below</w:t>
            </w:r>
            <w:r w:rsidR="0012032E">
              <w:rPr>
                <w:rFonts w:ascii="Arial" w:hAnsi="Arial" w:cs="Arial"/>
                <w:i/>
                <w:color w:val="3E5AA8" w:themeColor="accent1"/>
                <w:sz w:val="16"/>
                <w:szCs w:val="16"/>
              </w:rPr>
              <w:t>)</w:t>
            </w:r>
            <w:r w:rsidR="0012032E">
              <w:rPr>
                <w:rFonts w:ascii="Arial" w:eastAsia="MS Gothic" w:hAnsi="Arial" w:cs="Arial"/>
                <w:sz w:val="20"/>
                <w:szCs w:val="20"/>
              </w:rPr>
              <w:t xml:space="preserve">  </w:t>
            </w:r>
          </w:p>
          <w:p w14:paraId="3FE5124B" w14:textId="77777777" w:rsidR="0012032E" w:rsidRPr="00AC6F36" w:rsidRDefault="0012032E" w:rsidP="008F0D9A">
            <w:pPr>
              <w:rPr>
                <w:rFonts w:ascii="Arial" w:eastAsia="MS Gothic" w:hAnsi="Arial" w:cs="Arial"/>
                <w:sz w:val="20"/>
                <w:szCs w:val="20"/>
              </w:rPr>
            </w:pPr>
          </w:p>
          <w:p w14:paraId="51FBA581" w14:textId="77777777" w:rsidR="0012032E" w:rsidRPr="00403557" w:rsidRDefault="0012032E" w:rsidP="008F0D9A">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12032E" w:rsidRPr="00611C25" w14:paraId="5658051B" w14:textId="77777777" w:rsidTr="008F0D9A">
        <w:trPr>
          <w:trHeight w:val="75"/>
        </w:trPr>
        <w:tc>
          <w:tcPr>
            <w:tcW w:w="3510" w:type="dxa"/>
            <w:shd w:val="clear" w:color="auto" w:fill="D6DCF0" w:themeFill="accent1" w:themeFillTint="33"/>
          </w:tcPr>
          <w:p w14:paraId="01F7ACB3" w14:textId="77777777" w:rsidR="0012032E" w:rsidRPr="000D66D3" w:rsidRDefault="0012032E" w:rsidP="008F0D9A">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15A90CFF" w14:textId="77777777" w:rsidR="0012032E" w:rsidRPr="00AC6F36" w:rsidRDefault="0012032E" w:rsidP="008F0D9A">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11644E6F" w14:textId="77777777" w:rsidR="0012032E" w:rsidRPr="000D66D3" w:rsidRDefault="008F5153" w:rsidP="008F0D9A">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Multiple Market Participants             </w:t>
            </w:r>
            <w:r w:rsidR="0012032E">
              <w:rPr>
                <w:rFonts w:ascii="Arial" w:hAnsi="Arial" w:cs="Arial"/>
                <w:sz w:val="20"/>
                <w:szCs w:val="20"/>
              </w:rPr>
              <w:t xml:space="preserve">        </w:t>
            </w:r>
            <w:r w:rsidR="0012032E"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Multiple Market Group  </w:t>
            </w:r>
          </w:p>
          <w:p w14:paraId="5021C0DB" w14:textId="77777777" w:rsidR="0012032E" w:rsidRPr="000D66D3" w:rsidRDefault="008F5153" w:rsidP="008F0D9A">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All industry UK Gas Market participants </w:t>
            </w:r>
            <w:r w:rsidR="0012032E">
              <w:rPr>
                <w:rFonts w:ascii="Arial" w:hAnsi="Arial" w:cs="Arial"/>
                <w:sz w:val="20"/>
                <w:szCs w:val="20"/>
              </w:rPr>
              <w:t xml:space="preserve">  </w:t>
            </w:r>
            <w:r w:rsidR="0012032E"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w:t>
            </w:r>
            <w:proofErr w:type="spellStart"/>
            <w:r w:rsidR="0012032E" w:rsidRPr="000D66D3">
              <w:rPr>
                <w:rFonts w:ascii="Arial" w:hAnsi="Arial" w:cs="Arial"/>
                <w:sz w:val="20"/>
                <w:szCs w:val="20"/>
              </w:rPr>
              <w:t>Xoserve</w:t>
            </w:r>
            <w:proofErr w:type="spellEnd"/>
            <w:r w:rsidR="0012032E" w:rsidRPr="000D66D3">
              <w:rPr>
                <w:rFonts w:ascii="Arial" w:hAnsi="Arial" w:cs="Arial"/>
                <w:sz w:val="20"/>
                <w:szCs w:val="20"/>
              </w:rPr>
              <w:t xml:space="preserve"> Only </w:t>
            </w:r>
          </w:p>
          <w:p w14:paraId="39F064CE" w14:textId="58E0DCAA" w:rsidR="0012032E" w:rsidRPr="00AC6F36" w:rsidRDefault="008F5153" w:rsidP="008F0D9A">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sidRPr="000D66D3">
              <w:rPr>
                <w:rFonts w:ascii="Arial" w:hAnsi="Arial" w:cs="Arial"/>
                <w:sz w:val="20"/>
                <w:szCs w:val="20"/>
              </w:rPr>
              <w:t xml:space="preserve"> One Market Group                            </w:t>
            </w:r>
            <w:r w:rsidR="0012032E">
              <w:rPr>
                <w:rFonts w:ascii="Arial" w:hAnsi="Arial" w:cs="Arial"/>
                <w:sz w:val="20"/>
                <w:szCs w:val="20"/>
              </w:rPr>
              <w:t xml:space="preserve">        </w:t>
            </w:r>
            <w:r w:rsidR="0012032E"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One Market Participant</w:t>
            </w:r>
            <w:r w:rsidR="0012032E">
              <w:rPr>
                <w:rFonts w:ascii="Arial" w:hAnsi="Arial" w:cs="Arial"/>
              </w:rPr>
              <w:t xml:space="preserve">                           </w:t>
            </w:r>
          </w:p>
        </w:tc>
      </w:tr>
      <w:tr w:rsidR="0012032E" w:rsidRPr="00DD59C5" w14:paraId="1147FE81" w14:textId="77777777" w:rsidTr="008F0D9A">
        <w:trPr>
          <w:trHeight w:val="75"/>
        </w:trPr>
        <w:tc>
          <w:tcPr>
            <w:tcW w:w="3510" w:type="dxa"/>
            <w:shd w:val="clear" w:color="auto" w:fill="D6DCF0" w:themeFill="accent1" w:themeFillTint="33"/>
          </w:tcPr>
          <w:p w14:paraId="09C8C796" w14:textId="77777777" w:rsidR="0012032E" w:rsidRPr="00DD59C5" w:rsidRDefault="0012032E" w:rsidP="008F0D9A">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showingPlcHdr/>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769D72BF" w14:textId="77777777" w:rsidR="0012032E" w:rsidRPr="00DD59C5" w:rsidRDefault="0012032E" w:rsidP="008F0D9A">
                <w:pPr>
                  <w:rPr>
                    <w:rFonts w:ascii="Arial" w:hAnsi="Arial" w:cs="Arial"/>
                    <w:sz w:val="20"/>
                    <w:szCs w:val="20"/>
                  </w:rPr>
                </w:pPr>
                <w:r>
                  <w:rPr>
                    <w:rStyle w:val="PlaceholderText"/>
                  </w:rPr>
                  <w:t>Choose Item</w:t>
                </w:r>
              </w:p>
            </w:tc>
          </w:sdtContent>
        </w:sdt>
      </w:tr>
      <w:tr w:rsidR="0012032E" w:rsidRPr="003612A8" w14:paraId="0CAFB1A5" w14:textId="77777777" w:rsidTr="008F0D9A">
        <w:trPr>
          <w:trHeight w:val="75"/>
        </w:trPr>
        <w:tc>
          <w:tcPr>
            <w:tcW w:w="3510" w:type="dxa"/>
            <w:shd w:val="clear" w:color="auto" w:fill="D6DCF0" w:themeFill="accent1" w:themeFillTint="33"/>
          </w:tcPr>
          <w:p w14:paraId="11FB4ABF" w14:textId="77777777" w:rsidR="0012032E" w:rsidRPr="003612A8" w:rsidRDefault="0012032E" w:rsidP="008F0D9A">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706F377B" w14:textId="3A5F48A6" w:rsidR="0012032E" w:rsidRDefault="008F5153" w:rsidP="008F0D9A">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12032E">
                  <w:rPr>
                    <w:rFonts w:ascii="MS Gothic" w:eastAsia="MS Gothic" w:hAnsi="MS Gothic" w:cs="Arial" w:hint="eastAsia"/>
                    <w:sz w:val="20"/>
                    <w:szCs w:val="20"/>
                  </w:rPr>
                  <w:t>☐</w:t>
                </w:r>
              </w:sdtContent>
            </w:sdt>
            <w:r w:rsidR="0012032E">
              <w:rPr>
                <w:rFonts w:ascii="Arial" w:hAnsi="Arial" w:cs="Arial"/>
                <w:sz w:val="20"/>
                <w:szCs w:val="20"/>
              </w:rPr>
              <w:t xml:space="preserve"> All </w:t>
            </w:r>
            <w:r w:rsidR="0012032E" w:rsidRPr="00AC6F36">
              <w:rPr>
                <w:rFonts w:ascii="Arial" w:hAnsi="Arial" w:cs="Arial"/>
                <w:sz w:val="20"/>
                <w:szCs w:val="20"/>
              </w:rPr>
              <w:t xml:space="preserve">           </w:t>
            </w:r>
            <w:r w:rsidR="0012032E">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Pr>
                <w:rFonts w:ascii="Arial" w:hAnsi="Arial" w:cs="Arial"/>
                <w:sz w:val="20"/>
                <w:szCs w:val="20"/>
              </w:rPr>
              <w:t xml:space="preserve"> Five to Twenty </w:t>
            </w:r>
            <w:r w:rsidR="0012032E"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Pr>
                <w:rFonts w:ascii="Arial" w:hAnsi="Arial" w:cs="Arial"/>
                <w:sz w:val="20"/>
                <w:szCs w:val="20"/>
              </w:rPr>
              <w:t xml:space="preserve"> Two to Five </w:t>
            </w:r>
          </w:p>
          <w:p w14:paraId="75B06F6D" w14:textId="77777777" w:rsidR="0012032E" w:rsidRPr="003612A8" w:rsidRDefault="008F5153" w:rsidP="008F0D9A">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Pr>
                <w:rFonts w:ascii="Arial" w:hAnsi="Arial" w:cs="Arial"/>
                <w:sz w:val="20"/>
                <w:szCs w:val="20"/>
              </w:rPr>
              <w:t xml:space="preserve"> One </w:t>
            </w:r>
            <w:r w:rsidR="0012032E" w:rsidRPr="00AC6F36">
              <w:rPr>
                <w:rFonts w:ascii="Arial" w:hAnsi="Arial" w:cs="Arial"/>
                <w:sz w:val="20"/>
                <w:szCs w:val="20"/>
              </w:rPr>
              <w:t xml:space="preserve">           </w:t>
            </w:r>
          </w:p>
        </w:tc>
      </w:tr>
      <w:tr w:rsidR="0012032E" w:rsidRPr="003612A8" w14:paraId="72372ECD" w14:textId="77777777" w:rsidTr="008F0D9A">
        <w:trPr>
          <w:trHeight w:val="75"/>
        </w:trPr>
        <w:tc>
          <w:tcPr>
            <w:tcW w:w="3510" w:type="dxa"/>
            <w:shd w:val="clear" w:color="auto" w:fill="D6DCF0" w:themeFill="accent1" w:themeFillTint="33"/>
          </w:tcPr>
          <w:p w14:paraId="4B3EC2F5" w14:textId="77777777" w:rsidR="0012032E" w:rsidRPr="00AC6F36" w:rsidRDefault="0012032E" w:rsidP="008F0D9A">
            <w:pPr>
              <w:rPr>
                <w:rFonts w:ascii="Arial" w:hAnsi="Arial" w:cs="Arial"/>
                <w:b/>
                <w:sz w:val="20"/>
                <w:szCs w:val="20"/>
              </w:rPr>
            </w:pPr>
            <w:r w:rsidRPr="00AC6F36">
              <w:rPr>
                <w:rFonts w:ascii="Arial" w:hAnsi="Arial" w:cs="Arial"/>
                <w:b/>
                <w:sz w:val="20"/>
                <w:szCs w:val="20"/>
              </w:rPr>
              <w:t xml:space="preserve">Change Improvement Scale? </w:t>
            </w:r>
          </w:p>
          <w:p w14:paraId="41CA1DCD" w14:textId="77777777" w:rsidR="0012032E" w:rsidRPr="005D6962" w:rsidRDefault="0012032E" w:rsidP="008F0D9A">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01E6116D" w14:textId="6A6F0196" w:rsidR="0012032E" w:rsidRPr="00AC6F36" w:rsidRDefault="008F5153" w:rsidP="008F0D9A">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sz w:val="20"/>
                <w:szCs w:val="20"/>
              </w:rPr>
              <w:t xml:space="preserve"> Low </w:t>
            </w:r>
          </w:p>
        </w:tc>
      </w:tr>
      <w:tr w:rsidR="0012032E" w:rsidRPr="00611C25" w14:paraId="34990067" w14:textId="77777777" w:rsidTr="008F0D9A">
        <w:trPr>
          <w:trHeight w:val="75"/>
        </w:trPr>
        <w:tc>
          <w:tcPr>
            <w:tcW w:w="10173" w:type="dxa"/>
            <w:gridSpan w:val="2"/>
            <w:shd w:val="clear" w:color="auto" w:fill="D6DCF0" w:themeFill="accent1" w:themeFillTint="33"/>
          </w:tcPr>
          <w:p w14:paraId="4A0B751F" w14:textId="77777777" w:rsidR="0012032E" w:rsidRPr="00F52A52" w:rsidRDefault="0012032E" w:rsidP="008F0D9A">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12032E" w:rsidRPr="00611C25" w14:paraId="65887AD9" w14:textId="77777777" w:rsidTr="008F0D9A">
        <w:trPr>
          <w:trHeight w:val="75"/>
        </w:trPr>
        <w:tc>
          <w:tcPr>
            <w:tcW w:w="10173" w:type="dxa"/>
            <w:gridSpan w:val="2"/>
            <w:shd w:val="clear" w:color="auto" w:fill="FFFFFF" w:themeFill="background1"/>
          </w:tcPr>
          <w:p w14:paraId="6CB13699" w14:textId="77777777" w:rsidR="0012032E" w:rsidRPr="00F52A52" w:rsidRDefault="008F5153" w:rsidP="008F0D9A">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12032E">
                  <w:rPr>
                    <w:rFonts w:ascii="MS Gothic" w:eastAsia="MS Gothic" w:hAnsi="MS Gothic" w:cs="Arial" w:hint="eastAsia"/>
                    <w:sz w:val="20"/>
                    <w:szCs w:val="20"/>
                  </w:rPr>
                  <w:t>☐</w:t>
                </w:r>
              </w:sdtContent>
            </w:sdt>
            <w:r w:rsidR="0012032E">
              <w:rPr>
                <w:rFonts w:ascii="Arial" w:hAnsi="Arial" w:cs="Arial"/>
                <w:sz w:val="20"/>
                <w:szCs w:val="20"/>
              </w:rPr>
              <w:t xml:space="preserve"> Safety of Supply at risk                  </w:t>
            </w:r>
            <w:r w:rsidR="0012032E">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12032E">
                  <w:rPr>
                    <w:rFonts w:ascii="MS Gothic" w:eastAsia="MS Gothic" w:hAnsi="MS Gothic" w:cs="Arial" w:hint="eastAsia"/>
                    <w:sz w:val="20"/>
                    <w:szCs w:val="20"/>
                  </w:rPr>
                  <w:t>☐</w:t>
                </w:r>
              </w:sdtContent>
            </w:sdt>
            <w:r w:rsidR="0012032E">
              <w:rPr>
                <w:rFonts w:ascii="Arial" w:hAnsi="Arial" w:cs="Arial"/>
                <w:sz w:val="20"/>
                <w:szCs w:val="20"/>
              </w:rPr>
              <w:t xml:space="preserve">Customer(s) incurring financial loss          </w:t>
            </w:r>
            <w:r w:rsidR="0012032E">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12032E">
                  <w:rPr>
                    <w:rFonts w:ascii="MS Gothic" w:eastAsia="MS Gothic" w:hAnsi="MS Gothic" w:cs="Arial" w:hint="eastAsia"/>
                    <w:sz w:val="20"/>
                    <w:szCs w:val="20"/>
                  </w:rPr>
                  <w:t>☐</w:t>
                </w:r>
              </w:sdtContent>
            </w:sdt>
            <w:r w:rsidR="0012032E">
              <w:rPr>
                <w:rFonts w:ascii="Arial" w:hAnsi="Arial" w:cs="Arial"/>
                <w:sz w:val="20"/>
                <w:szCs w:val="20"/>
              </w:rPr>
              <w:t xml:space="preserve"> Customer Switching at risk</w:t>
            </w:r>
          </w:p>
        </w:tc>
      </w:tr>
      <w:tr w:rsidR="0012032E" w:rsidRPr="00611C25" w14:paraId="3B0E1746" w14:textId="77777777" w:rsidTr="008F0D9A">
        <w:trPr>
          <w:trHeight w:val="75"/>
        </w:trPr>
        <w:tc>
          <w:tcPr>
            <w:tcW w:w="10173" w:type="dxa"/>
            <w:gridSpan w:val="2"/>
            <w:shd w:val="clear" w:color="auto" w:fill="D6DCF0" w:themeFill="accent1" w:themeFillTint="33"/>
          </w:tcPr>
          <w:p w14:paraId="3FDDCCFF" w14:textId="77777777" w:rsidR="0012032E" w:rsidRPr="00F52A52" w:rsidRDefault="0012032E" w:rsidP="008F0D9A">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12032E" w:rsidRPr="00611C25" w14:paraId="53FA7B9B" w14:textId="77777777" w:rsidTr="008F0D9A">
        <w:trPr>
          <w:trHeight w:val="75"/>
        </w:trPr>
        <w:tc>
          <w:tcPr>
            <w:tcW w:w="10173" w:type="dxa"/>
            <w:gridSpan w:val="2"/>
            <w:shd w:val="clear" w:color="auto" w:fill="FFFFFF" w:themeFill="background1"/>
          </w:tcPr>
          <w:p w14:paraId="269F9A98" w14:textId="17631829" w:rsidR="0012032E" w:rsidRPr="00F52A52" w:rsidRDefault="008F5153" w:rsidP="008F0D9A">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Pr>
                <w:rFonts w:ascii="Arial" w:hAnsi="Arial" w:cs="Arial"/>
                <w:sz w:val="20"/>
                <w:szCs w:val="20"/>
              </w:rPr>
              <w:t xml:space="preserve"> Customer Testing Likely Required  </w:t>
            </w:r>
            <w:r w:rsidR="0012032E">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Pr>
                <w:rFonts w:ascii="Arial" w:hAnsi="Arial" w:cs="Arial"/>
                <w:sz w:val="20"/>
                <w:szCs w:val="20"/>
              </w:rPr>
              <w:t xml:space="preserve"> Customer Training Required                     </w:t>
            </w:r>
            <w:r w:rsidR="0012032E" w:rsidRPr="00AC6F36">
              <w:rPr>
                <w:rFonts w:ascii="Arial" w:hAnsi="Arial" w:cs="Arial"/>
                <w:sz w:val="20"/>
                <w:szCs w:val="20"/>
              </w:rPr>
              <w:t xml:space="preserve">    </w:t>
            </w:r>
          </w:p>
        </w:tc>
      </w:tr>
      <w:tr w:rsidR="0012032E" w:rsidRPr="00611C25" w14:paraId="733D9EDF" w14:textId="77777777" w:rsidTr="008F0D9A">
        <w:trPr>
          <w:trHeight w:val="75"/>
        </w:trPr>
        <w:tc>
          <w:tcPr>
            <w:tcW w:w="10173" w:type="dxa"/>
            <w:gridSpan w:val="2"/>
            <w:shd w:val="clear" w:color="auto" w:fill="D6DCF0" w:themeFill="accent1" w:themeFillTint="33"/>
          </w:tcPr>
          <w:p w14:paraId="4B64C09A" w14:textId="77777777" w:rsidR="0012032E" w:rsidRPr="00AC6F36" w:rsidRDefault="0012032E" w:rsidP="008F0D9A">
            <w:pPr>
              <w:jc w:val="center"/>
              <w:rPr>
                <w:rFonts w:ascii="Arial" w:eastAsia="MS Gothic" w:hAnsi="Arial" w:cs="Arial"/>
                <w:sz w:val="20"/>
                <w:szCs w:val="20"/>
              </w:rPr>
            </w:pPr>
            <w:r w:rsidRPr="00AC6F36">
              <w:rPr>
                <w:rFonts w:ascii="Arial" w:hAnsi="Arial" w:cs="Arial"/>
                <w:b/>
                <w:noProof/>
                <w:sz w:val="20"/>
                <w:szCs w:val="20"/>
              </w:rPr>
              <w:lastRenderedPageBreak/>
              <w:t>Known Impact to Systems / Processes</w:t>
            </w:r>
          </w:p>
        </w:tc>
      </w:tr>
      <w:tr w:rsidR="0012032E" w:rsidRPr="00611C25" w14:paraId="58F8C981" w14:textId="77777777" w:rsidTr="008F0D9A">
        <w:trPr>
          <w:trHeight w:val="75"/>
        </w:trPr>
        <w:tc>
          <w:tcPr>
            <w:tcW w:w="3510" w:type="dxa"/>
            <w:shd w:val="clear" w:color="auto" w:fill="D6DCF0" w:themeFill="accent1" w:themeFillTint="33"/>
          </w:tcPr>
          <w:p w14:paraId="1E04C36E" w14:textId="77777777" w:rsidR="0012032E" w:rsidRPr="00AC6F36" w:rsidRDefault="0012032E" w:rsidP="008F0D9A">
            <w:pPr>
              <w:rPr>
                <w:rFonts w:ascii="Arial" w:hAnsi="Arial" w:cs="Arial"/>
                <w:b/>
                <w:sz w:val="20"/>
                <w:szCs w:val="20"/>
              </w:rPr>
            </w:pPr>
            <w:r w:rsidRPr="00AC6F36">
              <w:rPr>
                <w:rFonts w:ascii="Arial" w:hAnsi="Arial" w:cs="Arial"/>
                <w:b/>
                <w:sz w:val="20"/>
                <w:szCs w:val="20"/>
              </w:rPr>
              <w:t>Primary Application impacted</w:t>
            </w:r>
          </w:p>
        </w:tc>
        <w:tc>
          <w:tcPr>
            <w:tcW w:w="6663" w:type="dxa"/>
          </w:tcPr>
          <w:p w14:paraId="37CA1486" w14:textId="74F4DE9D" w:rsidR="0012032E" w:rsidRPr="00AC6F36" w:rsidRDefault="008F5153" w:rsidP="008F0D9A">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CMS                          </w:t>
            </w:r>
          </w:p>
          <w:p w14:paraId="5E82300B" w14:textId="77777777" w:rsidR="0012032E" w:rsidRPr="00AC6F36" w:rsidRDefault="008F5153" w:rsidP="008F0D9A">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IX                                    </w:t>
            </w:r>
          </w:p>
          <w:p w14:paraId="437A0E42" w14:textId="77777777" w:rsidR="0012032E" w:rsidRDefault="008F5153" w:rsidP="008F0D9A">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w:t>
            </w:r>
            <w:proofErr w:type="spellStart"/>
            <w:r w:rsidR="0012032E" w:rsidRPr="00AC6F36">
              <w:rPr>
                <w:rFonts w:ascii="Arial" w:hAnsi="Arial" w:cs="Arial"/>
                <w:bCs/>
                <w:sz w:val="20"/>
                <w:szCs w:val="20"/>
              </w:rPr>
              <w:t>Birst</w:t>
            </w:r>
            <w:proofErr w:type="spellEnd"/>
            <w:r w:rsidR="0012032E" w:rsidRPr="00AC6F36">
              <w:rPr>
                <w:rFonts w:ascii="Arial" w:hAnsi="Arial" w:cs="Arial"/>
                <w:bCs/>
                <w:sz w:val="20"/>
                <w:szCs w:val="20"/>
              </w:rPr>
              <w:t xml:space="preserve">             </w:t>
            </w:r>
            <w:sdt>
              <w:sdtPr>
                <w:rPr>
                  <w:rFonts w:cs="Arial"/>
                  <w:bCs/>
                </w:rPr>
                <w:id w:val="79648845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Other </w:t>
            </w:r>
            <w:r w:rsidR="0012032E" w:rsidRPr="009D0DF1">
              <w:rPr>
                <w:rFonts w:ascii="Arial" w:hAnsi="Arial" w:cs="Arial"/>
                <w:i/>
                <w:color w:val="3E5AA8" w:themeColor="accent1"/>
                <w:sz w:val="16"/>
                <w:szCs w:val="16"/>
              </w:rPr>
              <w:t>(please provide details below)</w:t>
            </w:r>
          </w:p>
          <w:p w14:paraId="3C81C1E9" w14:textId="77777777" w:rsidR="0012032E" w:rsidRPr="00AC6F36" w:rsidRDefault="0012032E" w:rsidP="008F0D9A">
            <w:pPr>
              <w:shd w:val="clear" w:color="auto" w:fill="FFFFFF" w:themeFill="background1"/>
              <w:spacing w:before="60" w:after="60"/>
              <w:rPr>
                <w:rFonts w:ascii="Arial" w:hAnsi="Arial" w:cs="Arial"/>
                <w:bCs/>
                <w:sz w:val="20"/>
                <w:szCs w:val="20"/>
              </w:rPr>
            </w:pPr>
          </w:p>
        </w:tc>
      </w:tr>
      <w:tr w:rsidR="0012032E" w:rsidRPr="00611C25" w14:paraId="3FD022BE" w14:textId="77777777" w:rsidTr="008F0D9A">
        <w:trPr>
          <w:trHeight w:val="75"/>
        </w:trPr>
        <w:tc>
          <w:tcPr>
            <w:tcW w:w="3510" w:type="dxa"/>
            <w:shd w:val="clear" w:color="auto" w:fill="D6DCF0" w:themeFill="accent1" w:themeFillTint="33"/>
          </w:tcPr>
          <w:p w14:paraId="5B574D1A" w14:textId="77777777" w:rsidR="0012032E" w:rsidRPr="00AC6F36" w:rsidRDefault="0012032E" w:rsidP="008F0D9A">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3F35C639" w14:textId="77777777" w:rsidR="0012032E" w:rsidRPr="00AC6F36" w:rsidRDefault="008F5153" w:rsidP="008F0D9A">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RGMA</w:t>
            </w:r>
          </w:p>
          <w:p w14:paraId="0D024224" w14:textId="5551293D" w:rsidR="0012032E" w:rsidRPr="00AC6F36" w:rsidRDefault="008F5153" w:rsidP="008F0D9A">
            <w:pPr>
              <w:tabs>
                <w:tab w:val="center" w:pos="3442"/>
              </w:tabs>
              <w:rPr>
                <w:rFonts w:ascii="Arial" w:hAnsi="Arial" w:cs="Arial"/>
                <w:bCs/>
                <w:sz w:val="20"/>
                <w:szCs w:val="20"/>
              </w:rPr>
            </w:pPr>
            <w:sdt>
              <w:sdtPr>
                <w:rPr>
                  <w:rFonts w:cs="Arial"/>
                  <w:bCs/>
                </w:rPr>
                <w:id w:val="21063834"/>
                <w14:checkbox>
                  <w14:checked w14:val="1"/>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Invoicing </w:t>
            </w:r>
          </w:p>
          <w:p w14:paraId="2AB012DB" w14:textId="77777777" w:rsidR="0012032E" w:rsidRPr="00AC6F36" w:rsidRDefault="0012032E" w:rsidP="008F0D9A">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12032E" w:rsidRPr="00611C25" w14:paraId="615A38D2" w14:textId="77777777" w:rsidTr="008F0D9A">
        <w:trPr>
          <w:trHeight w:val="75"/>
        </w:trPr>
        <w:tc>
          <w:tcPr>
            <w:tcW w:w="3510" w:type="dxa"/>
            <w:shd w:val="clear" w:color="auto" w:fill="D6DCF0" w:themeFill="accent1" w:themeFillTint="33"/>
          </w:tcPr>
          <w:p w14:paraId="2ED19BEE" w14:textId="77777777" w:rsidR="0012032E" w:rsidRPr="00AC6F36" w:rsidRDefault="0012032E" w:rsidP="008F0D9A">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3A57C92F" w14:textId="77777777" w:rsidR="0012032E" w:rsidRDefault="008F5153" w:rsidP="008F0D9A">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Yes</w:t>
            </w:r>
            <w:r w:rsidR="0012032E">
              <w:rPr>
                <w:rFonts w:ascii="Arial" w:eastAsia="MS Gothic" w:hAnsi="Arial" w:cs="Arial"/>
                <w:sz w:val="20"/>
                <w:szCs w:val="20"/>
              </w:rPr>
              <w:t xml:space="preserve"> </w:t>
            </w:r>
            <w:r w:rsidR="0012032E">
              <w:rPr>
                <w:rFonts w:ascii="Arial" w:hAnsi="Arial" w:cs="Arial"/>
                <w:color w:val="3E5AA8" w:themeColor="accent1"/>
                <w:sz w:val="16"/>
                <w:szCs w:val="16"/>
              </w:rPr>
              <w:t xml:space="preserve"> </w:t>
            </w:r>
            <w:r w:rsidR="0012032E" w:rsidRPr="009D0DF1">
              <w:rPr>
                <w:rFonts w:ascii="Arial" w:hAnsi="Arial" w:cs="Arial"/>
                <w:i/>
                <w:color w:val="3E5AA8" w:themeColor="accent1"/>
                <w:sz w:val="16"/>
                <w:szCs w:val="16"/>
              </w:rPr>
              <w:t>(please provide details below)</w:t>
            </w:r>
          </w:p>
          <w:p w14:paraId="54CDF41A" w14:textId="77777777" w:rsidR="0012032E" w:rsidRDefault="0012032E" w:rsidP="008F0D9A">
            <w:pPr>
              <w:rPr>
                <w:rFonts w:ascii="Arial" w:hAnsi="Arial" w:cs="Arial"/>
                <w:color w:val="3E5AA8" w:themeColor="accent1"/>
                <w:sz w:val="16"/>
                <w:szCs w:val="16"/>
              </w:rPr>
            </w:pPr>
          </w:p>
          <w:p w14:paraId="7C1A7617" w14:textId="77777777" w:rsidR="0012032E" w:rsidRPr="00AC6F36" w:rsidRDefault="0012032E" w:rsidP="008F0D9A">
            <w:pPr>
              <w:rPr>
                <w:rFonts w:ascii="Arial" w:eastAsia="MS Gothic" w:hAnsi="Arial" w:cs="Arial"/>
                <w:sz w:val="20"/>
                <w:szCs w:val="20"/>
              </w:rPr>
            </w:pPr>
          </w:p>
          <w:p w14:paraId="1E3138BC" w14:textId="77777777" w:rsidR="0012032E" w:rsidRPr="00AC6F36" w:rsidRDefault="008F5153" w:rsidP="008F0D9A">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No</w:t>
            </w:r>
          </w:p>
        </w:tc>
      </w:tr>
      <w:tr w:rsidR="0012032E" w:rsidRPr="00611C25" w14:paraId="26E1654F" w14:textId="77777777" w:rsidTr="008F0D9A">
        <w:trPr>
          <w:trHeight w:val="688"/>
        </w:trPr>
        <w:tc>
          <w:tcPr>
            <w:tcW w:w="3510" w:type="dxa"/>
            <w:shd w:val="clear" w:color="auto" w:fill="D6DCF0" w:themeFill="accent1" w:themeFillTint="33"/>
          </w:tcPr>
          <w:p w14:paraId="5D42B6CA" w14:textId="77777777" w:rsidR="0012032E" w:rsidRPr="00AC6F36" w:rsidRDefault="0012032E" w:rsidP="008F0D9A">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636B4FCD" w14:textId="07FACCB5" w:rsidR="0012032E" w:rsidRPr="00066BCA" w:rsidRDefault="008F5153" w:rsidP="008F0D9A">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 Shipper impact </w:t>
            </w:r>
            <w:r w:rsidR="0012032E">
              <w:rPr>
                <w:rFonts w:ascii="Arial" w:hAnsi="Arial" w:cs="Arial"/>
                <w:bCs/>
                <w:sz w:val="20"/>
                <w:szCs w:val="20"/>
              </w:rPr>
              <w:t xml:space="preserve">               </w:t>
            </w:r>
            <w:r w:rsidR="0012032E"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N</w:t>
            </w:r>
            <w:r w:rsidR="0012032E">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Pr>
                <w:rFonts w:ascii="Arial" w:hAnsi="Arial" w:cs="Arial"/>
                <w:bCs/>
                <w:sz w:val="20"/>
                <w:szCs w:val="20"/>
              </w:rPr>
              <w:t xml:space="preserve"> </w:t>
            </w:r>
            <w:proofErr w:type="spellStart"/>
            <w:r w:rsidR="0012032E">
              <w:rPr>
                <w:rFonts w:ascii="Arial" w:hAnsi="Arial" w:cs="Arial"/>
                <w:bCs/>
                <w:sz w:val="20"/>
                <w:szCs w:val="20"/>
              </w:rPr>
              <w:t>i</w:t>
            </w:r>
            <w:r w:rsidR="0012032E" w:rsidRPr="00AC6F36">
              <w:rPr>
                <w:rFonts w:ascii="Arial" w:hAnsi="Arial" w:cs="Arial"/>
                <w:bCs/>
                <w:sz w:val="20"/>
                <w:szCs w:val="20"/>
              </w:rPr>
              <w:t>GT</w:t>
            </w:r>
            <w:proofErr w:type="spellEnd"/>
            <w:r w:rsidR="0012032E" w:rsidRPr="00AC6F36">
              <w:rPr>
                <w:rFonts w:ascii="Arial" w:hAnsi="Arial" w:cs="Arial"/>
                <w:bCs/>
                <w:sz w:val="20"/>
                <w:szCs w:val="20"/>
              </w:rPr>
              <w:t xml:space="preserve"> impact                                         </w:t>
            </w:r>
            <w:sdt>
              <w:sdtPr>
                <w:rPr>
                  <w:rFonts w:cs="Arial"/>
                  <w:bCs/>
                </w:rPr>
                <w:id w:val="214015261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w:t>
            </w:r>
            <w:proofErr w:type="spellStart"/>
            <w:r w:rsidR="0012032E" w:rsidRPr="00AC6F36">
              <w:rPr>
                <w:rFonts w:ascii="Arial" w:hAnsi="Arial" w:cs="Arial"/>
                <w:bCs/>
                <w:sz w:val="20"/>
                <w:szCs w:val="20"/>
              </w:rPr>
              <w:t>Xoserve</w:t>
            </w:r>
            <w:proofErr w:type="spellEnd"/>
            <w:r w:rsidR="0012032E" w:rsidRPr="00AC6F36">
              <w:rPr>
                <w:rFonts w:ascii="Arial" w:hAnsi="Arial" w:cs="Arial"/>
                <w:bCs/>
                <w:sz w:val="20"/>
                <w:szCs w:val="20"/>
              </w:rPr>
              <w:t xml:space="preserve"> impact     </w:t>
            </w:r>
            <w:r w:rsidR="0012032E">
              <w:rPr>
                <w:rFonts w:ascii="Arial" w:hAnsi="Arial" w:cs="Arial"/>
                <w:bCs/>
                <w:sz w:val="20"/>
                <w:szCs w:val="20"/>
              </w:rPr>
              <w:t xml:space="preserve">    </w:t>
            </w:r>
            <w:r w:rsidR="0012032E">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Pr>
                <w:rFonts w:ascii="Arial" w:hAnsi="Arial" w:cs="Arial"/>
                <w:bCs/>
                <w:sz w:val="20"/>
                <w:szCs w:val="20"/>
              </w:rPr>
              <w:t xml:space="preserve"> National Grid Transmission Impact</w:t>
            </w:r>
          </w:p>
        </w:tc>
      </w:tr>
      <w:tr w:rsidR="0012032E" w:rsidRPr="00611C25" w14:paraId="6302A7FF" w14:textId="77777777" w:rsidTr="008F0D9A">
        <w:trPr>
          <w:trHeight w:val="75"/>
        </w:trPr>
        <w:tc>
          <w:tcPr>
            <w:tcW w:w="10173" w:type="dxa"/>
            <w:gridSpan w:val="2"/>
            <w:shd w:val="clear" w:color="auto" w:fill="D6DCF0" w:themeFill="accent1" w:themeFillTint="33"/>
          </w:tcPr>
          <w:p w14:paraId="2FF84883" w14:textId="77777777" w:rsidR="0012032E" w:rsidRPr="00AC6F36" w:rsidRDefault="0012032E" w:rsidP="008F0D9A">
            <w:pPr>
              <w:jc w:val="center"/>
              <w:rPr>
                <w:rFonts w:ascii="Arial" w:eastAsia="MS Gothic" w:hAnsi="Arial" w:cs="Arial"/>
                <w:b/>
              </w:rPr>
            </w:pPr>
            <w:r w:rsidRPr="00AC6F36">
              <w:rPr>
                <w:rFonts w:ascii="Arial" w:hAnsi="Arial" w:cs="Arial"/>
                <w:b/>
                <w:sz w:val="20"/>
                <w:szCs w:val="20"/>
              </w:rPr>
              <w:t>Workaround currently in operation?</w:t>
            </w:r>
          </w:p>
        </w:tc>
      </w:tr>
      <w:tr w:rsidR="0012032E" w:rsidRPr="00611C25" w14:paraId="0E560EC2" w14:textId="77777777" w:rsidTr="008F0D9A">
        <w:trPr>
          <w:trHeight w:val="75"/>
        </w:trPr>
        <w:tc>
          <w:tcPr>
            <w:tcW w:w="3510" w:type="dxa"/>
            <w:shd w:val="clear" w:color="auto" w:fill="D6DCF0" w:themeFill="accent1" w:themeFillTint="33"/>
          </w:tcPr>
          <w:p w14:paraId="77F3DCBE" w14:textId="77777777" w:rsidR="0012032E" w:rsidRPr="00AC6F36" w:rsidRDefault="0012032E" w:rsidP="008F0D9A">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61684F92" w14:textId="77777777" w:rsidR="0012032E" w:rsidRPr="00AC6F36" w:rsidRDefault="008F5153" w:rsidP="008F0D9A">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color w:val="000000" w:themeColor="text1"/>
                    <w:sz w:val="20"/>
                    <w:szCs w:val="20"/>
                  </w:rPr>
                  <w:t>☐</w:t>
                </w:r>
              </w:sdtContent>
            </w:sdt>
            <w:r w:rsidR="0012032E" w:rsidRPr="00AC6F36">
              <w:rPr>
                <w:rFonts w:ascii="Arial" w:eastAsia="MS Gothic" w:hAnsi="Arial" w:cs="Arial"/>
                <w:color w:val="000000" w:themeColor="text1"/>
                <w:sz w:val="20"/>
                <w:szCs w:val="20"/>
              </w:rPr>
              <w:t xml:space="preserve"> Yes </w:t>
            </w:r>
          </w:p>
          <w:p w14:paraId="79C17944" w14:textId="55B90156" w:rsidR="0012032E" w:rsidRPr="00AC6F36" w:rsidRDefault="008F5153" w:rsidP="008F0D9A">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12032E">
                  <w:rPr>
                    <w:rFonts w:ascii="MS Gothic" w:eastAsia="MS Gothic" w:hAnsi="MS Gothic" w:cs="Arial" w:hint="eastAsia"/>
                    <w:color w:val="000000" w:themeColor="text1"/>
                  </w:rPr>
                  <w:t>☒</w:t>
                </w:r>
              </w:sdtContent>
            </w:sdt>
            <w:r w:rsidR="0012032E" w:rsidRPr="00AC6F36">
              <w:rPr>
                <w:rFonts w:ascii="Arial" w:eastAsia="MS Gothic" w:hAnsi="Arial" w:cs="Arial"/>
                <w:color w:val="000000" w:themeColor="text1"/>
                <w:sz w:val="20"/>
                <w:szCs w:val="20"/>
              </w:rPr>
              <w:t xml:space="preserve"> No</w:t>
            </w:r>
          </w:p>
        </w:tc>
      </w:tr>
      <w:tr w:rsidR="0012032E" w:rsidRPr="00611C25" w14:paraId="3C76596F" w14:textId="77777777" w:rsidTr="008F0D9A">
        <w:trPr>
          <w:trHeight w:val="75"/>
        </w:trPr>
        <w:tc>
          <w:tcPr>
            <w:tcW w:w="3510" w:type="dxa"/>
            <w:shd w:val="clear" w:color="auto" w:fill="D6DCF0" w:themeFill="accent1" w:themeFillTint="33"/>
          </w:tcPr>
          <w:p w14:paraId="1680CF11" w14:textId="77777777" w:rsidR="0012032E" w:rsidRPr="00AC6F36" w:rsidRDefault="0012032E" w:rsidP="008F0D9A">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6694878E" w14:textId="77777777" w:rsidR="0012032E" w:rsidRPr="00AC6F36" w:rsidRDefault="008F5153" w:rsidP="008F0D9A">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b/>
                <w:sz w:val="20"/>
                <w:szCs w:val="20"/>
              </w:rPr>
              <w:t xml:space="preserve"> </w:t>
            </w:r>
            <w:proofErr w:type="spellStart"/>
            <w:r w:rsidR="0012032E" w:rsidRPr="00AC6F36">
              <w:rPr>
                <w:rFonts w:ascii="Arial" w:hAnsi="Arial" w:cs="Arial"/>
                <w:sz w:val="20"/>
                <w:szCs w:val="20"/>
              </w:rPr>
              <w:t>Xoserve</w:t>
            </w:r>
            <w:proofErr w:type="spellEnd"/>
          </w:p>
          <w:p w14:paraId="6B213E41" w14:textId="77777777" w:rsidR="0012032E" w:rsidRPr="00AC6F36" w:rsidRDefault="008F5153" w:rsidP="008F0D9A">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sz w:val="20"/>
                <w:szCs w:val="20"/>
              </w:rPr>
              <w:t xml:space="preserve"> External Customer </w:t>
            </w:r>
          </w:p>
          <w:p w14:paraId="755E447D" w14:textId="77777777" w:rsidR="0012032E" w:rsidRPr="00AC6F36" w:rsidRDefault="008F5153" w:rsidP="008F0D9A">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sz w:val="20"/>
                <w:szCs w:val="20"/>
              </w:rPr>
              <w:t xml:space="preserve"> Both </w:t>
            </w:r>
            <w:proofErr w:type="spellStart"/>
            <w:r w:rsidR="0012032E" w:rsidRPr="00AC6F36">
              <w:rPr>
                <w:rFonts w:ascii="Arial" w:hAnsi="Arial" w:cs="Arial"/>
                <w:sz w:val="20"/>
                <w:szCs w:val="20"/>
              </w:rPr>
              <w:t>Xoserve</w:t>
            </w:r>
            <w:proofErr w:type="spellEnd"/>
            <w:r w:rsidR="0012032E" w:rsidRPr="00AC6F36">
              <w:rPr>
                <w:rFonts w:ascii="Arial" w:hAnsi="Arial" w:cs="Arial"/>
                <w:sz w:val="20"/>
                <w:szCs w:val="20"/>
              </w:rPr>
              <w:t xml:space="preserve"> and External Customer</w:t>
            </w:r>
          </w:p>
        </w:tc>
      </w:tr>
      <w:tr w:rsidR="0012032E" w:rsidRPr="00611C25" w14:paraId="0420BF8B" w14:textId="77777777" w:rsidTr="008F0D9A">
        <w:trPr>
          <w:trHeight w:val="75"/>
        </w:trPr>
        <w:tc>
          <w:tcPr>
            <w:tcW w:w="3510" w:type="dxa"/>
            <w:shd w:val="clear" w:color="auto" w:fill="D6DCF0" w:themeFill="accent1" w:themeFillTint="33"/>
          </w:tcPr>
          <w:p w14:paraId="2351D211" w14:textId="77777777" w:rsidR="0012032E" w:rsidRPr="00AC6F36" w:rsidRDefault="0012032E" w:rsidP="008F0D9A">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14F48861" w14:textId="77777777" w:rsidR="0012032E" w:rsidRPr="005433F6" w:rsidRDefault="0012032E" w:rsidP="008F0D9A">
            <w:pPr>
              <w:rPr>
                <w:rFonts w:ascii="Arial" w:hAnsi="Arial" w:cs="Arial"/>
                <w:sz w:val="20"/>
                <w:szCs w:val="20"/>
              </w:rPr>
            </w:pPr>
            <w:r w:rsidRPr="005433F6">
              <w:rPr>
                <w:rFonts w:ascii="Arial" w:hAnsi="Arial" w:cs="Arial"/>
                <w:color w:val="000000" w:themeColor="text1"/>
                <w:sz w:val="20"/>
                <w:szCs w:val="20"/>
              </w:rPr>
              <w:t xml:space="preserve"> </w:t>
            </w:r>
          </w:p>
        </w:tc>
      </w:tr>
      <w:tr w:rsidR="0012032E" w:rsidRPr="00611C25" w14:paraId="5F0C93D7" w14:textId="77777777" w:rsidTr="008F0D9A">
        <w:trPr>
          <w:trHeight w:val="75"/>
        </w:trPr>
        <w:tc>
          <w:tcPr>
            <w:tcW w:w="3510" w:type="dxa"/>
            <w:shd w:val="clear" w:color="auto" w:fill="D6DCF0" w:themeFill="accent1" w:themeFillTint="33"/>
          </w:tcPr>
          <w:p w14:paraId="7760E3DA" w14:textId="77777777" w:rsidR="0012032E" w:rsidRPr="009D0DF1" w:rsidRDefault="0012032E" w:rsidP="008F0D9A">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5B12106A" w14:textId="77777777" w:rsidR="0012032E" w:rsidRPr="005433F6" w:rsidRDefault="0012032E" w:rsidP="008F0D9A">
            <w:pPr>
              <w:rPr>
                <w:rFonts w:ascii="Arial" w:hAnsi="Arial" w:cs="Arial"/>
                <w:b/>
                <w:sz w:val="20"/>
                <w:szCs w:val="20"/>
              </w:rPr>
            </w:pPr>
          </w:p>
        </w:tc>
      </w:tr>
      <w:tr w:rsidR="0012032E" w:rsidRPr="00611C25" w14:paraId="223BD59E" w14:textId="77777777" w:rsidTr="008F0D9A">
        <w:trPr>
          <w:trHeight w:val="75"/>
        </w:trPr>
        <w:tc>
          <w:tcPr>
            <w:tcW w:w="3510" w:type="dxa"/>
            <w:shd w:val="clear" w:color="auto" w:fill="D6DCF0" w:themeFill="accent1" w:themeFillTint="33"/>
          </w:tcPr>
          <w:p w14:paraId="00907713" w14:textId="77777777" w:rsidR="0012032E" w:rsidRPr="009D0DF1" w:rsidRDefault="0012032E" w:rsidP="008F0D9A">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4134D0D2" w14:textId="77777777" w:rsidR="0012032E" w:rsidRPr="005433F6" w:rsidRDefault="0012032E" w:rsidP="008F0D9A">
            <w:pPr>
              <w:rPr>
                <w:rFonts w:ascii="Arial" w:hAnsi="Arial" w:cs="Arial"/>
                <w:sz w:val="20"/>
                <w:szCs w:val="20"/>
              </w:rPr>
            </w:pPr>
            <w:r w:rsidRPr="005433F6">
              <w:rPr>
                <w:rFonts w:ascii="Arial" w:hAnsi="Arial" w:cs="Arial"/>
                <w:sz w:val="20"/>
                <w:szCs w:val="20"/>
              </w:rPr>
              <w:t xml:space="preserve"> </w:t>
            </w:r>
          </w:p>
        </w:tc>
      </w:tr>
      <w:tr w:rsidR="0012032E" w:rsidRPr="00611C25" w14:paraId="45FC05AD" w14:textId="77777777" w:rsidTr="008F0D9A">
        <w:trPr>
          <w:trHeight w:val="75"/>
        </w:trPr>
        <w:tc>
          <w:tcPr>
            <w:tcW w:w="3510" w:type="dxa"/>
            <w:shd w:val="clear" w:color="auto" w:fill="D6DCF0" w:themeFill="accent1" w:themeFillTint="33"/>
          </w:tcPr>
          <w:p w14:paraId="6C7EDEB8" w14:textId="77777777" w:rsidR="0012032E" w:rsidRPr="00AC6F36" w:rsidRDefault="0012032E" w:rsidP="008F0D9A">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5A332E41" w14:textId="77777777" w:rsidR="0012032E" w:rsidRDefault="008F5153" w:rsidP="008F0D9A">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color w:val="000000" w:themeColor="text1"/>
                    <w:sz w:val="20"/>
                    <w:szCs w:val="20"/>
                  </w:rPr>
                  <w:t>☐</w:t>
                </w:r>
              </w:sdtContent>
            </w:sdt>
            <w:r w:rsidR="0012032E" w:rsidRPr="00AC6F36">
              <w:rPr>
                <w:rFonts w:ascii="Arial" w:eastAsia="MS Gothic" w:hAnsi="Arial" w:cs="Arial"/>
                <w:color w:val="000000" w:themeColor="text1"/>
                <w:sz w:val="20"/>
                <w:szCs w:val="20"/>
              </w:rPr>
              <w:t xml:space="preserve"> Low</w:t>
            </w:r>
            <w:r w:rsidR="0012032E">
              <w:rPr>
                <w:rFonts w:ascii="Arial" w:eastAsia="MS Gothic" w:hAnsi="Arial" w:cs="Arial"/>
                <w:color w:val="000000" w:themeColor="text1"/>
                <w:sz w:val="20"/>
                <w:szCs w:val="20"/>
              </w:rPr>
              <w:t xml:space="preserve"> </w:t>
            </w:r>
            <w:r w:rsidR="0012032E">
              <w:rPr>
                <w:rFonts w:ascii="Arial" w:hAnsi="Arial" w:cs="Arial"/>
                <w:color w:val="3E5AA8" w:themeColor="accent1"/>
                <w:sz w:val="16"/>
                <w:szCs w:val="16"/>
              </w:rPr>
              <w:t xml:space="preserve"> </w:t>
            </w:r>
            <w:r w:rsidR="0012032E" w:rsidRPr="009D0DF1">
              <w:rPr>
                <w:rFonts w:ascii="Arial" w:hAnsi="Arial" w:cs="Arial"/>
                <w:i/>
                <w:color w:val="3E5AA8" w:themeColor="accent1"/>
                <w:sz w:val="16"/>
                <w:szCs w:val="16"/>
              </w:rPr>
              <w:t>(easy, repetitive, quick task, very little risk of human error)</w:t>
            </w:r>
            <w:r w:rsidR="0012032E">
              <w:rPr>
                <w:rFonts w:ascii="Arial" w:hAnsi="Arial" w:cs="Arial"/>
                <w:color w:val="3E5AA8" w:themeColor="accent1"/>
                <w:sz w:val="16"/>
                <w:szCs w:val="16"/>
              </w:rPr>
              <w:t xml:space="preserve"> </w:t>
            </w:r>
            <w:r w:rsidR="0012032E" w:rsidRPr="00AC6F36">
              <w:rPr>
                <w:rFonts w:ascii="Arial" w:eastAsia="MS Gothic" w:hAnsi="Arial" w:cs="Arial"/>
                <w:color w:val="000000" w:themeColor="text1"/>
                <w:sz w:val="20"/>
                <w:szCs w:val="20"/>
              </w:rPr>
              <w:t xml:space="preserve"> </w:t>
            </w:r>
          </w:p>
          <w:p w14:paraId="788265BA" w14:textId="77777777" w:rsidR="0012032E" w:rsidRDefault="008F5153" w:rsidP="008F0D9A">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color w:val="000000" w:themeColor="text1"/>
                    <w:sz w:val="20"/>
                    <w:szCs w:val="20"/>
                  </w:rPr>
                  <w:t>☐</w:t>
                </w:r>
              </w:sdtContent>
            </w:sdt>
            <w:r w:rsidR="0012032E" w:rsidRPr="00AC6F36">
              <w:rPr>
                <w:rFonts w:ascii="Arial" w:eastAsia="MS Gothic" w:hAnsi="Arial" w:cs="Arial"/>
                <w:color w:val="000000" w:themeColor="text1"/>
                <w:sz w:val="20"/>
                <w:szCs w:val="20"/>
              </w:rPr>
              <w:t xml:space="preserve"> Medium </w:t>
            </w:r>
            <w:r w:rsidR="0012032E">
              <w:rPr>
                <w:rFonts w:ascii="Arial" w:hAnsi="Arial" w:cs="Arial"/>
                <w:color w:val="3E5AA8" w:themeColor="accent1"/>
                <w:sz w:val="16"/>
                <w:szCs w:val="16"/>
              </w:rPr>
              <w:t xml:space="preserve"> </w:t>
            </w:r>
            <w:r w:rsidR="0012032E" w:rsidRPr="009D0DF1">
              <w:rPr>
                <w:rFonts w:ascii="Arial" w:hAnsi="Arial" w:cs="Arial"/>
                <w:i/>
                <w:color w:val="3E5AA8" w:themeColor="accent1"/>
                <w:sz w:val="16"/>
                <w:szCs w:val="16"/>
              </w:rPr>
              <w:t>(moderate difficult, requires some form of offline calculation, possible risk of human error in determining outcome)</w:t>
            </w:r>
            <w:r w:rsidR="0012032E">
              <w:rPr>
                <w:rFonts w:ascii="Arial" w:hAnsi="Arial" w:cs="Arial"/>
                <w:color w:val="3E5AA8" w:themeColor="accent1"/>
                <w:sz w:val="16"/>
                <w:szCs w:val="16"/>
              </w:rPr>
              <w:t xml:space="preserve"> </w:t>
            </w:r>
          </w:p>
          <w:p w14:paraId="3D8582E9" w14:textId="77777777" w:rsidR="0012032E" w:rsidRPr="00AC6F36" w:rsidRDefault="008F5153" w:rsidP="008F0D9A">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color w:val="000000" w:themeColor="text1"/>
                    <w:sz w:val="20"/>
                    <w:szCs w:val="20"/>
                  </w:rPr>
                  <w:t>☐</w:t>
                </w:r>
              </w:sdtContent>
            </w:sdt>
            <w:r w:rsidR="0012032E" w:rsidRPr="00AC6F36">
              <w:rPr>
                <w:rFonts w:ascii="Arial" w:eastAsia="MS Gothic" w:hAnsi="Arial" w:cs="Arial"/>
                <w:color w:val="000000" w:themeColor="text1"/>
                <w:sz w:val="20"/>
                <w:szCs w:val="20"/>
              </w:rPr>
              <w:t xml:space="preserve"> High</w:t>
            </w:r>
            <w:r w:rsidR="0012032E">
              <w:rPr>
                <w:rFonts w:ascii="Arial" w:eastAsia="MS Gothic" w:hAnsi="Arial" w:cs="Arial"/>
                <w:color w:val="000000" w:themeColor="text1"/>
                <w:sz w:val="20"/>
                <w:szCs w:val="20"/>
              </w:rPr>
              <w:t xml:space="preserve"> </w:t>
            </w:r>
            <w:r w:rsidR="0012032E">
              <w:rPr>
                <w:rFonts w:ascii="Arial" w:hAnsi="Arial" w:cs="Arial"/>
                <w:color w:val="3E5AA8" w:themeColor="accent1"/>
                <w:sz w:val="16"/>
                <w:szCs w:val="16"/>
              </w:rPr>
              <w:t xml:space="preserve"> </w:t>
            </w:r>
            <w:r w:rsidR="0012032E" w:rsidRPr="009D0DF1">
              <w:rPr>
                <w:rFonts w:ascii="Arial" w:hAnsi="Arial" w:cs="Arial"/>
                <w:i/>
                <w:color w:val="3E5AA8" w:themeColor="accent1"/>
                <w:sz w:val="16"/>
                <w:szCs w:val="16"/>
              </w:rPr>
              <w:t>(complicate task, time consuming, requires specialist resources, high risk of human error in determining outcome)</w:t>
            </w:r>
            <w:r w:rsidR="0012032E">
              <w:rPr>
                <w:rFonts w:ascii="Arial" w:hAnsi="Arial" w:cs="Arial"/>
                <w:color w:val="3E5AA8" w:themeColor="accent1"/>
                <w:sz w:val="16"/>
                <w:szCs w:val="16"/>
              </w:rPr>
              <w:t xml:space="preserve"> </w:t>
            </w:r>
            <w:r w:rsidR="0012032E" w:rsidRPr="00AC6F36">
              <w:rPr>
                <w:rFonts w:ascii="Arial" w:eastAsia="MS Gothic" w:hAnsi="Arial" w:cs="Arial"/>
                <w:color w:val="000000" w:themeColor="text1"/>
                <w:sz w:val="20"/>
                <w:szCs w:val="20"/>
              </w:rPr>
              <w:t xml:space="preserve"> </w:t>
            </w:r>
          </w:p>
        </w:tc>
      </w:tr>
      <w:tr w:rsidR="0012032E" w:rsidRPr="00611C25" w14:paraId="5FBC2790" w14:textId="77777777" w:rsidTr="008F0D9A">
        <w:trPr>
          <w:trHeight w:val="75"/>
        </w:trPr>
        <w:tc>
          <w:tcPr>
            <w:tcW w:w="3510" w:type="dxa"/>
            <w:shd w:val="clear" w:color="auto" w:fill="D6DCF0" w:themeFill="accent1" w:themeFillTint="33"/>
          </w:tcPr>
          <w:p w14:paraId="7072A04D" w14:textId="77777777" w:rsidR="0012032E" w:rsidRPr="00456196" w:rsidRDefault="0012032E" w:rsidP="008F0D9A">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787C9DBC" w14:textId="3575350E" w:rsidR="0012032E" w:rsidRPr="00456196" w:rsidRDefault="0012032E" w:rsidP="008F0D9A">
            <w:pPr>
              <w:rPr>
                <w:rFonts w:ascii="Arial" w:eastAsia="MS Gothic" w:hAnsi="Arial" w:cs="Arial"/>
                <w:color w:val="000000" w:themeColor="text1"/>
                <w:sz w:val="20"/>
                <w:szCs w:val="20"/>
              </w:rPr>
            </w:pPr>
            <w:r>
              <w:rPr>
                <w:rFonts w:ascii="Arial" w:eastAsia="MS Gothic" w:hAnsi="Arial" w:cs="Arial"/>
                <w:color w:val="000000" w:themeColor="text1"/>
                <w:sz w:val="20"/>
                <w:szCs w:val="20"/>
              </w:rPr>
              <w:t>30%</w:t>
            </w:r>
          </w:p>
        </w:tc>
      </w:tr>
    </w:tbl>
    <w:p w14:paraId="5046994D" w14:textId="77777777" w:rsidR="0012032E" w:rsidRDefault="0012032E" w:rsidP="0012032E">
      <w:pPr>
        <w:rPr>
          <w:rFonts w:asciiTheme="minorHAnsi" w:hAnsiTheme="minorHAnsi" w:cstheme="minorHAnsi"/>
          <w:b/>
        </w:rPr>
      </w:pPr>
    </w:p>
    <w:p w14:paraId="3F73FE95" w14:textId="77777777" w:rsidR="0012032E" w:rsidRPr="00066BCA" w:rsidRDefault="0012032E" w:rsidP="0012032E">
      <w:pPr>
        <w:rPr>
          <w:b/>
          <w:sz w:val="24"/>
          <w:szCs w:val="24"/>
        </w:rPr>
      </w:pPr>
      <w:r w:rsidRPr="00066BCA">
        <w:rPr>
          <w:b/>
          <w:sz w:val="24"/>
          <w:szCs w:val="24"/>
        </w:rPr>
        <w:t xml:space="preserve">Document Control </w:t>
      </w:r>
    </w:p>
    <w:p w14:paraId="5FFA6B46" w14:textId="77777777" w:rsidR="0012032E" w:rsidRDefault="0012032E" w:rsidP="0012032E">
      <w:pPr>
        <w:rPr>
          <w:b/>
        </w:rPr>
      </w:pPr>
      <w:r>
        <w:rPr>
          <w:b/>
        </w:rPr>
        <w:t xml:space="preserve">Version History </w:t>
      </w:r>
    </w:p>
    <w:tbl>
      <w:tblPr>
        <w:tblStyle w:val="TableGrid"/>
        <w:tblW w:w="5522" w:type="pct"/>
        <w:tblInd w:w="-459" w:type="dxa"/>
        <w:tblLook w:val="04A0" w:firstRow="1" w:lastRow="0" w:firstColumn="1" w:lastColumn="0" w:noHBand="0" w:noVBand="1"/>
      </w:tblPr>
      <w:tblGrid>
        <w:gridCol w:w="1842"/>
        <w:gridCol w:w="1704"/>
        <w:gridCol w:w="1135"/>
        <w:gridCol w:w="1558"/>
        <w:gridCol w:w="3968"/>
      </w:tblGrid>
      <w:tr w:rsidR="0012032E" w:rsidRPr="00762849" w14:paraId="23F2C9B3" w14:textId="77777777" w:rsidTr="008F0D9A">
        <w:trPr>
          <w:trHeight w:val="611"/>
        </w:trPr>
        <w:tc>
          <w:tcPr>
            <w:tcW w:w="902" w:type="pct"/>
            <w:shd w:val="clear" w:color="auto" w:fill="D6DCF0" w:themeFill="accent1" w:themeFillTint="33"/>
            <w:vAlign w:val="center"/>
          </w:tcPr>
          <w:p w14:paraId="24F251C5" w14:textId="77777777" w:rsidR="0012032E" w:rsidRPr="007B4360" w:rsidRDefault="0012032E" w:rsidP="008F0D9A">
            <w:pPr>
              <w:jc w:val="center"/>
              <w:rPr>
                <w:rFonts w:ascii="Arial" w:hAnsi="Arial" w:cs="Arial"/>
                <w:b/>
                <w:sz w:val="20"/>
                <w:szCs w:val="20"/>
              </w:rPr>
            </w:pPr>
            <w:r w:rsidRPr="007B4360">
              <w:rPr>
                <w:rFonts w:ascii="Arial" w:hAnsi="Arial" w:cs="Arial"/>
                <w:b/>
                <w:sz w:val="20"/>
                <w:szCs w:val="20"/>
              </w:rPr>
              <w:t>Version</w:t>
            </w:r>
          </w:p>
        </w:tc>
        <w:tc>
          <w:tcPr>
            <w:tcW w:w="834" w:type="pct"/>
            <w:shd w:val="clear" w:color="auto" w:fill="D6DCF0" w:themeFill="accent1" w:themeFillTint="33"/>
            <w:vAlign w:val="center"/>
          </w:tcPr>
          <w:p w14:paraId="7F37B746" w14:textId="77777777" w:rsidR="0012032E" w:rsidRPr="007B4360" w:rsidRDefault="0012032E" w:rsidP="008F0D9A">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D6DCF0" w:themeFill="accent1" w:themeFillTint="33"/>
            <w:vAlign w:val="center"/>
          </w:tcPr>
          <w:p w14:paraId="177EE7ED" w14:textId="77777777" w:rsidR="0012032E" w:rsidRPr="007B4360" w:rsidRDefault="0012032E" w:rsidP="008F0D9A">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D6DCF0" w:themeFill="accent1" w:themeFillTint="33"/>
            <w:vAlign w:val="center"/>
          </w:tcPr>
          <w:p w14:paraId="7A942D5C" w14:textId="77777777" w:rsidR="0012032E" w:rsidRPr="007B4360" w:rsidRDefault="0012032E" w:rsidP="008F0D9A">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D6DCF0" w:themeFill="accent1" w:themeFillTint="33"/>
            <w:vAlign w:val="center"/>
          </w:tcPr>
          <w:p w14:paraId="219D2074" w14:textId="77777777" w:rsidR="0012032E" w:rsidRPr="007B4360" w:rsidRDefault="0012032E" w:rsidP="008F0D9A">
            <w:pPr>
              <w:jc w:val="center"/>
              <w:rPr>
                <w:rFonts w:ascii="Arial" w:hAnsi="Arial" w:cs="Arial"/>
                <w:b/>
                <w:sz w:val="20"/>
                <w:szCs w:val="20"/>
              </w:rPr>
            </w:pPr>
            <w:r w:rsidRPr="007B4360">
              <w:rPr>
                <w:rFonts w:ascii="Arial" w:hAnsi="Arial" w:cs="Arial"/>
                <w:b/>
                <w:sz w:val="20"/>
                <w:szCs w:val="20"/>
              </w:rPr>
              <w:t>Summary of Changes</w:t>
            </w:r>
          </w:p>
        </w:tc>
      </w:tr>
      <w:tr w:rsidR="0012032E" w:rsidRPr="007B4360" w14:paraId="7EE64E11" w14:textId="77777777" w:rsidTr="008F0D9A">
        <w:tc>
          <w:tcPr>
            <w:tcW w:w="902" w:type="pct"/>
          </w:tcPr>
          <w:p w14:paraId="34309D69" w14:textId="77777777" w:rsidR="0012032E" w:rsidRPr="007B4360" w:rsidRDefault="0012032E" w:rsidP="008F0D9A">
            <w:pPr>
              <w:jc w:val="center"/>
              <w:rPr>
                <w:rFonts w:ascii="Arial" w:hAnsi="Arial" w:cs="Arial"/>
                <w:sz w:val="20"/>
                <w:szCs w:val="20"/>
              </w:rPr>
            </w:pPr>
            <w:r w:rsidRPr="007B4360">
              <w:rPr>
                <w:rFonts w:ascii="Arial" w:hAnsi="Arial" w:cs="Arial"/>
                <w:sz w:val="20"/>
                <w:szCs w:val="20"/>
              </w:rPr>
              <w:t xml:space="preserve">1 </w:t>
            </w:r>
          </w:p>
        </w:tc>
        <w:tc>
          <w:tcPr>
            <w:tcW w:w="834" w:type="pct"/>
          </w:tcPr>
          <w:p w14:paraId="4813A6A0" w14:textId="77777777" w:rsidR="0012032E" w:rsidRPr="007B4360" w:rsidRDefault="0012032E" w:rsidP="008F0D9A">
            <w:pPr>
              <w:jc w:val="center"/>
              <w:rPr>
                <w:rFonts w:ascii="Arial" w:hAnsi="Arial" w:cs="Arial"/>
                <w:sz w:val="20"/>
                <w:szCs w:val="20"/>
              </w:rPr>
            </w:pPr>
            <w:r>
              <w:rPr>
                <w:rFonts w:ascii="Arial" w:hAnsi="Arial" w:cs="Arial"/>
                <w:sz w:val="20"/>
                <w:szCs w:val="20"/>
              </w:rPr>
              <w:t xml:space="preserve">Draft </w:t>
            </w:r>
          </w:p>
        </w:tc>
        <w:tc>
          <w:tcPr>
            <w:tcW w:w="556" w:type="pct"/>
          </w:tcPr>
          <w:p w14:paraId="34EC2E07" w14:textId="77777777" w:rsidR="0012032E" w:rsidRPr="007B4360" w:rsidRDefault="0012032E" w:rsidP="008F0D9A">
            <w:pPr>
              <w:jc w:val="center"/>
              <w:rPr>
                <w:rFonts w:ascii="Arial" w:hAnsi="Arial" w:cs="Arial"/>
                <w:sz w:val="20"/>
                <w:szCs w:val="20"/>
              </w:rPr>
            </w:pPr>
            <w:r>
              <w:rPr>
                <w:rFonts w:ascii="Arial" w:hAnsi="Arial" w:cs="Arial"/>
                <w:sz w:val="20"/>
                <w:szCs w:val="20"/>
              </w:rPr>
              <w:t xml:space="preserve">27/04/18 </w:t>
            </w:r>
          </w:p>
        </w:tc>
        <w:tc>
          <w:tcPr>
            <w:tcW w:w="763" w:type="pct"/>
          </w:tcPr>
          <w:p w14:paraId="63AE9D94" w14:textId="77777777" w:rsidR="0012032E" w:rsidRPr="007B4360" w:rsidRDefault="0012032E" w:rsidP="008F0D9A">
            <w:pPr>
              <w:jc w:val="center"/>
              <w:rPr>
                <w:rFonts w:ascii="Arial" w:hAnsi="Arial" w:cs="Arial"/>
                <w:sz w:val="20"/>
                <w:szCs w:val="20"/>
              </w:rPr>
            </w:pPr>
            <w:r>
              <w:rPr>
                <w:rFonts w:ascii="Arial" w:hAnsi="Arial" w:cs="Arial"/>
                <w:sz w:val="20"/>
                <w:szCs w:val="20"/>
              </w:rPr>
              <w:t xml:space="preserve">Anesu Chivenga </w:t>
            </w:r>
          </w:p>
        </w:tc>
        <w:tc>
          <w:tcPr>
            <w:tcW w:w="1944" w:type="pct"/>
          </w:tcPr>
          <w:p w14:paraId="3CE02B34" w14:textId="77777777" w:rsidR="0012032E" w:rsidRPr="007B4360" w:rsidRDefault="0012032E" w:rsidP="008F0D9A">
            <w:pPr>
              <w:jc w:val="center"/>
              <w:rPr>
                <w:rFonts w:ascii="Arial" w:hAnsi="Arial" w:cs="Arial"/>
                <w:sz w:val="20"/>
                <w:szCs w:val="20"/>
              </w:rPr>
            </w:pPr>
          </w:p>
        </w:tc>
      </w:tr>
    </w:tbl>
    <w:p w14:paraId="275A1A4B" w14:textId="487811EE" w:rsidR="0012032E" w:rsidRPr="00611C25" w:rsidRDefault="0012032E" w:rsidP="006A724E">
      <w:pPr>
        <w:rPr>
          <w:rFonts w:asciiTheme="minorHAnsi" w:hAnsiTheme="minorHAnsi" w:cstheme="minorHAnsi"/>
          <w:b/>
        </w:rPr>
      </w:pPr>
    </w:p>
    <w:sectPr w:rsidR="0012032E" w:rsidRPr="00611C25" w:rsidSect="00883321">
      <w:headerReference w:type="even" r:id="rId18"/>
      <w:headerReference w:type="default" r:id="rId19"/>
      <w:headerReference w:type="first" r:id="rId2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4DC094" w14:textId="77777777" w:rsidR="008F5153" w:rsidRDefault="008F5153" w:rsidP="00913EF2">
      <w:pPr>
        <w:spacing w:after="0" w:line="240" w:lineRule="auto"/>
      </w:pPr>
      <w:r>
        <w:separator/>
      </w:r>
    </w:p>
  </w:endnote>
  <w:endnote w:type="continuationSeparator" w:id="0">
    <w:p w14:paraId="4FDF2314" w14:textId="77777777" w:rsidR="008F5153" w:rsidRDefault="008F5153"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1AFA55" w14:textId="77777777" w:rsidR="008F5153" w:rsidRDefault="008F5153" w:rsidP="00913EF2">
      <w:pPr>
        <w:spacing w:after="0" w:line="240" w:lineRule="auto"/>
      </w:pPr>
      <w:r>
        <w:separator/>
      </w:r>
    </w:p>
  </w:footnote>
  <w:footnote w:type="continuationSeparator" w:id="0">
    <w:p w14:paraId="28E6982C" w14:textId="77777777" w:rsidR="008F5153" w:rsidRDefault="008F5153"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FA7A1" w14:textId="77777777" w:rsidR="00EB20AF" w:rsidRDefault="008F5153">
    <w:pPr>
      <w:pStyle w:val="Header"/>
    </w:pPr>
    <w:r>
      <w:rPr>
        <w:noProof/>
        <w:lang w:eastAsia="en-GB"/>
      </w:rPr>
      <w:pict w14:anchorId="160FA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position-horizontal:center;mso-position-horizontal-relative:margin;mso-position-vertical:center;mso-position-vertical-relative:margin"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FA7A2" w14:textId="77777777" w:rsidR="00EB20AF" w:rsidRDefault="008F5153">
    <w:pPr>
      <w:pStyle w:val="Header"/>
    </w:pPr>
    <w:r>
      <w:rPr>
        <w:noProof/>
        <w:lang w:eastAsia="en-GB"/>
      </w:rPr>
      <w:pict w14:anchorId="160FA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position-horizontal:center;mso-position-horizontal-relative:margin;mso-position-vertical:center;mso-position-vertical-relative:margin"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FA7A3" w14:textId="77777777" w:rsidR="00EB20AF" w:rsidRDefault="008F5153">
    <w:pPr>
      <w:pStyle w:val="Header"/>
    </w:pPr>
    <w:r>
      <w:rPr>
        <w:noProof/>
        <w:lang w:eastAsia="en-GB"/>
      </w:rPr>
      <w:pict w14:anchorId="160FA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position-horizontal:center;mso-position-horizontal-relative:margin;mso-position-vertical:center;mso-position-vertical-relative:margin"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15BFF"/>
    <w:rsid w:val="000615F3"/>
    <w:rsid w:val="00066BCA"/>
    <w:rsid w:val="00093D9D"/>
    <w:rsid w:val="000A2BDC"/>
    <w:rsid w:val="000C79EE"/>
    <w:rsid w:val="000D66D3"/>
    <w:rsid w:val="000E3D49"/>
    <w:rsid w:val="0012032E"/>
    <w:rsid w:val="001232E4"/>
    <w:rsid w:val="00146769"/>
    <w:rsid w:val="00160739"/>
    <w:rsid w:val="00186FB8"/>
    <w:rsid w:val="00192B0D"/>
    <w:rsid w:val="00214089"/>
    <w:rsid w:val="00222760"/>
    <w:rsid w:val="002260EF"/>
    <w:rsid w:val="002427E0"/>
    <w:rsid w:val="002B5CD2"/>
    <w:rsid w:val="002D7834"/>
    <w:rsid w:val="002E2C40"/>
    <w:rsid w:val="00332990"/>
    <w:rsid w:val="003612A8"/>
    <w:rsid w:val="003B40D3"/>
    <w:rsid w:val="003C3FD8"/>
    <w:rsid w:val="003C63DC"/>
    <w:rsid w:val="003D4B81"/>
    <w:rsid w:val="003E4B7C"/>
    <w:rsid w:val="00403557"/>
    <w:rsid w:val="00456196"/>
    <w:rsid w:val="004872D4"/>
    <w:rsid w:val="004935D2"/>
    <w:rsid w:val="00494583"/>
    <w:rsid w:val="0049471D"/>
    <w:rsid w:val="004D7946"/>
    <w:rsid w:val="004E7EC9"/>
    <w:rsid w:val="004F2636"/>
    <w:rsid w:val="004F5B68"/>
    <w:rsid w:val="00530351"/>
    <w:rsid w:val="005312AD"/>
    <w:rsid w:val="0053274C"/>
    <w:rsid w:val="005433F6"/>
    <w:rsid w:val="005448E9"/>
    <w:rsid w:val="00590A4B"/>
    <w:rsid w:val="005A023F"/>
    <w:rsid w:val="005D3A53"/>
    <w:rsid w:val="005D6962"/>
    <w:rsid w:val="005F0DDF"/>
    <w:rsid w:val="005F23B2"/>
    <w:rsid w:val="005F2C1E"/>
    <w:rsid w:val="00611C25"/>
    <w:rsid w:val="00615A1F"/>
    <w:rsid w:val="006550CC"/>
    <w:rsid w:val="00671608"/>
    <w:rsid w:val="00694E1F"/>
    <w:rsid w:val="006A724E"/>
    <w:rsid w:val="006E4337"/>
    <w:rsid w:val="006F6DC7"/>
    <w:rsid w:val="00703D81"/>
    <w:rsid w:val="00703E45"/>
    <w:rsid w:val="00763AA0"/>
    <w:rsid w:val="0079225D"/>
    <w:rsid w:val="007A30C3"/>
    <w:rsid w:val="007B0B1C"/>
    <w:rsid w:val="007B4360"/>
    <w:rsid w:val="007C5A34"/>
    <w:rsid w:val="007D7EAF"/>
    <w:rsid w:val="007F0246"/>
    <w:rsid w:val="00816C17"/>
    <w:rsid w:val="00831A0E"/>
    <w:rsid w:val="00831BA8"/>
    <w:rsid w:val="00835814"/>
    <w:rsid w:val="00883321"/>
    <w:rsid w:val="008921BB"/>
    <w:rsid w:val="008D217D"/>
    <w:rsid w:val="008D4B55"/>
    <w:rsid w:val="008E3A3A"/>
    <w:rsid w:val="008F5153"/>
    <w:rsid w:val="00913EF2"/>
    <w:rsid w:val="00935A40"/>
    <w:rsid w:val="00991C15"/>
    <w:rsid w:val="009B0C30"/>
    <w:rsid w:val="009C272A"/>
    <w:rsid w:val="009D0DF1"/>
    <w:rsid w:val="009E540E"/>
    <w:rsid w:val="00A1080B"/>
    <w:rsid w:val="00A20C75"/>
    <w:rsid w:val="00A74C4A"/>
    <w:rsid w:val="00A902AD"/>
    <w:rsid w:val="00AC1AA5"/>
    <w:rsid w:val="00AC2008"/>
    <w:rsid w:val="00AC5A48"/>
    <w:rsid w:val="00AC6F36"/>
    <w:rsid w:val="00AD6B73"/>
    <w:rsid w:val="00AE4786"/>
    <w:rsid w:val="00AE75F1"/>
    <w:rsid w:val="00B10D89"/>
    <w:rsid w:val="00B72A9D"/>
    <w:rsid w:val="00B82D55"/>
    <w:rsid w:val="00B83157"/>
    <w:rsid w:val="00B90B23"/>
    <w:rsid w:val="00BB5A00"/>
    <w:rsid w:val="00BC0814"/>
    <w:rsid w:val="00C07FCB"/>
    <w:rsid w:val="00C15E8B"/>
    <w:rsid w:val="00C263C7"/>
    <w:rsid w:val="00C34C4F"/>
    <w:rsid w:val="00C51D0F"/>
    <w:rsid w:val="00C82711"/>
    <w:rsid w:val="00C90516"/>
    <w:rsid w:val="00D0145E"/>
    <w:rsid w:val="00D22D52"/>
    <w:rsid w:val="00D50E9A"/>
    <w:rsid w:val="00D5333F"/>
    <w:rsid w:val="00D953A9"/>
    <w:rsid w:val="00DD59C5"/>
    <w:rsid w:val="00DE2B5B"/>
    <w:rsid w:val="00E45364"/>
    <w:rsid w:val="00E829EA"/>
    <w:rsid w:val="00E917B8"/>
    <w:rsid w:val="00EA3B18"/>
    <w:rsid w:val="00EB20AF"/>
    <w:rsid w:val="00ED63F4"/>
    <w:rsid w:val="00EF5F69"/>
    <w:rsid w:val="00EF5FD7"/>
    <w:rsid w:val="00F105D9"/>
    <w:rsid w:val="00F13926"/>
    <w:rsid w:val="00F17027"/>
    <w:rsid w:val="00F52A52"/>
    <w:rsid w:val="00FC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0FA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mailto:box.xoserve.portfoliooffice@xoserve.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package" Target="embeddings/Microsoft_Word_Document1.docx"/><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dlc_DocId xmlns="c0f12137-e3ce-40fc-803f-ae76a605d3ee">RX7SVKA5HK66-108-14632</_dlc_DocId>
    <_dlc_DocIdUrl xmlns="c0f12137-e3ce-40fc-803f-ae76a605d3ee">
      <Url>https://teams.nationalgrid.com/sites/XPO/Assurance/_layouts/DocIdRedir.aspx?ID=RX7SVKA5HK66-108-14632</Url>
      <Description>RX7SVKA5HK66-108-14632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4125F5511BCA4EA7B32F6CABC46939" ma:contentTypeVersion="0" ma:contentTypeDescription="Create a new document." ma:contentTypeScope="" ma:versionID="130191105bd0541e601e07ff564651d9">
  <xsd:schema xmlns:xsd="http://www.w3.org/2001/XMLSchema" xmlns:xs="http://www.w3.org/2001/XMLSchema" xmlns:p="http://schemas.microsoft.com/office/2006/metadata/properties" xmlns:ns2="c0f12137-e3ce-40fc-803f-ae76a605d3ee" targetNamespace="http://schemas.microsoft.com/office/2006/metadata/properties" ma:root="true" ma:fieldsID="b6ef2e895d0c56a935484625db51c960" ns2:_="">
    <xsd:import namespace="c0f12137-e3ce-40fc-803f-ae76a605d3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12137-e3ce-40fc-803f-ae76a605d3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schemas.microsoft.com/office/2006/metadata/properties"/>
    <ds:schemaRef ds:uri="c0f12137-e3ce-40fc-803f-ae76a605d3ee"/>
  </ds:schemaRefs>
</ds:datastoreItem>
</file>

<file path=customXml/itemProps2.xml><?xml version="1.0" encoding="utf-8"?>
<ds:datastoreItem xmlns:ds="http://schemas.openxmlformats.org/officeDocument/2006/customXml" ds:itemID="{7872447C-73E0-440C-B04A-97E87BE41367}">
  <ds:schemaRefs>
    <ds:schemaRef ds:uri="http://schemas.microsoft.com/sharepoint/events"/>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902A7467-2AD7-409A-BEFF-2A66E27B1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12137-e3ce-40fc-803f-ae76a605d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86ABD2-338C-439D-B25F-8D447C9CB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1574</Words>
  <Characters>8975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10528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2018-08-01T10:55:00Z</dcterms:created>
  <dcterms:modified xsi:type="dcterms:W3CDTF">2018-08-01T10:55:00Z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0x010100314125F5511BCA4EA7B32F6CABC46939</vt:lpwstr>
  </property>
  <property fmtid="{D5CDD505-2E9C-101B-9397-08002B2CF9AE}" pid="3" name="_NewReviewCycle">
    <vt:lpwstr/>
  </property>
  <property fmtid="{D5CDD505-2E9C-101B-9397-08002B2CF9AE}" pid="4" name="_dlc_DocIdItemGuid">
    <vt:lpwstr>7e249a95-465b-4743-8001-8eae81024366</vt:lpwstr>
  </property>
  <property fmtid="{D5CDD505-2E9C-101B-9397-08002B2CF9AE}" pid="5" name="_AdHocReviewCycleID">
    <vt:i4>-201800669</vt:i4>
  </property>
  <property fmtid="{D5CDD505-2E9C-101B-9397-08002B2CF9AE}" pid="6" name="_EmailSubject">
    <vt:lpwstr>August ChMC publication</vt:lpwstr>
  </property>
  <property fmtid="{D5CDD505-2E9C-101B-9397-08002B2CF9AE}" pid="7" name="_AuthorEmail">
    <vt:lpwstr>emma.smith@xoserve.com</vt:lpwstr>
  </property>
  <property fmtid="{D5CDD505-2E9C-101B-9397-08002B2CF9AE}" pid="8" name="_AuthorEmailDisplayName">
    <vt:lpwstr>Smith, Emma</vt:lpwstr>
  </property>
  <property fmtid="{D5CDD505-2E9C-101B-9397-08002B2CF9AE}" pid="10" name="_PreviousAdHocReviewCycleID">
    <vt:i4>1247980968</vt:i4>
  </property>
</Properties>
</file>