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2243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2D7C24" w:rsidP="00AE0D2C">
            <w:pPr>
              <w:rPr>
                <w:rFonts w:ascii="Arial" w:hAnsi="Arial" w:cs="Arial"/>
                <w:sz w:val="20"/>
                <w:szCs w:val="20"/>
              </w:rPr>
            </w:pPr>
            <w:hyperlink r:id="rId12"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2D7C24" w:rsidP="005E49D5">
            <w:pPr>
              <w:rPr>
                <w:rFonts w:ascii="Arial" w:hAnsi="Arial" w:cs="Arial"/>
                <w:sz w:val="20"/>
                <w:szCs w:val="20"/>
              </w:rPr>
            </w:pPr>
            <w:hyperlink r:id="rId13"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77777777"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5C6523">
              <w:rPr>
                <w:rFonts w:ascii="Arial" w:hAnsi="Arial" w:cs="Arial"/>
                <w:b/>
                <w:sz w:val="20"/>
                <w:szCs w:val="20"/>
              </w:rPr>
              <w:t>Out for Consultation</w:t>
            </w:r>
            <w:r w:rsidRPr="00E93618">
              <w:rPr>
                <w:rFonts w:ascii="Arial" w:hAnsi="Arial" w:cs="Arial"/>
                <w:sz w:val="20"/>
                <w:szCs w:val="20"/>
              </w:rPr>
              <w:t xml:space="preserve"> / Voting / Approved or Rejected</w:t>
            </w:r>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2D7C24"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2D7C24"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2D7C24"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2D7C24"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1" w:name="S2"/>
      <w:bookmarkStart w:id="2"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a CSEPs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do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do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to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3"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2CC224BB" w14:textId="3A6A061F" w:rsidR="004872D4" w:rsidRPr="00E93618" w:rsidRDefault="00A0582D" w:rsidP="00AE0D2C">
            <w:pPr>
              <w:rPr>
                <w:rFonts w:ascii="Arial" w:hAnsi="Arial" w:cs="Arial"/>
                <w:sz w:val="20"/>
                <w:szCs w:val="20"/>
              </w:rPr>
            </w:pPr>
            <w:r>
              <w:rPr>
                <w:rFonts w:ascii="Arial" w:hAnsi="Arial" w:cs="Arial"/>
                <w:sz w:val="20"/>
                <w:szCs w:val="20"/>
              </w:rPr>
              <w:t>DSC Service Area 10; Connected System Exit Points</w:t>
            </w:r>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77777777"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Approve / Reject / NA / Abstain</w:t>
            </w:r>
          </w:p>
          <w:p w14:paraId="2CC224C7" w14:textId="77777777"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Approve / Reject / NA / Abstain</w:t>
            </w:r>
            <w:r w:rsidRPr="0058445E">
              <w:rPr>
                <w:rFonts w:ascii="Arial" w:hAnsi="Arial" w:cs="Arial"/>
                <w:sz w:val="20"/>
                <w:szCs w:val="20"/>
              </w:rPr>
              <w:tab/>
            </w:r>
          </w:p>
          <w:p w14:paraId="2CC224C8" w14:textId="77777777"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Approve / Reject / NA / Abstain</w:t>
            </w:r>
          </w:p>
          <w:p w14:paraId="2CC224C9" w14:textId="77777777"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Approve / Reject / NA / Abstain </w:t>
            </w:r>
          </w:p>
        </w:tc>
      </w:tr>
      <w:tr w:rsidR="00E93618" w:rsidRPr="00E93618" w14:paraId="2CC224CD" w14:textId="77777777" w:rsidTr="00AE0D2C">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77777777" w:rsidR="004872D4" w:rsidRPr="00E93618" w:rsidRDefault="004872D4" w:rsidP="00AE0D2C">
            <w:pPr>
              <w:rPr>
                <w:rFonts w:ascii="Arial" w:hAnsi="Arial" w:cs="Arial"/>
                <w:sz w:val="20"/>
                <w:szCs w:val="20"/>
              </w:rPr>
            </w:pPr>
            <w:r w:rsidRPr="00E93618">
              <w:rPr>
                <w:rFonts w:ascii="Arial" w:hAnsi="Arial" w:cs="Arial"/>
                <w:sz w:val="20"/>
                <w:szCs w:val="20"/>
              </w:rPr>
              <w:t>XX/XX/XXXX</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77777777" w:rsidR="004872D4" w:rsidRPr="00E93618" w:rsidRDefault="004872D4" w:rsidP="00AE0D2C">
            <w:pPr>
              <w:rPr>
                <w:rFonts w:ascii="Arial" w:hAnsi="Arial" w:cs="Arial"/>
                <w:sz w:val="20"/>
                <w:szCs w:val="20"/>
              </w:rPr>
            </w:pPr>
            <w:r w:rsidRPr="00E93618">
              <w:rPr>
                <w:rFonts w:ascii="Arial" w:hAnsi="Arial" w:cs="Arial"/>
                <w:sz w:val="20"/>
                <w:szCs w:val="20"/>
              </w:rPr>
              <w:t>Release X: Feb / Jun / Nov XX or Adhoc DD/MM/YYYY or NA</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2CC224D2" w14:textId="77777777" w:rsidR="004872D4" w:rsidRPr="00E93618" w:rsidRDefault="004872D4" w:rsidP="00AE0D2C">
            <w:pPr>
              <w:rPr>
                <w:rFonts w:ascii="Arial" w:hAnsi="Arial" w:cs="Arial"/>
                <w:sz w:val="20"/>
                <w:szCs w:val="20"/>
              </w:rPr>
            </w:pPr>
            <w:r w:rsidRPr="00E93618">
              <w:rPr>
                <w:rFonts w:ascii="Arial" w:hAnsi="Arial" w:cs="Arial"/>
                <w:sz w:val="20"/>
                <w:szCs w:val="20"/>
              </w:rPr>
              <w:t xml:space="preserve">Approved for Release X / Rejected </w:t>
            </w: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4"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E93618" w:rsidRPr="00E93618" w14:paraId="2CC224DC" w14:textId="77777777" w:rsidTr="0058445E">
        <w:trPr>
          <w:trHeight w:val="611"/>
        </w:trPr>
        <w:tc>
          <w:tcPr>
            <w:tcW w:w="892" w:type="pct"/>
            <w:shd w:val="clear" w:color="auto" w:fill="D6DCF0" w:themeFill="accent1" w:themeFillTint="33"/>
            <w:vAlign w:val="center"/>
          </w:tcPr>
          <w:p w14:paraId="2CC224D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2CC224D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2CC224D9"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2CC224DA"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2CC224DB"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58445E" w:rsidRPr="00E93618" w14:paraId="6390CF0B" w14:textId="77777777" w:rsidTr="0058445E">
        <w:tc>
          <w:tcPr>
            <w:tcW w:w="892" w:type="pct"/>
          </w:tcPr>
          <w:p w14:paraId="337E3B56" w14:textId="5F2E471E" w:rsidR="0058445E" w:rsidRPr="0058445E" w:rsidRDefault="0058445E" w:rsidP="00AE0D2C">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0CB72B1C" w14:textId="40AB3CBB" w:rsidR="0058445E" w:rsidRPr="0058445E" w:rsidRDefault="0058445E" w:rsidP="00AE0D2C">
            <w:pPr>
              <w:jc w:val="center"/>
              <w:rPr>
                <w:rFonts w:cs="Arial"/>
                <w:sz w:val="20"/>
                <w:szCs w:val="20"/>
              </w:rPr>
            </w:pPr>
            <w:r w:rsidRPr="0058445E">
              <w:rPr>
                <w:sz w:val="20"/>
                <w:szCs w:val="20"/>
              </w:rPr>
              <w:t xml:space="preserve">Draft </w:t>
            </w:r>
          </w:p>
        </w:tc>
        <w:tc>
          <w:tcPr>
            <w:tcW w:w="596" w:type="pct"/>
          </w:tcPr>
          <w:p w14:paraId="69FD94FB" w14:textId="0445A7BB" w:rsidR="0058445E" w:rsidRPr="0058445E" w:rsidRDefault="0058445E" w:rsidP="00F00625">
            <w:pPr>
              <w:jc w:val="center"/>
              <w:rPr>
                <w:rFonts w:cs="Arial"/>
                <w:sz w:val="20"/>
                <w:szCs w:val="20"/>
              </w:rPr>
            </w:pPr>
            <w:r w:rsidRPr="0058445E">
              <w:rPr>
                <w:sz w:val="20"/>
                <w:szCs w:val="20"/>
              </w:rPr>
              <w:t xml:space="preserve">27/04/18 </w:t>
            </w:r>
          </w:p>
        </w:tc>
        <w:tc>
          <w:tcPr>
            <w:tcW w:w="753" w:type="pct"/>
          </w:tcPr>
          <w:p w14:paraId="404949C9" w14:textId="7F406395" w:rsidR="0058445E" w:rsidRPr="0058445E" w:rsidRDefault="0058445E" w:rsidP="00AE0D2C">
            <w:pPr>
              <w:jc w:val="center"/>
              <w:rPr>
                <w:rFonts w:cs="Arial"/>
                <w:sz w:val="20"/>
                <w:szCs w:val="20"/>
              </w:rPr>
            </w:pPr>
            <w:r w:rsidRPr="0058445E">
              <w:rPr>
                <w:sz w:val="20"/>
                <w:szCs w:val="20"/>
              </w:rPr>
              <w:t xml:space="preserve">Anesu Chivenga </w:t>
            </w:r>
          </w:p>
        </w:tc>
        <w:tc>
          <w:tcPr>
            <w:tcW w:w="1934" w:type="pct"/>
          </w:tcPr>
          <w:p w14:paraId="56A06D60" w14:textId="77777777" w:rsidR="0058445E" w:rsidRPr="0058445E" w:rsidRDefault="0058445E" w:rsidP="00F00625">
            <w:pPr>
              <w:rPr>
                <w:rFonts w:cs="Arial"/>
                <w:sz w:val="20"/>
                <w:szCs w:val="20"/>
              </w:rPr>
            </w:pPr>
          </w:p>
        </w:tc>
      </w:tr>
      <w:tr w:rsidR="0058445E" w:rsidRPr="00E93618" w14:paraId="2CC224E2" w14:textId="77777777" w:rsidTr="0058445E">
        <w:tc>
          <w:tcPr>
            <w:tcW w:w="892" w:type="pct"/>
          </w:tcPr>
          <w:p w14:paraId="2CC224DD" w14:textId="0D6B204B" w:rsidR="0058445E" w:rsidRPr="0058445E" w:rsidRDefault="0058445E" w:rsidP="00AE0D2C">
            <w:pPr>
              <w:jc w:val="center"/>
              <w:rPr>
                <w:rFonts w:ascii="Arial" w:hAnsi="Arial" w:cs="Arial"/>
                <w:sz w:val="20"/>
                <w:szCs w:val="20"/>
              </w:rPr>
            </w:pPr>
            <w:r w:rsidRPr="0058445E">
              <w:rPr>
                <w:sz w:val="20"/>
                <w:szCs w:val="20"/>
              </w:rPr>
              <w:t>2</w:t>
            </w:r>
            <w:r>
              <w:rPr>
                <w:sz w:val="20"/>
                <w:szCs w:val="20"/>
              </w:rPr>
              <w:t>.0</w:t>
            </w:r>
          </w:p>
        </w:tc>
        <w:tc>
          <w:tcPr>
            <w:tcW w:w="825" w:type="pct"/>
          </w:tcPr>
          <w:p w14:paraId="2CC224DE" w14:textId="2B49B041" w:rsidR="0058445E" w:rsidRPr="0058445E" w:rsidRDefault="0058445E" w:rsidP="00AE0D2C">
            <w:pPr>
              <w:jc w:val="center"/>
              <w:rPr>
                <w:rFonts w:ascii="Arial" w:hAnsi="Arial" w:cs="Arial"/>
                <w:sz w:val="20"/>
                <w:szCs w:val="20"/>
              </w:rPr>
            </w:pPr>
            <w:r w:rsidRPr="0058445E">
              <w:rPr>
                <w:sz w:val="20"/>
                <w:szCs w:val="20"/>
              </w:rPr>
              <w:t>Change in progress</w:t>
            </w:r>
          </w:p>
        </w:tc>
        <w:tc>
          <w:tcPr>
            <w:tcW w:w="596" w:type="pct"/>
          </w:tcPr>
          <w:p w14:paraId="2CC224DF" w14:textId="7DFBBC2A" w:rsidR="0058445E" w:rsidRPr="0058445E" w:rsidRDefault="0058445E" w:rsidP="00F00625">
            <w:pPr>
              <w:jc w:val="center"/>
              <w:rPr>
                <w:rFonts w:ascii="Arial" w:hAnsi="Arial" w:cs="Arial"/>
                <w:sz w:val="20"/>
                <w:szCs w:val="20"/>
              </w:rPr>
            </w:pPr>
            <w:r w:rsidRPr="0058445E">
              <w:rPr>
                <w:sz w:val="20"/>
                <w:szCs w:val="20"/>
              </w:rPr>
              <w:t>17/08/18</w:t>
            </w:r>
          </w:p>
        </w:tc>
        <w:tc>
          <w:tcPr>
            <w:tcW w:w="753" w:type="pct"/>
          </w:tcPr>
          <w:p w14:paraId="2CC224E0" w14:textId="3D6EA5C6" w:rsidR="0058445E" w:rsidRPr="0058445E" w:rsidRDefault="0058445E" w:rsidP="00AE0D2C">
            <w:pPr>
              <w:jc w:val="center"/>
              <w:rPr>
                <w:rFonts w:ascii="Arial" w:hAnsi="Arial" w:cs="Arial"/>
                <w:sz w:val="20"/>
                <w:szCs w:val="20"/>
              </w:rPr>
            </w:pPr>
            <w:r w:rsidRPr="0058445E">
              <w:rPr>
                <w:sz w:val="20"/>
                <w:szCs w:val="20"/>
              </w:rPr>
              <w:t>Xoserve</w:t>
            </w:r>
          </w:p>
        </w:tc>
        <w:tc>
          <w:tcPr>
            <w:tcW w:w="1934" w:type="pct"/>
          </w:tcPr>
          <w:p w14:paraId="2CC224E1" w14:textId="4D145761" w:rsidR="0058445E" w:rsidRPr="0058445E" w:rsidRDefault="0058445E" w:rsidP="00F00625">
            <w:pPr>
              <w:rPr>
                <w:rFonts w:ascii="Arial" w:hAnsi="Arial" w:cs="Arial"/>
                <w:sz w:val="20"/>
                <w:szCs w:val="20"/>
              </w:rPr>
            </w:pPr>
            <w:r w:rsidRPr="0058445E">
              <w:rPr>
                <w:sz w:val="20"/>
                <w:szCs w:val="20"/>
              </w:rPr>
              <w:t>Document to go to DSG following ChMC on 8th August</w:t>
            </w:r>
          </w:p>
        </w:tc>
      </w:tr>
      <w:tr w:rsidR="003C1C84" w:rsidRPr="00E93618" w14:paraId="26327D2B" w14:textId="77777777" w:rsidTr="0058445E">
        <w:tc>
          <w:tcPr>
            <w:tcW w:w="892" w:type="pct"/>
          </w:tcPr>
          <w:p w14:paraId="4A2EA400" w14:textId="2DC8B543"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3.0 </w:t>
            </w:r>
          </w:p>
        </w:tc>
        <w:tc>
          <w:tcPr>
            <w:tcW w:w="825" w:type="pct"/>
          </w:tcPr>
          <w:p w14:paraId="7A567B3F" w14:textId="07DE8E7B" w:rsidR="003C1C84" w:rsidRPr="0058445E" w:rsidRDefault="003C1C84" w:rsidP="00AE0D2C">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2C32BA0" w14:textId="276EA0C5" w:rsidR="003C1C84" w:rsidRPr="0058445E" w:rsidRDefault="002A2454" w:rsidP="002A2454">
            <w:pPr>
              <w:jc w:val="center"/>
              <w:rPr>
                <w:rFonts w:ascii="Arial" w:hAnsi="Arial" w:cs="Arial"/>
                <w:sz w:val="20"/>
                <w:szCs w:val="20"/>
              </w:rPr>
            </w:pPr>
            <w:r>
              <w:rPr>
                <w:rFonts w:ascii="Arial" w:hAnsi="Arial" w:cs="Arial"/>
                <w:sz w:val="20"/>
                <w:szCs w:val="20"/>
              </w:rPr>
              <w:t>26</w:t>
            </w:r>
            <w:r w:rsidR="003C1C84" w:rsidRPr="0058445E">
              <w:rPr>
                <w:rFonts w:ascii="Arial" w:hAnsi="Arial" w:cs="Arial"/>
                <w:sz w:val="20"/>
                <w:szCs w:val="20"/>
              </w:rPr>
              <w:t>/09/18</w:t>
            </w:r>
          </w:p>
        </w:tc>
        <w:tc>
          <w:tcPr>
            <w:tcW w:w="753" w:type="pct"/>
          </w:tcPr>
          <w:p w14:paraId="746D902F" w14:textId="22057955" w:rsidR="003C1C84" w:rsidRPr="0058445E" w:rsidRDefault="003C1C84" w:rsidP="00AE0D2C">
            <w:pPr>
              <w:jc w:val="center"/>
              <w:rPr>
                <w:rFonts w:ascii="Arial" w:hAnsi="Arial" w:cs="Arial"/>
                <w:sz w:val="20"/>
                <w:szCs w:val="20"/>
              </w:rPr>
            </w:pPr>
            <w:r w:rsidRPr="0058445E">
              <w:rPr>
                <w:rFonts w:ascii="Arial" w:hAnsi="Arial" w:cs="Arial"/>
                <w:sz w:val="20"/>
                <w:szCs w:val="20"/>
              </w:rPr>
              <w:t>Xoserve</w:t>
            </w:r>
          </w:p>
        </w:tc>
        <w:tc>
          <w:tcPr>
            <w:tcW w:w="1934" w:type="pct"/>
          </w:tcPr>
          <w:p w14:paraId="2A414CF8" w14:textId="0C303AFD"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Issued in an extraordinary change pack on solution </w:t>
            </w:r>
            <w:proofErr w:type="spellStart"/>
            <w:r w:rsidRPr="0058445E">
              <w:rPr>
                <w:rFonts w:ascii="Arial" w:hAnsi="Arial" w:cs="Arial"/>
                <w:sz w:val="20"/>
                <w:szCs w:val="20"/>
              </w:rPr>
              <w:t>optons</w:t>
            </w:r>
            <w:proofErr w:type="spellEnd"/>
            <w:r w:rsidRPr="0058445E">
              <w:rPr>
                <w:rFonts w:ascii="Arial" w:hAnsi="Arial" w:cs="Arial"/>
                <w:sz w:val="20"/>
                <w:szCs w:val="20"/>
              </w:rPr>
              <w:t xml:space="preserve"> following DSG meeting on 17/09/18.</w:t>
            </w:r>
          </w:p>
        </w:tc>
      </w:tr>
      <w:tr w:rsidR="00CE0B47" w:rsidRPr="00E93618" w14:paraId="26650A45" w14:textId="77777777" w:rsidTr="0058445E">
        <w:tc>
          <w:tcPr>
            <w:tcW w:w="892" w:type="pct"/>
          </w:tcPr>
          <w:p w14:paraId="6A5BEF98" w14:textId="72441B9D" w:rsidR="00CE0B47" w:rsidRPr="00CE0B47" w:rsidRDefault="00CE0B47" w:rsidP="00AE0D2C">
            <w:pPr>
              <w:jc w:val="center"/>
              <w:rPr>
                <w:rFonts w:ascii="Arial" w:hAnsi="Arial" w:cs="Arial"/>
                <w:sz w:val="20"/>
                <w:szCs w:val="20"/>
              </w:rPr>
            </w:pPr>
            <w:r w:rsidRPr="00CE0B47">
              <w:rPr>
                <w:rFonts w:ascii="Arial" w:hAnsi="Arial" w:cs="Arial"/>
                <w:sz w:val="20"/>
                <w:szCs w:val="20"/>
              </w:rPr>
              <w:t>4.0</w:t>
            </w:r>
          </w:p>
        </w:tc>
        <w:tc>
          <w:tcPr>
            <w:tcW w:w="825" w:type="pct"/>
          </w:tcPr>
          <w:p w14:paraId="640396E6" w14:textId="66805A6C" w:rsidR="00CE0B47" w:rsidRPr="00CE0B47" w:rsidRDefault="00CE0B47" w:rsidP="00AE0D2C">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78C0D8FB" w14:textId="6519DDEA" w:rsidR="00CE0B47" w:rsidRPr="00CE0B47" w:rsidRDefault="00CE0B47" w:rsidP="002A2454">
            <w:pPr>
              <w:jc w:val="center"/>
              <w:rPr>
                <w:rFonts w:ascii="Arial" w:hAnsi="Arial" w:cs="Arial"/>
                <w:sz w:val="20"/>
                <w:szCs w:val="20"/>
              </w:rPr>
            </w:pPr>
            <w:r w:rsidRPr="00CE0B47">
              <w:rPr>
                <w:rFonts w:ascii="Arial" w:hAnsi="Arial" w:cs="Arial"/>
                <w:sz w:val="20"/>
                <w:szCs w:val="20"/>
              </w:rPr>
              <w:t>04/10/18</w:t>
            </w:r>
          </w:p>
        </w:tc>
        <w:tc>
          <w:tcPr>
            <w:tcW w:w="753" w:type="pct"/>
          </w:tcPr>
          <w:p w14:paraId="195116D0" w14:textId="2C633D70" w:rsidR="00CE0B47" w:rsidRPr="00CE0B47" w:rsidRDefault="00CE0B47"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56E4E654" w14:textId="42A1E0DE" w:rsidR="00CE0B47" w:rsidRPr="00CE0B47" w:rsidRDefault="00CE0B47" w:rsidP="00AE0D2C">
            <w:pPr>
              <w:jc w:val="center"/>
              <w:rPr>
                <w:rFonts w:ascii="Arial" w:hAnsi="Arial" w:cs="Arial"/>
                <w:sz w:val="20"/>
                <w:szCs w:val="20"/>
              </w:rPr>
            </w:pPr>
            <w:r w:rsidRPr="00CE0B47">
              <w:rPr>
                <w:rFonts w:ascii="Arial" w:hAnsi="Arial" w:cs="Arial"/>
                <w:sz w:val="20"/>
                <w:szCs w:val="20"/>
              </w:rPr>
              <w:t>Issued in a representation matrix on 04/10/18</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E0D2C">
        <w:trPr>
          <w:trHeight w:val="611"/>
        </w:trPr>
        <w:tc>
          <w:tcPr>
            <w:tcW w:w="902" w:type="pct"/>
            <w:shd w:val="clear" w:color="auto" w:fill="D6DCF0" w:themeFill="accent1" w:themeFillTint="33"/>
            <w:vAlign w:val="center"/>
          </w:tcPr>
          <w:p w14:paraId="2CC224E4"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lastRenderedPageBreak/>
              <w:t>Version</w:t>
            </w:r>
          </w:p>
        </w:tc>
        <w:tc>
          <w:tcPr>
            <w:tcW w:w="835" w:type="pct"/>
            <w:shd w:val="clear" w:color="auto" w:fill="D6DCF0" w:themeFill="accent1" w:themeFillTint="33"/>
            <w:vAlign w:val="center"/>
          </w:tcPr>
          <w:p w14:paraId="2CC224E5"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E0D2C">
        <w:tc>
          <w:tcPr>
            <w:tcW w:w="902" w:type="pct"/>
          </w:tcPr>
          <w:p w14:paraId="2CC224EA"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tbl>
      <w:tblPr>
        <w:tblStyle w:val="TableGrid1"/>
        <w:tblpPr w:leftFromText="180" w:rightFromText="180" w:vertAnchor="page" w:horzAnchor="margin" w:tblpY="4561"/>
        <w:tblW w:w="5256" w:type="pct"/>
        <w:tblLayout w:type="fixed"/>
        <w:tblLook w:val="04A0" w:firstRow="1" w:lastRow="0" w:firstColumn="1" w:lastColumn="0" w:noHBand="0" w:noVBand="1"/>
      </w:tblPr>
      <w:tblGrid>
        <w:gridCol w:w="2944"/>
        <w:gridCol w:w="6771"/>
      </w:tblGrid>
      <w:tr w:rsidR="00866FA7" w:rsidRPr="007A4A91" w14:paraId="4544AD4F" w14:textId="77777777" w:rsidTr="00C553A7">
        <w:tc>
          <w:tcPr>
            <w:tcW w:w="5000" w:type="pct"/>
            <w:gridSpan w:val="2"/>
            <w:shd w:val="clear" w:color="auto" w:fill="84B8DA"/>
          </w:tcPr>
          <w:p w14:paraId="5A49335F" w14:textId="77777777" w:rsidR="00866FA7" w:rsidRPr="007A4A91" w:rsidRDefault="00866FA7" w:rsidP="00C553A7">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866FA7" w:rsidRPr="007A4A91" w14:paraId="731F59B2" w14:textId="77777777" w:rsidTr="00C553A7">
        <w:tc>
          <w:tcPr>
            <w:tcW w:w="1515" w:type="pct"/>
            <w:shd w:val="clear" w:color="auto" w:fill="84B8DA"/>
          </w:tcPr>
          <w:p w14:paraId="76B99BD1" w14:textId="77777777" w:rsidR="00866FA7" w:rsidRPr="007A4A91" w:rsidRDefault="00866FA7" w:rsidP="00C553A7">
            <w:pPr>
              <w:rPr>
                <w:rFonts w:cs="Arial"/>
                <w:b/>
                <w:szCs w:val="16"/>
              </w:rPr>
            </w:pPr>
            <w:r w:rsidRPr="007A4A91">
              <w:rPr>
                <w:rFonts w:cs="Arial"/>
                <w:b/>
                <w:sz w:val="20"/>
                <w:szCs w:val="16"/>
              </w:rPr>
              <w:t>DSG Date</w:t>
            </w:r>
          </w:p>
        </w:tc>
        <w:tc>
          <w:tcPr>
            <w:tcW w:w="3485" w:type="pct"/>
            <w:shd w:val="clear" w:color="auto" w:fill="auto"/>
          </w:tcPr>
          <w:p w14:paraId="499BA540" w14:textId="77777777" w:rsidR="00866FA7" w:rsidRPr="007A4A91" w:rsidRDefault="00866FA7" w:rsidP="00C553A7">
            <w:pPr>
              <w:rPr>
                <w:rFonts w:cs="Arial"/>
                <w:szCs w:val="16"/>
              </w:rPr>
            </w:pPr>
            <w:r w:rsidRPr="007A4A91">
              <w:rPr>
                <w:rFonts w:cs="Arial"/>
                <w:szCs w:val="16"/>
              </w:rPr>
              <w:t>06/08/2018</w:t>
            </w:r>
          </w:p>
        </w:tc>
      </w:tr>
      <w:tr w:rsidR="00866FA7" w:rsidRPr="007A4A91" w14:paraId="483E3854" w14:textId="77777777" w:rsidTr="00C553A7">
        <w:tc>
          <w:tcPr>
            <w:tcW w:w="5000" w:type="pct"/>
            <w:gridSpan w:val="2"/>
            <w:shd w:val="clear" w:color="auto" w:fill="84B8DA"/>
          </w:tcPr>
          <w:p w14:paraId="14C0EC84" w14:textId="77777777" w:rsidR="00866FA7" w:rsidRPr="007A4A91" w:rsidRDefault="00866FA7" w:rsidP="00C553A7">
            <w:pPr>
              <w:rPr>
                <w:rFonts w:cs="Arial"/>
                <w:b/>
                <w:szCs w:val="16"/>
              </w:rPr>
            </w:pPr>
            <w:r w:rsidRPr="007A4A91">
              <w:rPr>
                <w:rFonts w:cs="Arial"/>
                <w:b/>
                <w:sz w:val="20"/>
                <w:szCs w:val="16"/>
              </w:rPr>
              <w:t>DSG Summary</w:t>
            </w:r>
          </w:p>
        </w:tc>
      </w:tr>
      <w:tr w:rsidR="00866FA7" w:rsidRPr="007A4A91" w14:paraId="67F95104" w14:textId="77777777" w:rsidTr="00C553A7">
        <w:tc>
          <w:tcPr>
            <w:tcW w:w="5000" w:type="pct"/>
            <w:gridSpan w:val="2"/>
          </w:tcPr>
          <w:p w14:paraId="1603C715" w14:textId="77777777" w:rsidR="00866FA7" w:rsidRPr="007A4A91" w:rsidRDefault="00866FA7" w:rsidP="00C553A7">
            <w:pPr>
              <w:rPr>
                <w:rFonts w:ascii="Arial" w:hAnsi="Arial" w:cs="Arial"/>
                <w:b/>
                <w:sz w:val="20"/>
                <w:szCs w:val="16"/>
              </w:rPr>
            </w:pPr>
          </w:p>
          <w:p w14:paraId="29F93EEE" w14:textId="77777777" w:rsidR="00866FA7" w:rsidRPr="007A4A91" w:rsidRDefault="00866FA7" w:rsidP="00C553A7">
            <w:pPr>
              <w:rPr>
                <w:rFonts w:ascii="Arial" w:hAnsi="Arial" w:cs="Arial"/>
                <w:sz w:val="20"/>
                <w:szCs w:val="16"/>
              </w:rPr>
            </w:pPr>
            <w:r w:rsidRPr="007A4A91">
              <w:rPr>
                <w:rFonts w:ascii="Arial" w:hAnsi="Arial" w:cs="Arial"/>
                <w:sz w:val="20"/>
                <w:szCs w:val="16"/>
              </w:rPr>
              <w:t>Change Proposal presented at DSG for information.</w:t>
            </w:r>
          </w:p>
          <w:p w14:paraId="59F0032E" w14:textId="77777777" w:rsidR="00866FA7" w:rsidRPr="007A4A91" w:rsidRDefault="00866FA7" w:rsidP="00C553A7">
            <w:pPr>
              <w:rPr>
                <w:rFonts w:ascii="Arial" w:hAnsi="Arial" w:cs="Arial"/>
                <w:b/>
                <w:sz w:val="20"/>
                <w:szCs w:val="16"/>
              </w:rPr>
            </w:pPr>
          </w:p>
          <w:p w14:paraId="67B6E9EE" w14:textId="77777777" w:rsidR="00866FA7" w:rsidRPr="007A4A91" w:rsidRDefault="00866FA7" w:rsidP="00C553A7">
            <w:pPr>
              <w:rPr>
                <w:rFonts w:ascii="Arial" w:hAnsi="Arial" w:cs="Arial"/>
                <w:b/>
                <w:sz w:val="20"/>
                <w:szCs w:val="16"/>
              </w:rPr>
            </w:pPr>
          </w:p>
          <w:p w14:paraId="6F3930B7" w14:textId="77777777" w:rsidR="00866FA7" w:rsidRPr="007A4A91" w:rsidRDefault="00866FA7" w:rsidP="00C553A7">
            <w:pPr>
              <w:rPr>
                <w:rFonts w:ascii="Arial" w:hAnsi="Arial" w:cs="Arial"/>
                <w:b/>
                <w:sz w:val="20"/>
                <w:szCs w:val="16"/>
              </w:rPr>
            </w:pPr>
          </w:p>
          <w:p w14:paraId="000ED3D8" w14:textId="77777777" w:rsidR="00866FA7" w:rsidRPr="007A4A91" w:rsidRDefault="00866FA7" w:rsidP="00C553A7">
            <w:pPr>
              <w:rPr>
                <w:rFonts w:ascii="Arial" w:hAnsi="Arial" w:cs="Arial"/>
                <w:b/>
                <w:sz w:val="20"/>
                <w:szCs w:val="16"/>
              </w:rPr>
            </w:pPr>
          </w:p>
          <w:p w14:paraId="53E1C695" w14:textId="77777777" w:rsidR="00866FA7" w:rsidRPr="007A4A91" w:rsidRDefault="00866FA7" w:rsidP="00C553A7">
            <w:pPr>
              <w:rPr>
                <w:rFonts w:ascii="Arial" w:hAnsi="Arial" w:cs="Arial"/>
                <w:b/>
                <w:sz w:val="20"/>
                <w:szCs w:val="16"/>
              </w:rPr>
            </w:pPr>
          </w:p>
          <w:p w14:paraId="178C160E" w14:textId="77777777" w:rsidR="00866FA7" w:rsidRPr="007A4A91" w:rsidRDefault="00866FA7" w:rsidP="00C553A7">
            <w:pPr>
              <w:rPr>
                <w:rFonts w:ascii="Arial" w:hAnsi="Arial" w:cs="Arial"/>
                <w:b/>
                <w:sz w:val="20"/>
                <w:szCs w:val="16"/>
              </w:rPr>
            </w:pPr>
          </w:p>
          <w:p w14:paraId="7436C29E" w14:textId="77777777" w:rsidR="00866FA7" w:rsidRPr="007A4A91" w:rsidRDefault="00866FA7" w:rsidP="00C553A7">
            <w:pPr>
              <w:rPr>
                <w:rFonts w:ascii="Arial" w:hAnsi="Arial" w:cs="Arial"/>
                <w:b/>
                <w:sz w:val="20"/>
                <w:szCs w:val="16"/>
              </w:rPr>
            </w:pPr>
          </w:p>
          <w:p w14:paraId="73D515B1" w14:textId="77777777" w:rsidR="00866FA7" w:rsidRPr="007A4A91" w:rsidRDefault="00866FA7" w:rsidP="00C553A7">
            <w:pPr>
              <w:rPr>
                <w:rFonts w:ascii="Arial" w:hAnsi="Arial" w:cs="Arial"/>
                <w:b/>
                <w:sz w:val="20"/>
                <w:szCs w:val="16"/>
              </w:rPr>
            </w:pPr>
          </w:p>
          <w:p w14:paraId="50AE0F86" w14:textId="77777777" w:rsidR="00866FA7" w:rsidRPr="007A4A91" w:rsidRDefault="00866FA7" w:rsidP="00C553A7">
            <w:pPr>
              <w:rPr>
                <w:rFonts w:ascii="Arial" w:hAnsi="Arial" w:cs="Arial"/>
                <w:b/>
                <w:sz w:val="20"/>
                <w:szCs w:val="16"/>
              </w:rPr>
            </w:pPr>
          </w:p>
          <w:p w14:paraId="40967AFF" w14:textId="77777777" w:rsidR="00866FA7" w:rsidRPr="007A4A91" w:rsidRDefault="00866FA7" w:rsidP="00C553A7">
            <w:pPr>
              <w:rPr>
                <w:rFonts w:ascii="Arial" w:hAnsi="Arial" w:cs="Arial"/>
                <w:b/>
                <w:sz w:val="20"/>
                <w:szCs w:val="16"/>
              </w:rPr>
            </w:pPr>
          </w:p>
        </w:tc>
      </w:tr>
      <w:tr w:rsidR="00866FA7" w:rsidRPr="007A4A91" w14:paraId="151478BE" w14:textId="77777777" w:rsidTr="00C553A7">
        <w:tc>
          <w:tcPr>
            <w:tcW w:w="1515" w:type="pct"/>
            <w:shd w:val="clear" w:color="auto" w:fill="84B8DA"/>
          </w:tcPr>
          <w:p w14:paraId="62A5F220" w14:textId="77777777" w:rsidR="00866FA7" w:rsidRPr="007A4A91" w:rsidRDefault="00866FA7" w:rsidP="00C553A7">
            <w:pPr>
              <w:rPr>
                <w:rFonts w:cs="Arial"/>
                <w:b/>
                <w:sz w:val="20"/>
                <w:szCs w:val="16"/>
              </w:rPr>
            </w:pPr>
            <w:r w:rsidRPr="007A4A91">
              <w:rPr>
                <w:rFonts w:cs="Arial"/>
                <w:b/>
                <w:sz w:val="20"/>
                <w:szCs w:val="16"/>
              </w:rPr>
              <w:t>Capture Document / Requirements</w:t>
            </w:r>
          </w:p>
        </w:tc>
        <w:tc>
          <w:tcPr>
            <w:tcW w:w="3485" w:type="pct"/>
            <w:vAlign w:val="center"/>
          </w:tcPr>
          <w:p w14:paraId="13469024" w14:textId="5FFD98A6" w:rsidR="00866FA7" w:rsidRPr="007A4A91" w:rsidRDefault="007066F4" w:rsidP="00C553A7">
            <w:pPr>
              <w:jc w:val="center"/>
              <w:rPr>
                <w:rFonts w:cs="Arial"/>
                <w:b/>
                <w:sz w:val="20"/>
                <w:szCs w:val="20"/>
              </w:rPr>
            </w:pPr>
            <w:r>
              <w:rPr>
                <w:rFonts w:cs="Arial"/>
                <w:sz w:val="20"/>
                <w:szCs w:val="20"/>
              </w:rPr>
              <w:t>N/A</w:t>
            </w:r>
          </w:p>
        </w:tc>
      </w:tr>
      <w:tr w:rsidR="00866FA7" w:rsidRPr="007A4A91" w14:paraId="4EAFE22C" w14:textId="77777777" w:rsidTr="00C553A7">
        <w:tc>
          <w:tcPr>
            <w:tcW w:w="1515" w:type="pct"/>
            <w:shd w:val="clear" w:color="auto" w:fill="84B8DA"/>
          </w:tcPr>
          <w:p w14:paraId="4D68C553" w14:textId="77777777" w:rsidR="00866FA7" w:rsidRPr="007A4A91" w:rsidRDefault="00866FA7" w:rsidP="00C553A7">
            <w:pPr>
              <w:rPr>
                <w:rFonts w:cs="Arial"/>
                <w:b/>
                <w:sz w:val="20"/>
                <w:szCs w:val="16"/>
              </w:rPr>
            </w:pPr>
            <w:r w:rsidRPr="007A4A91">
              <w:rPr>
                <w:rFonts w:cs="Arial"/>
                <w:b/>
                <w:sz w:val="20"/>
                <w:szCs w:val="16"/>
              </w:rPr>
              <w:t>DSG Recommendation</w:t>
            </w:r>
          </w:p>
        </w:tc>
        <w:tc>
          <w:tcPr>
            <w:tcW w:w="3485" w:type="pct"/>
            <w:vAlign w:val="center"/>
          </w:tcPr>
          <w:p w14:paraId="4766D2C0" w14:textId="1ED60AA6" w:rsidR="00866FA7" w:rsidRPr="007A4A91" w:rsidRDefault="003E75ED" w:rsidP="00C553A7">
            <w:pPr>
              <w:jc w:val="center"/>
              <w:rPr>
                <w:rFonts w:cs="Arial"/>
                <w:b/>
                <w:sz w:val="20"/>
                <w:szCs w:val="20"/>
              </w:rPr>
            </w:pPr>
            <w:r>
              <w:rPr>
                <w:rFonts w:ascii="Arial" w:hAnsi="Arial" w:cs="Arial"/>
                <w:sz w:val="20"/>
                <w:szCs w:val="20"/>
              </w:rPr>
              <w:t>Approve</w:t>
            </w:r>
          </w:p>
        </w:tc>
      </w:tr>
      <w:tr w:rsidR="00866FA7" w:rsidRPr="007A4A91" w14:paraId="230CBF7A" w14:textId="77777777" w:rsidTr="00C553A7">
        <w:tc>
          <w:tcPr>
            <w:tcW w:w="1515" w:type="pct"/>
            <w:shd w:val="clear" w:color="auto" w:fill="84B8DA"/>
          </w:tcPr>
          <w:p w14:paraId="4C848455" w14:textId="77777777" w:rsidR="00866FA7" w:rsidRPr="007A4A91" w:rsidRDefault="00866FA7" w:rsidP="00C553A7">
            <w:pPr>
              <w:rPr>
                <w:rFonts w:cs="Arial"/>
                <w:b/>
                <w:sz w:val="20"/>
                <w:szCs w:val="16"/>
              </w:rPr>
            </w:pPr>
            <w:r w:rsidRPr="007A4A91">
              <w:rPr>
                <w:rFonts w:cs="Arial"/>
                <w:b/>
                <w:sz w:val="20"/>
                <w:szCs w:val="16"/>
              </w:rPr>
              <w:t>DSG Recommended Release</w:t>
            </w:r>
          </w:p>
        </w:tc>
        <w:tc>
          <w:tcPr>
            <w:tcW w:w="3485" w:type="pct"/>
            <w:vAlign w:val="center"/>
          </w:tcPr>
          <w:p w14:paraId="12D57C43" w14:textId="14633CD4" w:rsidR="00866FA7" w:rsidRPr="007A4A91" w:rsidRDefault="00866FA7" w:rsidP="00C553A7">
            <w:pPr>
              <w:jc w:val="center"/>
              <w:rPr>
                <w:rFonts w:cs="Arial"/>
                <w:b/>
                <w:sz w:val="20"/>
                <w:szCs w:val="20"/>
              </w:rPr>
            </w:pPr>
            <w:r w:rsidRPr="007A4A91">
              <w:rPr>
                <w:rFonts w:ascii="Arial" w:hAnsi="Arial" w:cs="Arial"/>
                <w:sz w:val="20"/>
                <w:szCs w:val="20"/>
              </w:rPr>
              <w:t>Release</w:t>
            </w:r>
            <w:r w:rsidR="007066F4">
              <w:rPr>
                <w:rFonts w:ascii="Arial" w:hAnsi="Arial" w:cs="Arial"/>
                <w:sz w:val="20"/>
                <w:szCs w:val="20"/>
              </w:rPr>
              <w:t xml:space="preserve">: </w:t>
            </w:r>
            <w:r w:rsidRPr="007A4A91">
              <w:rPr>
                <w:rFonts w:ascii="Arial" w:hAnsi="Arial" w:cs="Arial"/>
                <w:sz w:val="20"/>
                <w:szCs w:val="20"/>
              </w:rPr>
              <w:t xml:space="preserve"> Jun</w:t>
            </w:r>
            <w:r w:rsidR="003E75ED">
              <w:rPr>
                <w:rFonts w:ascii="Arial" w:hAnsi="Arial" w:cs="Arial"/>
                <w:sz w:val="20"/>
                <w:szCs w:val="20"/>
              </w:rPr>
              <w:t>e 2019</w:t>
            </w:r>
          </w:p>
        </w:tc>
      </w:tr>
    </w:tbl>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25F6D638" w14:textId="77777777" w:rsidR="00581B67" w:rsidRDefault="00581B67" w:rsidP="006A724E">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4B1C67A8" w14:textId="77777777" w:rsidR="00581B67" w:rsidRDefault="00581B67" w:rsidP="006A724E">
      <w:pPr>
        <w:rPr>
          <w:rFonts w:asciiTheme="minorHAnsi" w:hAnsiTheme="minorHAnsi" w:cstheme="minorHAnsi"/>
          <w:b/>
        </w:rPr>
      </w:pPr>
    </w:p>
    <w:p w14:paraId="1BC164E9" w14:textId="77777777" w:rsidR="00581B67" w:rsidRDefault="00581B67" w:rsidP="006A724E">
      <w:pPr>
        <w:rPr>
          <w:rFonts w:asciiTheme="minorHAnsi" w:hAnsiTheme="minorHAnsi" w:cstheme="minorHAnsi"/>
          <w:b/>
        </w:rPr>
      </w:pPr>
    </w:p>
    <w:p w14:paraId="6549000E" w14:textId="77777777" w:rsidR="00581B67" w:rsidRDefault="00581B67" w:rsidP="006A724E">
      <w:pPr>
        <w:rPr>
          <w:rFonts w:asciiTheme="minorHAnsi" w:hAnsiTheme="minorHAnsi" w:cstheme="minorHAnsi"/>
          <w:b/>
        </w:rPr>
      </w:pPr>
    </w:p>
    <w:p w14:paraId="3C9408E1" w14:textId="77777777" w:rsidR="00581B67" w:rsidRDefault="00581B67" w:rsidP="006A724E">
      <w:pPr>
        <w:rPr>
          <w:rFonts w:asciiTheme="minorHAnsi" w:hAnsiTheme="minorHAnsi" w:cstheme="minorHAnsi"/>
          <w:b/>
        </w:rPr>
      </w:pPr>
    </w:p>
    <w:p w14:paraId="162579E1" w14:textId="77777777" w:rsidR="00581B67" w:rsidRDefault="00581B67" w:rsidP="006A724E">
      <w:pPr>
        <w:rPr>
          <w:rFonts w:asciiTheme="minorHAnsi" w:hAnsiTheme="minorHAnsi" w:cstheme="minorHAnsi"/>
          <w:b/>
        </w:rPr>
      </w:pPr>
    </w:p>
    <w:p w14:paraId="36C173EC" w14:textId="77777777" w:rsidR="00581B67" w:rsidRDefault="00581B67" w:rsidP="006A724E">
      <w:pPr>
        <w:rPr>
          <w:rFonts w:asciiTheme="minorHAnsi" w:hAnsiTheme="minorHAnsi" w:cstheme="minorHAnsi"/>
          <w:b/>
        </w:rPr>
      </w:pPr>
    </w:p>
    <w:p w14:paraId="3688EDA4" w14:textId="77777777" w:rsidR="00581B67" w:rsidRDefault="00581B67" w:rsidP="006A724E">
      <w:pPr>
        <w:rPr>
          <w:rFonts w:asciiTheme="minorHAnsi" w:hAnsiTheme="minorHAnsi" w:cstheme="minorHAnsi"/>
          <w:b/>
        </w:rPr>
      </w:pPr>
    </w:p>
    <w:p w14:paraId="3E117C4D" w14:textId="77777777" w:rsidR="00581B67" w:rsidRDefault="00581B67" w:rsidP="006A724E">
      <w:pPr>
        <w:rPr>
          <w:rFonts w:asciiTheme="minorHAnsi" w:hAnsiTheme="minorHAnsi" w:cstheme="minorHAnsi"/>
          <w:b/>
        </w:rPr>
      </w:pPr>
    </w:p>
    <w:p w14:paraId="3FDA7A01" w14:textId="77777777" w:rsidR="00581B67" w:rsidRDefault="00581B67" w:rsidP="006A724E">
      <w:pPr>
        <w:rPr>
          <w:rFonts w:asciiTheme="minorHAnsi" w:hAnsiTheme="minorHAnsi" w:cstheme="minorHAnsi"/>
          <w:b/>
        </w:rPr>
      </w:pPr>
    </w:p>
    <w:p w14:paraId="3B873EA6" w14:textId="77777777" w:rsidR="00581B67" w:rsidRDefault="00581B67" w:rsidP="006A724E">
      <w:pPr>
        <w:rPr>
          <w:rFonts w:asciiTheme="minorHAnsi" w:hAnsiTheme="minorHAnsi" w:cstheme="minorHAnsi"/>
          <w:b/>
        </w:rPr>
      </w:pPr>
    </w:p>
    <w:p w14:paraId="79A40845" w14:textId="77777777" w:rsidR="004C468E" w:rsidRDefault="004C468E" w:rsidP="006A724E">
      <w:pPr>
        <w:rPr>
          <w:rFonts w:asciiTheme="minorHAnsi" w:hAnsiTheme="minorHAnsi" w:cstheme="minorHAnsi"/>
          <w:b/>
        </w:rPr>
      </w:pPr>
    </w:p>
    <w:p w14:paraId="24DE26C5" w14:textId="77777777" w:rsidR="004C468E" w:rsidRDefault="004C468E"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 xml:space="preserve">The </w:t>
            </w:r>
            <w:proofErr w:type="gramStart"/>
            <w:r>
              <w:rPr>
                <w:rFonts w:ascii="Arial" w:hAnsi="Arial" w:cs="Arial"/>
                <w:sz w:val="20"/>
                <w:szCs w:val="16"/>
              </w:rPr>
              <w:t>High Level</w:t>
            </w:r>
            <w:proofErr w:type="gramEnd"/>
            <w:r>
              <w:rPr>
                <w:rFonts w:ascii="Arial" w:hAnsi="Arial" w:cs="Arial"/>
                <w:sz w:val="20"/>
                <w:szCs w:val="16"/>
              </w:rPr>
              <w:t xml:space="preserve"> Solution Option Impact Assessments (HLSOI</w:t>
            </w:r>
            <w:r w:rsidRPr="003F0BC0">
              <w:rPr>
                <w:rFonts w:ascii="Arial" w:hAnsi="Arial" w:cs="Arial"/>
                <w:sz w:val="20"/>
                <w:szCs w:val="16"/>
              </w:rPr>
              <w:t>A</w:t>
            </w:r>
            <w:r>
              <w:rPr>
                <w:rFonts w:ascii="Arial" w:hAnsi="Arial" w:cs="Arial"/>
                <w:sz w:val="20"/>
                <w:szCs w:val="16"/>
              </w:rPr>
              <w:t xml:space="preserve">) are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4" w:name="_MON_1599483069"/>
            <w:bookmarkEnd w:id="4"/>
            <w:r w:rsidR="002D7C24">
              <w:rPr>
                <w:rFonts w:ascii="Arial" w:eastAsiaTheme="minorHAnsi" w:hAnsi="Arial" w:cs="Arial"/>
                <w:b/>
                <w:noProof/>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50.35pt;mso-width-percent:0;mso-height-percent:0;mso-width-percent:0;mso-height-percent:0" o:ole="">
                  <v:imagedata r:id="rId15" o:title=""/>
                </v:shape>
                <o:OLEObject Type="Embed" ProgID="PowerPoint.Show.12" ShapeID="_x0000_i1025" DrawAspect="Icon" ObjectID="_1600173482" r:id="rId16"/>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602D9106" w14:textId="77777777" w:rsidR="003D19E9" w:rsidRDefault="003D19E9" w:rsidP="003D19E9">
      <w:pPr>
        <w:jc w:val="center"/>
        <w:rPr>
          <w:rFonts w:asciiTheme="majorHAnsi" w:hAnsiTheme="majorHAnsi" w:cstheme="majorHAnsi"/>
          <w:b/>
          <w:color w:val="3E5AA8"/>
          <w:sz w:val="40"/>
          <w:szCs w:val="60"/>
        </w:rPr>
      </w:pPr>
    </w:p>
    <w:p w14:paraId="51FB37FE" w14:textId="77777777" w:rsidR="003D19E9" w:rsidRDefault="003D19E9" w:rsidP="003D19E9">
      <w:pPr>
        <w:jc w:val="center"/>
        <w:rPr>
          <w:rFonts w:asciiTheme="majorHAnsi" w:hAnsiTheme="majorHAnsi" w:cstheme="majorHAnsi"/>
          <w:b/>
          <w:color w:val="3E5AA8"/>
          <w:sz w:val="40"/>
          <w:szCs w:val="60"/>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r>
              <w:rPr>
                <w:rFonts w:cs="Arial"/>
                <w:sz w:val="20"/>
                <w:szCs w:val="16"/>
              </w:rPr>
              <w:t>do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2D7C24" w:rsidP="00E0638B">
            <w:pPr>
              <w:rPr>
                <w:rFonts w:cs="Arial"/>
                <w:szCs w:val="16"/>
              </w:rPr>
            </w:pPr>
            <w:hyperlink r:id="rId17"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GTs are having to put a lot of man hours into identifying the mistakes in the CSEP data and trying to get the IGTs to make the necessary corrections, and there is no guarantee that the data will be updated. These changes will reduce the amount of time that staff are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 xml:space="preserve">The “Directly Connected CSEP ID” and “Directly Connected GT Reference Number” have been included in the “Crucial Data Items” in the CIN validation. These are really a “like to have” item, as currently the DNs do not provide Nest data to </w:t>
            </w:r>
            <w:proofErr w:type="spellStart"/>
            <w:r w:rsidRPr="00CE0B47">
              <w:rPr>
                <w:rFonts w:cs="Arial"/>
                <w:sz w:val="20"/>
              </w:rPr>
              <w:t>XoServe</w:t>
            </w:r>
            <w:proofErr w:type="spellEnd"/>
            <w:r w:rsidRPr="00CE0B47">
              <w:rPr>
                <w:rFonts w:cs="Arial"/>
                <w:sz w:val="20"/>
              </w:rPr>
              <w:t xml:space="preserve"> and therefore there will be no corresponding CSEP record for the IGT 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2D7C24"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2D7C24"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2D7C24"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2D7C24"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2D7C24"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2D7C24"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0B799EE6" w:rsidR="009706DD" w:rsidRPr="00AC6F36" w:rsidRDefault="002D7C24"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2D7C24"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lastRenderedPageBreak/>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2D7C24"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2D7C24"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2D7C24"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2D7C24"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2D7C24"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2D7C24"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2D7C24"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2D7C24"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2D7C24"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2D7C24"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2D7C24"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2D7C24"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2D7C24"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2D7C24"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2D7C24"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2D7C24"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2D7C24"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2D7C24"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2D7C24"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2D7C24"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2D7C24"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2D7C24"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2D7C24"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2D7C24"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2D7C24"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2D7C24"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2D7C24"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lastRenderedPageBreak/>
              <w:t xml:space="preserve">What is the Complexity of the workaround? </w:t>
            </w:r>
          </w:p>
        </w:tc>
        <w:tc>
          <w:tcPr>
            <w:tcW w:w="6663" w:type="dxa"/>
            <w:shd w:val="clear" w:color="auto" w:fill="auto"/>
          </w:tcPr>
          <w:p w14:paraId="2CC22570" w14:textId="77777777" w:rsidR="009706DD" w:rsidRDefault="002D7C24"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2D7C24"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2D7C24"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DDA91" w14:textId="77777777" w:rsidR="002D7C24" w:rsidRDefault="002D7C24" w:rsidP="00913EF2">
      <w:pPr>
        <w:spacing w:after="0" w:line="240" w:lineRule="auto"/>
      </w:pPr>
      <w:r>
        <w:separator/>
      </w:r>
    </w:p>
  </w:endnote>
  <w:endnote w:type="continuationSeparator" w:id="0">
    <w:p w14:paraId="1DE4C7E3" w14:textId="77777777" w:rsidR="002D7C24" w:rsidRDefault="002D7C24"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901FA" w14:textId="77777777" w:rsidR="002D7C24" w:rsidRDefault="002D7C24" w:rsidP="00913EF2">
      <w:pPr>
        <w:spacing w:after="0" w:line="240" w:lineRule="auto"/>
      </w:pPr>
      <w:r>
        <w:separator/>
      </w:r>
    </w:p>
  </w:footnote>
  <w:footnote w:type="continuationSeparator" w:id="0">
    <w:p w14:paraId="569E7053" w14:textId="77777777" w:rsidR="002D7C24" w:rsidRDefault="002D7C24"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6" w14:textId="77777777" w:rsidR="00E0638B" w:rsidRDefault="002D7C24">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7" w14:textId="77777777" w:rsidR="00E0638B" w:rsidRDefault="002D7C24">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8" w14:textId="77777777" w:rsidR="00E0638B" w:rsidRDefault="002D7C24">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35DBD"/>
    <w:rsid w:val="000372D3"/>
    <w:rsid w:val="00037934"/>
    <w:rsid w:val="000615F3"/>
    <w:rsid w:val="00066BCA"/>
    <w:rsid w:val="00093D9D"/>
    <w:rsid w:val="000A2BDC"/>
    <w:rsid w:val="000C79EE"/>
    <w:rsid w:val="000D66D3"/>
    <w:rsid w:val="000D6F27"/>
    <w:rsid w:val="000E3D49"/>
    <w:rsid w:val="00116D63"/>
    <w:rsid w:val="001232E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60EF"/>
    <w:rsid w:val="002427E0"/>
    <w:rsid w:val="00257725"/>
    <w:rsid w:val="002708FB"/>
    <w:rsid w:val="002A2454"/>
    <w:rsid w:val="002B5CD2"/>
    <w:rsid w:val="002D7C24"/>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B10D89"/>
    <w:rsid w:val="00B312C2"/>
    <w:rsid w:val="00B72A9D"/>
    <w:rsid w:val="00B82D55"/>
    <w:rsid w:val="00B82DD8"/>
    <w:rsid w:val="00BB5A00"/>
    <w:rsid w:val="00BC0814"/>
    <w:rsid w:val="00C07FCB"/>
    <w:rsid w:val="00C139BC"/>
    <w:rsid w:val="00C15E8B"/>
    <w:rsid w:val="00C263C7"/>
    <w:rsid w:val="00C26924"/>
    <w:rsid w:val="00C34C4F"/>
    <w:rsid w:val="00C51D0F"/>
    <w:rsid w:val="00C553A7"/>
    <w:rsid w:val="00C90516"/>
    <w:rsid w:val="00CE0B47"/>
    <w:rsid w:val="00CE22E3"/>
    <w:rsid w:val="00CF4E06"/>
    <w:rsid w:val="00D0145E"/>
    <w:rsid w:val="00D13D44"/>
    <w:rsid w:val="00D22D52"/>
    <w:rsid w:val="00D50E9A"/>
    <w:rsid w:val="00D5333F"/>
    <w:rsid w:val="00D57062"/>
    <w:rsid w:val="00D67EFF"/>
    <w:rsid w:val="00D953A9"/>
    <w:rsid w:val="00DC6B95"/>
    <w:rsid w:val="00DD3219"/>
    <w:rsid w:val="00DD59C5"/>
    <w:rsid w:val="00DD6D5F"/>
    <w:rsid w:val="00DE2B5B"/>
    <w:rsid w:val="00E0638B"/>
    <w:rsid w:val="00E45364"/>
    <w:rsid w:val="00E864BE"/>
    <w:rsid w:val="00E8653F"/>
    <w:rsid w:val="00E93618"/>
    <w:rsid w:val="00EA3B18"/>
    <w:rsid w:val="00ED63F4"/>
    <w:rsid w:val="00EF5FD7"/>
    <w:rsid w:val="00F00625"/>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15:docId w15:val="{D592BFE4-4EA9-9041-86D3-3AF45783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1">
    <w:name w:val="Unresolved Mention1"/>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Orsler@xoserve.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ichard.Pomroy@wwutilities.co.uk" TargetMode="External"/><Relationship Id="rId17" Type="http://schemas.openxmlformats.org/officeDocument/2006/relationships/hyperlink" Target="mailto:Alison.Davies@wwutilities.co.uk" TargetMode="Externa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x.xoserve.portfoliooffice@xoserv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875834C4-F778-884B-9446-8CAF1AE31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2018-04-27T13:24:00Z</cp:lastPrinted>
  <dcterms:created xsi:type="dcterms:W3CDTF">2018-10-04T14:51:00Z</dcterms:created>
  <dcterms:modified xsi:type="dcterms:W3CDTF">2018-10-04T14:51:00Z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ies>
</file>