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E641AF9" wp14:editId="716B8F8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CD2EAFD" wp14:editId="428DEB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rsidTr="007855B1">
        <w:trPr>
          <w:trHeight w:val="403"/>
        </w:trPr>
        <w:tc>
          <w:tcPr>
            <w:tcW w:w="1224"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6" w:type="pct"/>
            <w:gridSpan w:val="4"/>
            <w:vAlign w:val="center"/>
          </w:tcPr>
          <w:p w:rsidR="007855B1" w:rsidRPr="00BC3CAC" w:rsidRDefault="00F95A10" w:rsidP="00FA3F4F">
            <w:pPr>
              <w:rPr>
                <w:rFonts w:cs="Arial"/>
              </w:rPr>
            </w:pPr>
            <w:r>
              <w:rPr>
                <w:rFonts w:cs="Arial"/>
              </w:rPr>
              <w:t xml:space="preserve">XRN </w:t>
            </w:r>
            <w:bookmarkStart w:id="0" w:name="_GoBack"/>
            <w:bookmarkEnd w:id="0"/>
            <w:r>
              <w:rPr>
                <w:rFonts w:cs="Arial"/>
              </w:rPr>
              <w:t>4859</w:t>
            </w:r>
          </w:p>
        </w:tc>
      </w:tr>
      <w:tr w:rsidR="00ED342B" w:rsidRPr="00BC3CAC" w:rsidTr="007855B1">
        <w:trPr>
          <w:trHeight w:val="403"/>
        </w:trPr>
        <w:tc>
          <w:tcPr>
            <w:tcW w:w="1224"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rsidR="00ED342B" w:rsidRPr="00BC3CAC" w:rsidRDefault="003617F3" w:rsidP="003617F3">
            <w:pPr>
              <w:rPr>
                <w:rFonts w:cs="Arial"/>
              </w:rPr>
            </w:pPr>
            <w:r>
              <w:rPr>
                <w:rFonts w:cs="Arial"/>
              </w:rPr>
              <w:t>Increasing MAM A</w:t>
            </w:r>
            <w:r w:rsidR="00DD491C">
              <w:rPr>
                <w:rFonts w:cs="Arial"/>
              </w:rPr>
              <w:t>ccess to CDSP</w:t>
            </w:r>
            <w:r>
              <w:rPr>
                <w:rFonts w:cs="Arial"/>
              </w:rPr>
              <w:t xml:space="preserve"> Data to Mitigate R</w:t>
            </w:r>
            <w:r w:rsidR="00DD491C">
              <w:rPr>
                <w:rFonts w:cs="Arial"/>
              </w:rPr>
              <w:t xml:space="preserve">educed MAM </w:t>
            </w:r>
            <w:r>
              <w:rPr>
                <w:rFonts w:cs="Arial"/>
              </w:rPr>
              <w:t>A</w:t>
            </w:r>
            <w:r w:rsidR="00DD491C">
              <w:rPr>
                <w:rFonts w:cs="Arial"/>
              </w:rPr>
              <w:t>ppointment</w:t>
            </w:r>
            <w:r w:rsidR="004E0484">
              <w:rPr>
                <w:rFonts w:cs="Arial"/>
              </w:rPr>
              <w:t xml:space="preserve"> Timescales</w:t>
            </w:r>
          </w:p>
        </w:tc>
      </w:tr>
      <w:tr w:rsidR="00ED342B" w:rsidRPr="00BC3CAC" w:rsidTr="007855B1">
        <w:trPr>
          <w:trHeight w:val="403"/>
        </w:trPr>
        <w:tc>
          <w:tcPr>
            <w:tcW w:w="1224"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1T00:00:00Z">
                <w:dateFormat w:val="dd/MM/yyyy"/>
                <w:lid w:val="en-GB"/>
                <w:storeMappedDataAs w:val="dateTime"/>
                <w:calendar w:val="gregorian"/>
              </w:date>
            </w:sdtPr>
            <w:sdtEndPr/>
            <w:sdtContent>
              <w:p w:rsidR="00ED342B" w:rsidRPr="00BC3CAC" w:rsidRDefault="004E0484" w:rsidP="00FA3F4F">
                <w:pPr>
                  <w:rPr>
                    <w:rFonts w:cs="Arial"/>
                  </w:rPr>
                </w:pPr>
                <w:r>
                  <w:rPr>
                    <w:rFonts w:cs="Arial"/>
                  </w:rPr>
                  <w:t>31/01/2019</w:t>
                </w:r>
              </w:p>
            </w:sdtContent>
          </w:sdt>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6" w:type="pct"/>
            <w:gridSpan w:val="3"/>
            <w:vAlign w:val="center"/>
          </w:tcPr>
          <w:p w:rsidR="000E3E26" w:rsidRPr="00BC3CAC" w:rsidRDefault="004E0484" w:rsidP="000E3E26">
            <w:pPr>
              <w:rPr>
                <w:rFonts w:cs="Arial"/>
              </w:rPr>
            </w:pPr>
            <w:r>
              <w:rPr>
                <w:rFonts w:cs="Arial"/>
              </w:rPr>
              <w:t>Xoserve</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4E0484" w:rsidP="000E3E26">
            <w:pPr>
              <w:rPr>
                <w:rFonts w:cs="Arial"/>
              </w:rPr>
            </w:pPr>
            <w:r>
              <w:rPr>
                <w:rFonts w:cs="Arial"/>
              </w:rPr>
              <w:t>David Addison</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2C7E57" w:rsidP="000E3E26">
            <w:pPr>
              <w:rPr>
                <w:rFonts w:cs="Arial"/>
              </w:rPr>
            </w:pPr>
            <w:hyperlink r:id="rId12" w:history="1">
              <w:r w:rsidR="004E0484" w:rsidRPr="009B4DA0">
                <w:rPr>
                  <w:rStyle w:val="Hyperlink"/>
                  <w:rFonts w:cs="Arial"/>
                </w:rPr>
                <w:t>David.Addison@Xoserve.com</w:t>
              </w:r>
            </w:hyperlink>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4E0484" w:rsidRPr="00BC3CAC" w:rsidRDefault="004E0484" w:rsidP="000E3E26">
            <w:pPr>
              <w:rPr>
                <w:rFonts w:cs="Arial"/>
              </w:rPr>
            </w:pPr>
            <w:r>
              <w:rPr>
                <w:rFonts w:cs="Arial"/>
              </w:rPr>
              <w:t>0121 623 2752</w:t>
            </w: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4E0484" w:rsidP="000E3E26">
            <w:pPr>
              <w:rPr>
                <w:rFonts w:cs="Arial"/>
              </w:rPr>
            </w:pPr>
            <w:r>
              <w:rPr>
                <w:rFonts w:cs="Arial"/>
              </w:rPr>
              <w:t>Richard Johnson</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2C7E57" w:rsidP="000E3E26">
            <w:pPr>
              <w:rPr>
                <w:rFonts w:cs="Arial"/>
              </w:rPr>
            </w:pPr>
            <w:hyperlink r:id="rId13" w:history="1">
              <w:r w:rsidR="004E0484" w:rsidRPr="009B4DA0">
                <w:rPr>
                  <w:rStyle w:val="Hyperlink"/>
                  <w:rFonts w:cs="Arial"/>
                </w:rPr>
                <w:t>Richard.Johnson@Xoserve.com</w:t>
              </w:r>
            </w:hyperlink>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4E0484" w:rsidP="000E3E26">
            <w:pPr>
              <w:rPr>
                <w:rFonts w:cs="Arial"/>
              </w:rPr>
            </w:pPr>
            <w:r>
              <w:rPr>
                <w:rFonts w:cs="Arial"/>
              </w:rPr>
              <w:t>0121 623 2275</w:t>
            </w: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2C7E57"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4E0484">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2C7E5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2C7E5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2C7E5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2C7E5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2C7E5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9C3AAE">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2C7E57"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rsidR="009C3AAE" w:rsidRPr="00BC3CAC" w:rsidRDefault="002C7E5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2C7E5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rsidR="009C3AAE" w:rsidRPr="00BC3CAC" w:rsidRDefault="002C7E5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2C7E57"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rsidR="009C3AAE" w:rsidRDefault="004E0484" w:rsidP="000E3E26">
            <w:pPr>
              <w:rPr>
                <w:rFonts w:cs="Arial"/>
                <w:szCs w:val="20"/>
              </w:rPr>
            </w:pPr>
            <w:r>
              <w:rPr>
                <w:rFonts w:cs="Arial"/>
                <w:szCs w:val="20"/>
              </w:rPr>
              <w:t>Meter Asset Managers</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rsidR="00744E41" w:rsidRPr="00744E41" w:rsidRDefault="00744E41" w:rsidP="004A7398">
            <w:pPr>
              <w:rPr>
                <w:rFonts w:cs="Arial"/>
                <w:b/>
              </w:rPr>
            </w:pPr>
            <w:r w:rsidRPr="00744E41">
              <w:rPr>
                <w:rFonts w:cs="Arial"/>
                <w:b/>
              </w:rPr>
              <w:t>Background:</w:t>
            </w:r>
          </w:p>
          <w:p w:rsidR="004A7398" w:rsidRPr="004A7398" w:rsidRDefault="004A7398" w:rsidP="004A7398">
            <w:pPr>
              <w:rPr>
                <w:rFonts w:cs="Arial"/>
              </w:rPr>
            </w:pPr>
            <w:r w:rsidRPr="004A7398">
              <w:rPr>
                <w:rFonts w:cs="Arial"/>
              </w:rPr>
              <w:t>A SPAA Request for Information about Meter Asset Manager Asset Appointment Timescales closed out on 29th January</w:t>
            </w:r>
            <w:r w:rsidR="00744E41">
              <w:rPr>
                <w:rFonts w:cs="Arial"/>
              </w:rPr>
              <w:t>.</w:t>
            </w:r>
          </w:p>
          <w:p w:rsidR="00744E41" w:rsidRDefault="00744E41" w:rsidP="004A7398">
            <w:pPr>
              <w:rPr>
                <w:rFonts w:cs="Arial"/>
              </w:rPr>
            </w:pPr>
          </w:p>
          <w:p w:rsidR="004A7398" w:rsidRPr="004A7398" w:rsidRDefault="004A7398" w:rsidP="004A7398">
            <w:pPr>
              <w:rPr>
                <w:rFonts w:cs="Arial"/>
              </w:rPr>
            </w:pPr>
            <w:r w:rsidRPr="004A7398">
              <w:rPr>
                <w:rFonts w:cs="Arial"/>
              </w:rPr>
              <w:t>The purpose of the RFI was to garner industry views on a set of solution options to mitigate de-appointment and appointment of MAM issues, which will be accentuated as a result of Faster Switching</w:t>
            </w:r>
            <w:r w:rsidR="00744E41">
              <w:rPr>
                <w:rFonts w:cs="Arial"/>
              </w:rPr>
              <w:t>.</w:t>
            </w:r>
          </w:p>
          <w:p w:rsidR="007855B1" w:rsidRDefault="004A7398" w:rsidP="004A7398">
            <w:pPr>
              <w:rPr>
                <w:rFonts w:cs="Arial"/>
              </w:rPr>
            </w:pPr>
            <w:r w:rsidRPr="004A7398">
              <w:rPr>
                <w:rFonts w:cs="Arial"/>
              </w:rPr>
              <w:t>Faster Switching will accentuate existing issues where there may be a gap between the Supplier registering the supply point and the new MAM taking responsibility for the meter</w:t>
            </w:r>
            <w:r w:rsidR="00FE268A">
              <w:rPr>
                <w:rFonts w:cs="Arial"/>
              </w:rPr>
              <w:t>.</w:t>
            </w:r>
            <w:r w:rsidRPr="004A7398">
              <w:rPr>
                <w:rFonts w:cs="Arial"/>
              </w:rPr>
              <w:t xml:space="preserve"> Should an issue with the meter arise during this period, it is not clear who would have responsibility for resolution.  </w:t>
            </w:r>
          </w:p>
          <w:p w:rsidR="00744E41" w:rsidRDefault="00744E41" w:rsidP="004A7398">
            <w:pPr>
              <w:rPr>
                <w:rFonts w:cs="Arial"/>
              </w:rPr>
            </w:pPr>
          </w:p>
          <w:p w:rsidR="00744E41" w:rsidRDefault="00744E41" w:rsidP="00744E41">
            <w:pPr>
              <w:rPr>
                <w:rFonts w:cs="Arial"/>
              </w:rPr>
            </w:pPr>
            <w:r>
              <w:rPr>
                <w:rFonts w:cs="Arial"/>
              </w:rPr>
              <w:lastRenderedPageBreak/>
              <w:t>Faster switching will decrease the notice period during which MAMs can send an ORDET file (a RGMA flow) to request the necessary metering details, to register the site, from the incumbent MAM</w:t>
            </w:r>
            <w:r w:rsidR="009577A8">
              <w:rPr>
                <w:rFonts w:cs="Arial"/>
              </w:rPr>
              <w:t xml:space="preserve"> (who would send an ONDET file in response)</w:t>
            </w:r>
            <w:r>
              <w:rPr>
                <w:rFonts w:cs="Arial"/>
              </w:rPr>
              <w:t xml:space="preserve">; therefore, it may not be possible for a new MAM to be appointed in sufficient time in correlation with the new Supplier. </w:t>
            </w:r>
          </w:p>
          <w:p w:rsidR="00DD491C" w:rsidRDefault="00DD491C" w:rsidP="00744E41">
            <w:pPr>
              <w:rPr>
                <w:rFonts w:cs="Arial"/>
              </w:rPr>
            </w:pPr>
          </w:p>
          <w:p w:rsidR="00DD491C" w:rsidRDefault="00DD491C" w:rsidP="00744E41">
            <w:pPr>
              <w:rPr>
                <w:rFonts w:cs="Arial"/>
                <w:b/>
              </w:rPr>
            </w:pPr>
            <w:r w:rsidRPr="00DD491C">
              <w:rPr>
                <w:rFonts w:cs="Arial"/>
                <w:b/>
              </w:rPr>
              <w:t xml:space="preserve">Requirements </w:t>
            </w:r>
          </w:p>
          <w:p w:rsidR="00DD491C" w:rsidRDefault="00DD491C" w:rsidP="00744E41">
            <w:pPr>
              <w:rPr>
                <w:rFonts w:cs="Arial"/>
                <w:b/>
              </w:rPr>
            </w:pPr>
          </w:p>
          <w:p w:rsidR="00DD491C" w:rsidRDefault="00DD491C" w:rsidP="00DD491C">
            <w:pPr>
              <w:rPr>
                <w:rFonts w:cs="Arial"/>
              </w:rPr>
            </w:pPr>
            <w:r w:rsidRPr="00DD491C">
              <w:rPr>
                <w:rFonts w:cs="Arial"/>
              </w:rPr>
              <w:t>The problem statement associated with this change is therefore MAMs require metering data to be more accessible</w:t>
            </w:r>
            <w:r>
              <w:rPr>
                <w:rFonts w:cs="Arial"/>
              </w:rPr>
              <w:t xml:space="preserve"> in order to conduct their switching process</w:t>
            </w:r>
            <w:r w:rsidRPr="00DD491C">
              <w:rPr>
                <w:rFonts w:cs="Arial"/>
              </w:rPr>
              <w:t>; this is mitigated by Solution Option 3 within the SPAA RFI (Centralised Meter Data)</w:t>
            </w:r>
            <w:r>
              <w:rPr>
                <w:rFonts w:cs="Arial"/>
              </w:rPr>
              <w:t>.</w:t>
            </w:r>
            <w:r w:rsidR="00FE268A">
              <w:rPr>
                <w:rFonts w:cs="Arial"/>
              </w:rPr>
              <w:t xml:space="preserve"> Link: </w:t>
            </w:r>
          </w:p>
          <w:p w:rsidR="00033258" w:rsidRDefault="002C7E57" w:rsidP="00033258">
            <w:pPr>
              <w:rPr>
                <w:rFonts w:ascii="Gill Sans MT" w:hAnsi="Gill Sans MT" w:cs="Arial"/>
                <w:noProof/>
                <w:color w:val="1F497D"/>
              </w:rPr>
            </w:pPr>
            <w:hyperlink r:id="rId14" w:anchor="search=RFI" w:history="1">
              <w:r w:rsidR="00033258">
                <w:rPr>
                  <w:rStyle w:val="Hyperlink"/>
                  <w:rFonts w:cs="Arial"/>
                  <w:noProof/>
                  <w:color w:val="000000"/>
                </w:rPr>
                <w:t>https://www.spaa.co.uk/Lists/General%20Documents/MAM%20Appointment%20Process%20RFI.pdf#search=RFI</w:t>
              </w:r>
            </w:hyperlink>
            <w:r w:rsidR="00033258">
              <w:rPr>
                <w:rFonts w:ascii="Gill Sans MT" w:hAnsi="Gill Sans MT" w:cs="Arial"/>
                <w:noProof/>
                <w:color w:val="1F497D"/>
              </w:rPr>
              <w:t xml:space="preserve"> </w:t>
            </w:r>
          </w:p>
          <w:p w:rsidR="00DD491C" w:rsidRDefault="00033258" w:rsidP="00DD491C">
            <w:pPr>
              <w:rPr>
                <w:rFonts w:cs="Arial"/>
              </w:rPr>
            </w:pPr>
            <w:r>
              <w:rPr>
                <w:rFonts w:cs="Arial"/>
              </w:rPr>
              <w:t xml:space="preserve"> </w:t>
            </w:r>
          </w:p>
          <w:p w:rsidR="00DD491C" w:rsidRDefault="00FE268A" w:rsidP="00DD491C">
            <w:pPr>
              <w:rPr>
                <w:rFonts w:cs="Arial"/>
              </w:rPr>
            </w:pPr>
            <w:r>
              <w:rPr>
                <w:rFonts w:cs="Arial"/>
              </w:rPr>
              <w:t>T</w:t>
            </w:r>
            <w:r w:rsidR="00DD491C">
              <w:rPr>
                <w:rFonts w:cs="Arial"/>
              </w:rPr>
              <w:t>he CDSP would need to increase the range of data items MAM can access (perhaps to reflect the ONDET file which is passed from the old MAM to the new MAM), and address the</w:t>
            </w:r>
            <w:r w:rsidR="009577A8">
              <w:rPr>
                <w:rFonts w:cs="Arial"/>
              </w:rPr>
              <w:t xml:space="preserve"> following</w:t>
            </w:r>
            <w:r w:rsidR="00DD491C">
              <w:rPr>
                <w:rFonts w:cs="Arial"/>
              </w:rPr>
              <w:t xml:space="preserve"> considerations:</w:t>
            </w:r>
          </w:p>
          <w:p w:rsidR="00DD491C" w:rsidRDefault="00DD491C" w:rsidP="00DD491C">
            <w:pPr>
              <w:rPr>
                <w:rFonts w:cs="Arial"/>
              </w:rPr>
            </w:pPr>
          </w:p>
          <w:p w:rsidR="00DD491C" w:rsidRDefault="00FE268A" w:rsidP="00DD491C">
            <w:pPr>
              <w:pStyle w:val="ListParagraph"/>
              <w:numPr>
                <w:ilvl w:val="0"/>
                <w:numId w:val="8"/>
              </w:numPr>
              <w:rPr>
                <w:rFonts w:cs="Arial"/>
              </w:rPr>
            </w:pPr>
            <w:r>
              <w:rPr>
                <w:rFonts w:cs="Arial"/>
              </w:rPr>
              <w:t>A</w:t>
            </w:r>
            <w:r w:rsidR="00DD491C">
              <w:rPr>
                <w:rFonts w:cs="Arial"/>
              </w:rPr>
              <w:t xml:space="preserve">ccess to data </w:t>
            </w:r>
            <w:r>
              <w:rPr>
                <w:rFonts w:cs="Arial"/>
              </w:rPr>
              <w:t xml:space="preserve">covered under the Data Permissions Matrix </w:t>
            </w:r>
            <w:r w:rsidR="00DD491C">
              <w:rPr>
                <w:rFonts w:cs="Arial"/>
              </w:rPr>
              <w:t xml:space="preserve">would need to </w:t>
            </w:r>
            <w:proofErr w:type="gramStart"/>
            <w:r>
              <w:rPr>
                <w:rFonts w:cs="Arial"/>
              </w:rPr>
              <w:t>amended</w:t>
            </w:r>
            <w:proofErr w:type="gramEnd"/>
            <w:r>
              <w:rPr>
                <w:rFonts w:cs="Arial"/>
              </w:rPr>
              <w:t xml:space="preserve"> to allow a MAM access to information related to a given Supply Meter Point where that party is not recorded as the MAM for that Supply Meter Point on the UK Link system.</w:t>
            </w:r>
            <w:r w:rsidR="00DD491C">
              <w:rPr>
                <w:rFonts w:cs="Arial"/>
              </w:rPr>
              <w:t xml:space="preserve"> </w:t>
            </w:r>
          </w:p>
          <w:p w:rsidR="00DD491C" w:rsidRDefault="00DD491C" w:rsidP="00DD491C">
            <w:pPr>
              <w:pStyle w:val="ListParagraph"/>
              <w:numPr>
                <w:ilvl w:val="0"/>
                <w:numId w:val="8"/>
              </w:numPr>
              <w:rPr>
                <w:rFonts w:cs="Arial"/>
              </w:rPr>
            </w:pPr>
            <w:r>
              <w:rPr>
                <w:rFonts w:cs="Arial"/>
              </w:rPr>
              <w:t xml:space="preserve">The Contract Management Committee would be asked to approve a Disclosure Request Report, which will </w:t>
            </w:r>
            <w:r w:rsidR="004D5721">
              <w:rPr>
                <w:rFonts w:cs="Arial"/>
              </w:rPr>
              <w:t>define the</w:t>
            </w:r>
            <w:r>
              <w:rPr>
                <w:rFonts w:cs="Arial"/>
              </w:rPr>
              <w:t xml:space="preserve"> data items the MAMs require</w:t>
            </w:r>
            <w:r w:rsidR="00FE268A">
              <w:rPr>
                <w:rFonts w:cs="Arial"/>
              </w:rPr>
              <w:t>, and any conditions which will need to be met in order to fulfil such requests for data.</w:t>
            </w:r>
          </w:p>
          <w:p w:rsidR="00DD491C" w:rsidRPr="00DD491C" w:rsidRDefault="009577A8" w:rsidP="00DD491C">
            <w:pPr>
              <w:pStyle w:val="ListParagraph"/>
              <w:numPr>
                <w:ilvl w:val="0"/>
                <w:numId w:val="8"/>
              </w:numPr>
              <w:rPr>
                <w:rFonts w:cs="Arial"/>
              </w:rPr>
            </w:pPr>
            <w:r>
              <w:rPr>
                <w:rFonts w:cs="Arial"/>
              </w:rPr>
              <w:t>MAMs would need to be able to ‘pull’ the necessary meter details; a mechanism, such as an API, would need to be implemented for this.</w:t>
            </w:r>
          </w:p>
          <w:p w:rsidR="00DD491C" w:rsidRDefault="00DD491C" w:rsidP="00DD491C">
            <w:pPr>
              <w:rPr>
                <w:rFonts w:cs="Arial"/>
              </w:rPr>
            </w:pPr>
          </w:p>
          <w:p w:rsidR="00DD491C" w:rsidRPr="00DD491C" w:rsidRDefault="00DD491C" w:rsidP="00DD491C">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rsidR="007855B1" w:rsidRPr="00BC3CAC" w:rsidRDefault="004E0484" w:rsidP="007855B1">
            <w:pPr>
              <w:rPr>
                <w:rFonts w:cs="Arial"/>
              </w:rPr>
            </w:pPr>
            <w:r>
              <w:rPr>
                <w:rFonts w:cs="Arial"/>
              </w:rPr>
              <w:t>Minor Release</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2C7E57"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4E0484">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2C7E5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2C7E5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rsidR="007855B1" w:rsidRPr="00BC3CAC" w:rsidRDefault="002C7E5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9577A8" w:rsidP="007855B1">
            <w:pPr>
              <w:rPr>
                <w:rFonts w:cs="Arial"/>
              </w:rPr>
            </w:pPr>
            <w:r>
              <w:rPr>
                <w:rFonts w:cs="Arial"/>
              </w:rPr>
              <w:t>Meter details will be more accessible to MAMs; therefore, they can acquire the data they require in order to process MAM switching, thus mitigating the issues identified in the above background section.</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9577A8" w:rsidP="007855B1">
            <w:pPr>
              <w:rPr>
                <w:rFonts w:cs="Arial"/>
              </w:rPr>
            </w:pPr>
            <w:r>
              <w:rPr>
                <w:rFonts w:cs="Arial"/>
              </w:rPr>
              <w:t>As soon as MAMs start to use the data that will be made available to them.</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9577A8" w:rsidP="007855B1">
            <w:pPr>
              <w:rPr>
                <w:rFonts w:cs="Arial"/>
              </w:rPr>
            </w:pPr>
            <w:r>
              <w:rPr>
                <w:rFonts w:cs="Arial"/>
              </w:rPr>
              <w:t>N/A</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rsidTr="006B18D0">
        <w:trPr>
          <w:trHeight w:val="70"/>
        </w:trPr>
        <w:tc>
          <w:tcPr>
            <w:tcW w:w="1224" w:type="pct"/>
            <w:vMerge w:val="restart"/>
            <w:shd w:val="clear" w:color="auto" w:fill="B2ECFB" w:themeFill="accent5" w:themeFillTint="66"/>
            <w:vAlign w:val="center"/>
          </w:tcPr>
          <w:p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rsidTr="007855B1">
        <w:trPr>
          <w:trHeight w:val="403"/>
        </w:trPr>
        <w:tc>
          <w:tcPr>
            <w:tcW w:w="1224" w:type="pct"/>
            <w:vMerge/>
            <w:shd w:val="clear" w:color="auto" w:fill="B2ECFB" w:themeFill="accent5" w:themeFillTint="66"/>
            <w:vAlign w:val="center"/>
          </w:tcPr>
          <w:p w:rsidR="007855B1" w:rsidRPr="00470388" w:rsidRDefault="007855B1" w:rsidP="007855B1">
            <w:pPr>
              <w:jc w:val="right"/>
              <w:rPr>
                <w:rFonts w:cs="Arial"/>
                <w:szCs w:val="20"/>
              </w:rPr>
            </w:pPr>
          </w:p>
        </w:tc>
        <w:tc>
          <w:tcPr>
            <w:tcW w:w="1258" w:type="pct"/>
            <w:vAlign w:val="center"/>
          </w:tcPr>
          <w:p w:rsidR="007855B1" w:rsidRPr="00BC3CAC" w:rsidRDefault="002C7E57"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rsidR="007855B1" w:rsidRPr="00BC3CAC" w:rsidRDefault="002C7E57"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rsidR="007855B1" w:rsidRPr="00BC3CAC" w:rsidRDefault="002C7E57"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rsidTr="007855B1">
        <w:trPr>
          <w:trHeight w:val="403"/>
        </w:trPr>
        <w:tc>
          <w:tcPr>
            <w:tcW w:w="1224" w:type="pct"/>
            <w:shd w:val="clear" w:color="auto" w:fill="B2ECFB" w:themeFill="accent5" w:themeFillTint="66"/>
            <w:vAlign w:val="center"/>
          </w:tcPr>
          <w:p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rPr>
              <w:t>Release X: Feb/Jun/Nov XX or Adhoc DD/MM/YYYY</w:t>
            </w:r>
          </w:p>
        </w:tc>
      </w:tr>
    </w:tbl>
    <w:p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rsidTr="00B11FE6">
        <w:trPr>
          <w:trHeight w:val="403"/>
        </w:trPr>
        <w:tc>
          <w:tcPr>
            <w:tcW w:w="1224" w:type="pct"/>
            <w:vMerge w:val="restart"/>
            <w:shd w:val="clear" w:color="auto" w:fill="B2ECFB" w:themeFill="accent5" w:themeFillTint="66"/>
            <w:vAlign w:val="center"/>
          </w:tcPr>
          <w:p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rsidR="00B11FE6" w:rsidRPr="00BC3CAC" w:rsidRDefault="002C7E57"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033258">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rsidR="00B11FE6" w:rsidRPr="00BC3CAC" w:rsidRDefault="00033258" w:rsidP="009C3AAE">
            <w:pPr>
              <w:rPr>
                <w:rFonts w:cs="Arial"/>
              </w:rPr>
            </w:pPr>
            <w:r>
              <w:rPr>
                <w:rFonts w:cs="Arial"/>
              </w:rPr>
              <w:t>34</w:t>
            </w:r>
            <w:r w:rsidR="00B11FE6">
              <w:rPr>
                <w:rFonts w:cs="Arial"/>
              </w:rPr>
              <w:t xml:space="preserve">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2C7E57" w:rsidP="009C3AAE">
            <w:pPr>
              <w:rPr>
                <w:rFonts w:cs="Arial"/>
              </w:rPr>
            </w:pPr>
            <w:sdt>
              <w:sdtPr>
                <w:rPr>
                  <w:rFonts w:cs="Arial"/>
                  <w:szCs w:val="20"/>
                </w:rPr>
                <w:id w:val="-1569411193"/>
                <w14:checkbox>
                  <w14:checked w14:val="1"/>
                  <w14:checkedState w14:val="2612" w14:font="MS Gothic"/>
                  <w14:uncheckedState w14:val="2610" w14:font="MS Gothic"/>
                </w14:checkbox>
              </w:sdtPr>
              <w:sdtEndPr/>
              <w:sdtContent>
                <w:r w:rsidR="00033258">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rsidR="00B11FE6" w:rsidRPr="00BC3CAC" w:rsidRDefault="00033258" w:rsidP="009C3AAE">
            <w:pPr>
              <w:rPr>
                <w:rFonts w:cs="Arial"/>
              </w:rPr>
            </w:pPr>
            <w:r>
              <w:rPr>
                <w:rFonts w:cs="Arial"/>
              </w:rPr>
              <w:t>7</w:t>
            </w:r>
            <w:r w:rsidR="00B11FE6">
              <w:rPr>
                <w:rFonts w:cs="Arial"/>
              </w:rPr>
              <w:t xml:space="preserve">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2C7E5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33258">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rsidR="00B11FE6" w:rsidRPr="00BC3CAC" w:rsidRDefault="003646A9" w:rsidP="009C3AAE">
            <w:pPr>
              <w:rPr>
                <w:rFonts w:cs="Arial"/>
              </w:rPr>
            </w:pPr>
            <w:r>
              <w:rPr>
                <w:rFonts w:cs="Arial"/>
              </w:rPr>
              <w:t>XX</w:t>
            </w:r>
            <w:r w:rsidR="00B11FE6">
              <w:rPr>
                <w:rFonts w:cs="Arial"/>
              </w:rPr>
              <w:t xml:space="preserve">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2C7E5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2C7E57" w:rsidP="009C3AAE">
            <w:pPr>
              <w:rPr>
                <w:rFonts w:cs="Arial"/>
              </w:rPr>
            </w:pPr>
            <w:sdt>
              <w:sdtPr>
                <w:rPr>
                  <w:rFonts w:cs="Arial"/>
                  <w:szCs w:val="20"/>
                </w:rPr>
                <w:id w:val="689950673"/>
                <w14:checkbox>
                  <w14:checked w14:val="1"/>
                  <w14:checkedState w14:val="2612" w14:font="MS Gothic"/>
                  <w14:uncheckedState w14:val="2610" w14:font="MS Gothic"/>
                </w14:checkbox>
              </w:sdtPr>
              <w:sdtEndPr/>
              <w:sdtContent>
                <w:r w:rsidR="00033258">
                  <w:rPr>
                    <w:rFonts w:ascii="MS Gothic" w:eastAsia="MS Gothic" w:hAnsi="MS Gothic" w:cs="Arial" w:hint="eastAsia"/>
                    <w:szCs w:val="20"/>
                  </w:rPr>
                  <w:t>☒</w:t>
                </w:r>
              </w:sdtContent>
            </w:sdt>
            <w:r w:rsidR="00033258">
              <w:rPr>
                <w:rFonts w:cs="Arial"/>
                <w:szCs w:val="20"/>
              </w:rPr>
              <w:t xml:space="preserve"> Distribution Network Operator and IGT</w:t>
            </w:r>
          </w:p>
        </w:tc>
        <w:tc>
          <w:tcPr>
            <w:tcW w:w="1485" w:type="pct"/>
            <w:vAlign w:val="center"/>
          </w:tcPr>
          <w:p w:rsidR="009C3AAE" w:rsidRPr="00BC3CAC" w:rsidRDefault="00033258" w:rsidP="009C3AAE">
            <w:pPr>
              <w:rPr>
                <w:rFonts w:cs="Arial"/>
              </w:rPr>
            </w:pPr>
            <w:r>
              <w:rPr>
                <w:rFonts w:cs="Arial"/>
              </w:rPr>
              <w:t xml:space="preserve">59 </w:t>
            </w:r>
            <w:r w:rsidR="009C3AAE">
              <w:rPr>
                <w:rFonts w:cs="Arial"/>
              </w:rPr>
              <w:t>%</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rsidR="009C3AAE" w:rsidRDefault="00033258" w:rsidP="009C3AAE">
            <w:pPr>
              <w:rPr>
                <w:rFonts w:cs="Arial"/>
              </w:rPr>
            </w:pPr>
            <w:r>
              <w:rPr>
                <w:rFonts w:cs="Arial"/>
              </w:rPr>
              <w:t>DSC Service Area 18: Provision of User Reports and Information</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rsidR="009C3AAE" w:rsidRDefault="009C3AAE"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2C7E5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2C7E5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2C7E5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2C7E5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2C7E5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2C7E5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rsidR="006F3657" w:rsidRPr="00BC3CAC" w:rsidRDefault="002C7E5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2C7E5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2C7E5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lastRenderedPageBreak/>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2C7E5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C7E5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C7E5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C7E5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 X: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2C7E5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2C7E5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503425" w:rsidRDefault="006F3657" w:rsidP="00503425">
      <w:r w:rsidRPr="006F3657">
        <w:t xml:space="preserve">Please send the completed forms to: </w:t>
      </w:r>
      <w:hyperlink r:id="rId15" w:history="1">
        <w:r w:rsidRPr="0040334E">
          <w:rPr>
            <w:rStyle w:val="Hyperlink"/>
          </w:rPr>
          <w:t>box.xoserve.portfoliooffice@xoserve.com</w:t>
        </w:r>
      </w:hyperlink>
      <w:r>
        <w:t xml:space="preserve"> </w:t>
      </w:r>
    </w:p>
    <w:p w:rsidR="00FA41AC" w:rsidRPr="00503425" w:rsidRDefault="00FA41AC" w:rsidP="00FA41AC">
      <w:pPr>
        <w:pStyle w:val="NoSpacing"/>
      </w:pPr>
    </w:p>
    <w:p w:rsidR="00503425" w:rsidRDefault="00503425" w:rsidP="00503425">
      <w:pPr>
        <w:pStyle w:val="Title"/>
      </w:pPr>
      <w:r>
        <w:t>Version Control</w:t>
      </w:r>
    </w:p>
    <w:p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4E0484">
        <w:trPr>
          <w:trHeight w:val="403"/>
        </w:trPr>
        <w:tc>
          <w:tcPr>
            <w:tcW w:w="596" w:type="pct"/>
            <w:shd w:val="clear" w:color="auto" w:fill="B2ECFB" w:themeFill="accent5" w:themeFillTint="66"/>
            <w:vAlign w:val="center"/>
          </w:tcPr>
          <w:p w:rsidR="00503425" w:rsidRPr="006C66CA" w:rsidRDefault="00503425" w:rsidP="004E0484">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4E0484">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4E0484">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4E0484">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4E0484">
            <w:pPr>
              <w:rPr>
                <w:rFonts w:cs="Arial"/>
                <w:szCs w:val="20"/>
              </w:rPr>
            </w:pPr>
            <w:r>
              <w:t>Remarks</w:t>
            </w:r>
          </w:p>
        </w:tc>
      </w:tr>
      <w:tr w:rsidR="00503425" w:rsidRPr="00470388" w:rsidTr="004E0484">
        <w:trPr>
          <w:trHeight w:val="403"/>
        </w:trPr>
        <w:tc>
          <w:tcPr>
            <w:tcW w:w="596" w:type="pct"/>
            <w:shd w:val="clear" w:color="auto" w:fill="auto"/>
            <w:vAlign w:val="center"/>
          </w:tcPr>
          <w:p w:rsidR="00503425" w:rsidRPr="00470388" w:rsidRDefault="003617F3" w:rsidP="004E0484">
            <w:pPr>
              <w:rPr>
                <w:rFonts w:cs="Arial"/>
                <w:szCs w:val="20"/>
              </w:rPr>
            </w:pPr>
            <w:r>
              <w:rPr>
                <w:rFonts w:cs="Arial"/>
                <w:szCs w:val="20"/>
              </w:rPr>
              <w:t>0.1</w:t>
            </w:r>
          </w:p>
        </w:tc>
        <w:tc>
          <w:tcPr>
            <w:tcW w:w="766" w:type="pct"/>
            <w:shd w:val="clear" w:color="auto" w:fill="auto"/>
            <w:vAlign w:val="center"/>
          </w:tcPr>
          <w:p w:rsidR="00503425" w:rsidRPr="00470388" w:rsidRDefault="003617F3" w:rsidP="004E0484">
            <w:pPr>
              <w:rPr>
                <w:rFonts w:cs="Arial"/>
                <w:szCs w:val="20"/>
              </w:rPr>
            </w:pPr>
            <w:r>
              <w:rPr>
                <w:rFonts w:cs="Arial"/>
                <w:szCs w:val="20"/>
              </w:rPr>
              <w:t>Proposal</w:t>
            </w:r>
          </w:p>
        </w:tc>
        <w:tc>
          <w:tcPr>
            <w:tcW w:w="767" w:type="pct"/>
            <w:shd w:val="clear" w:color="auto" w:fill="auto"/>
            <w:vAlign w:val="center"/>
          </w:tcPr>
          <w:p w:rsidR="00503425" w:rsidRPr="00470388" w:rsidRDefault="003617F3" w:rsidP="004E0484">
            <w:pPr>
              <w:rPr>
                <w:rFonts w:cs="Arial"/>
                <w:szCs w:val="20"/>
              </w:rPr>
            </w:pPr>
            <w:r>
              <w:rPr>
                <w:rFonts w:cs="Arial"/>
                <w:szCs w:val="20"/>
              </w:rPr>
              <w:t>31/01/2019</w:t>
            </w:r>
          </w:p>
        </w:tc>
        <w:tc>
          <w:tcPr>
            <w:tcW w:w="921" w:type="pct"/>
            <w:shd w:val="clear" w:color="auto" w:fill="auto"/>
            <w:vAlign w:val="center"/>
          </w:tcPr>
          <w:p w:rsidR="00503425" w:rsidRPr="00470388" w:rsidRDefault="003617F3" w:rsidP="004E0484">
            <w:pPr>
              <w:rPr>
                <w:rFonts w:cs="Arial"/>
                <w:szCs w:val="20"/>
              </w:rPr>
            </w:pPr>
            <w:r>
              <w:rPr>
                <w:rFonts w:cs="Arial"/>
                <w:szCs w:val="20"/>
              </w:rPr>
              <w:t>Richard Johnson</w:t>
            </w:r>
          </w:p>
        </w:tc>
        <w:tc>
          <w:tcPr>
            <w:tcW w:w="1950" w:type="pct"/>
            <w:shd w:val="clear" w:color="auto" w:fill="auto"/>
            <w:vAlign w:val="center"/>
          </w:tcPr>
          <w:p w:rsidR="00503425" w:rsidRPr="00470388" w:rsidRDefault="003617F3" w:rsidP="004E0484">
            <w:pPr>
              <w:rPr>
                <w:rFonts w:cs="Arial"/>
                <w:szCs w:val="20"/>
              </w:rPr>
            </w:pPr>
            <w:r>
              <w:rPr>
                <w:rFonts w:cs="Arial"/>
                <w:szCs w:val="20"/>
              </w:rPr>
              <w:t>Proposal drafted</w:t>
            </w:r>
          </w:p>
        </w:tc>
      </w:tr>
    </w:tbl>
    <w:p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4E0484">
        <w:trPr>
          <w:trHeight w:val="403"/>
        </w:trPr>
        <w:tc>
          <w:tcPr>
            <w:tcW w:w="596" w:type="pct"/>
            <w:shd w:val="clear" w:color="auto" w:fill="B2ECFB" w:themeFill="accent5" w:themeFillTint="66"/>
            <w:vAlign w:val="center"/>
          </w:tcPr>
          <w:p w:rsidR="00503425" w:rsidRPr="006C66CA" w:rsidRDefault="00503425" w:rsidP="004E0484">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4E0484">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4E0484">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4E0484">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4E0484">
            <w:pPr>
              <w:rPr>
                <w:rFonts w:cs="Arial"/>
                <w:szCs w:val="20"/>
              </w:rPr>
            </w:pPr>
            <w:r>
              <w:t>Remarks</w:t>
            </w:r>
          </w:p>
        </w:tc>
      </w:tr>
      <w:tr w:rsidR="00503425" w:rsidRPr="00470388" w:rsidTr="004E0484">
        <w:trPr>
          <w:trHeight w:val="403"/>
        </w:trPr>
        <w:tc>
          <w:tcPr>
            <w:tcW w:w="596" w:type="pct"/>
            <w:shd w:val="clear" w:color="auto" w:fill="auto"/>
            <w:vAlign w:val="center"/>
          </w:tcPr>
          <w:p w:rsidR="00503425" w:rsidRPr="00470388" w:rsidRDefault="00503425" w:rsidP="004E0484">
            <w:pPr>
              <w:rPr>
                <w:rFonts w:cs="Arial"/>
                <w:szCs w:val="20"/>
              </w:rPr>
            </w:pPr>
            <w:r>
              <w:rPr>
                <w:rFonts w:cs="Arial"/>
                <w:szCs w:val="20"/>
              </w:rPr>
              <w:t>3.0</w:t>
            </w:r>
          </w:p>
        </w:tc>
        <w:tc>
          <w:tcPr>
            <w:tcW w:w="766" w:type="pct"/>
            <w:shd w:val="clear" w:color="auto" w:fill="auto"/>
            <w:vAlign w:val="center"/>
          </w:tcPr>
          <w:p w:rsidR="00503425" w:rsidRPr="00470388" w:rsidRDefault="00503425" w:rsidP="004E0484">
            <w:pPr>
              <w:rPr>
                <w:rFonts w:cs="Arial"/>
                <w:szCs w:val="20"/>
              </w:rPr>
            </w:pPr>
            <w:r>
              <w:rPr>
                <w:rFonts w:cs="Arial"/>
                <w:szCs w:val="20"/>
              </w:rPr>
              <w:t>Superseded</w:t>
            </w:r>
          </w:p>
        </w:tc>
        <w:tc>
          <w:tcPr>
            <w:tcW w:w="767" w:type="pct"/>
            <w:shd w:val="clear" w:color="auto" w:fill="auto"/>
            <w:vAlign w:val="center"/>
          </w:tcPr>
          <w:p w:rsidR="00503425" w:rsidRPr="00470388" w:rsidRDefault="00503425" w:rsidP="004E0484">
            <w:pPr>
              <w:rPr>
                <w:rFonts w:cs="Arial"/>
                <w:szCs w:val="20"/>
              </w:rPr>
            </w:pPr>
            <w:r>
              <w:rPr>
                <w:rFonts w:cs="Arial"/>
                <w:szCs w:val="20"/>
              </w:rPr>
              <w:t>17/07/2018</w:t>
            </w:r>
          </w:p>
        </w:tc>
        <w:tc>
          <w:tcPr>
            <w:tcW w:w="921" w:type="pct"/>
            <w:shd w:val="clear" w:color="auto" w:fill="auto"/>
            <w:vAlign w:val="center"/>
          </w:tcPr>
          <w:p w:rsidR="00503425" w:rsidRPr="00470388" w:rsidRDefault="00503425" w:rsidP="004E0484">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4E0484">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rsidTr="004E0484">
        <w:trPr>
          <w:trHeight w:val="403"/>
        </w:trPr>
        <w:tc>
          <w:tcPr>
            <w:tcW w:w="596" w:type="pct"/>
            <w:shd w:val="clear" w:color="auto" w:fill="auto"/>
            <w:vAlign w:val="center"/>
          </w:tcPr>
          <w:p w:rsidR="00503425" w:rsidRPr="00470388" w:rsidRDefault="00503425" w:rsidP="004E0484">
            <w:pPr>
              <w:rPr>
                <w:rFonts w:cs="Arial"/>
                <w:szCs w:val="20"/>
              </w:rPr>
            </w:pPr>
            <w:r>
              <w:rPr>
                <w:rFonts w:cs="Arial"/>
                <w:szCs w:val="20"/>
              </w:rPr>
              <w:t>4.0</w:t>
            </w:r>
          </w:p>
        </w:tc>
        <w:tc>
          <w:tcPr>
            <w:tcW w:w="766" w:type="pct"/>
            <w:shd w:val="clear" w:color="auto" w:fill="auto"/>
            <w:vAlign w:val="center"/>
          </w:tcPr>
          <w:p w:rsidR="00503425" w:rsidRPr="00470388" w:rsidRDefault="00503425" w:rsidP="004E0484">
            <w:pPr>
              <w:rPr>
                <w:rFonts w:cs="Arial"/>
                <w:szCs w:val="20"/>
              </w:rPr>
            </w:pPr>
            <w:r>
              <w:rPr>
                <w:rFonts w:cs="Arial"/>
                <w:szCs w:val="20"/>
              </w:rPr>
              <w:t>Superseded</w:t>
            </w:r>
          </w:p>
        </w:tc>
        <w:tc>
          <w:tcPr>
            <w:tcW w:w="767" w:type="pct"/>
            <w:shd w:val="clear" w:color="auto" w:fill="auto"/>
            <w:vAlign w:val="center"/>
          </w:tcPr>
          <w:p w:rsidR="00503425" w:rsidRPr="00470388" w:rsidRDefault="00503425" w:rsidP="004E0484">
            <w:pPr>
              <w:rPr>
                <w:rFonts w:cs="Arial"/>
                <w:szCs w:val="20"/>
              </w:rPr>
            </w:pPr>
            <w:r>
              <w:rPr>
                <w:rFonts w:cs="Arial"/>
                <w:szCs w:val="20"/>
              </w:rPr>
              <w:t>07/09/2018</w:t>
            </w:r>
          </w:p>
        </w:tc>
        <w:tc>
          <w:tcPr>
            <w:tcW w:w="921" w:type="pct"/>
            <w:shd w:val="clear" w:color="auto" w:fill="auto"/>
            <w:vAlign w:val="center"/>
          </w:tcPr>
          <w:p w:rsidR="00503425" w:rsidRPr="00470388" w:rsidRDefault="00503425" w:rsidP="004E0484">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4E0484">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rsidTr="004E0484">
        <w:trPr>
          <w:trHeight w:val="403"/>
        </w:trPr>
        <w:tc>
          <w:tcPr>
            <w:tcW w:w="596" w:type="pct"/>
            <w:shd w:val="clear" w:color="auto" w:fill="auto"/>
            <w:vAlign w:val="center"/>
          </w:tcPr>
          <w:p w:rsidR="00503425" w:rsidRPr="00470388" w:rsidRDefault="00503425" w:rsidP="004E0484">
            <w:pPr>
              <w:rPr>
                <w:rFonts w:cs="Arial"/>
                <w:szCs w:val="20"/>
              </w:rPr>
            </w:pPr>
            <w:r>
              <w:rPr>
                <w:rFonts w:cs="Arial"/>
                <w:szCs w:val="20"/>
              </w:rPr>
              <w:t>5.0</w:t>
            </w:r>
          </w:p>
        </w:tc>
        <w:tc>
          <w:tcPr>
            <w:tcW w:w="766" w:type="pct"/>
            <w:shd w:val="clear" w:color="auto" w:fill="auto"/>
            <w:vAlign w:val="center"/>
          </w:tcPr>
          <w:p w:rsidR="00503425" w:rsidRPr="00470388" w:rsidRDefault="00FA41AC" w:rsidP="004E0484">
            <w:pPr>
              <w:rPr>
                <w:rFonts w:cs="Arial"/>
                <w:szCs w:val="20"/>
              </w:rPr>
            </w:pPr>
            <w:r>
              <w:rPr>
                <w:rFonts w:cs="Arial"/>
                <w:szCs w:val="20"/>
              </w:rPr>
              <w:t>Superseded</w:t>
            </w:r>
          </w:p>
        </w:tc>
        <w:tc>
          <w:tcPr>
            <w:tcW w:w="767" w:type="pct"/>
            <w:shd w:val="clear" w:color="auto" w:fill="auto"/>
            <w:vAlign w:val="center"/>
          </w:tcPr>
          <w:p w:rsidR="00503425" w:rsidRPr="00470388" w:rsidRDefault="00FA41AC" w:rsidP="004E0484">
            <w:pPr>
              <w:rPr>
                <w:rFonts w:cs="Arial"/>
                <w:szCs w:val="20"/>
              </w:rPr>
            </w:pPr>
            <w:r>
              <w:rPr>
                <w:rFonts w:cs="Arial"/>
                <w:szCs w:val="20"/>
              </w:rPr>
              <w:t>10</w:t>
            </w:r>
            <w:r w:rsidR="00503425">
              <w:rPr>
                <w:rFonts w:cs="Arial"/>
                <w:szCs w:val="20"/>
              </w:rPr>
              <w:t>/12/2018</w:t>
            </w:r>
          </w:p>
        </w:tc>
        <w:tc>
          <w:tcPr>
            <w:tcW w:w="921" w:type="pct"/>
            <w:shd w:val="clear" w:color="auto" w:fill="auto"/>
            <w:vAlign w:val="center"/>
          </w:tcPr>
          <w:p w:rsidR="00503425" w:rsidRPr="00470388" w:rsidRDefault="00FA41AC" w:rsidP="004E0484">
            <w:pPr>
              <w:rPr>
                <w:rFonts w:cs="Arial"/>
                <w:szCs w:val="20"/>
              </w:rPr>
            </w:pPr>
            <w:r>
              <w:rPr>
                <w:rFonts w:cs="Arial"/>
                <w:szCs w:val="20"/>
              </w:rPr>
              <w:t>Heather Spensley</w:t>
            </w:r>
          </w:p>
        </w:tc>
        <w:tc>
          <w:tcPr>
            <w:tcW w:w="1950" w:type="pct"/>
            <w:shd w:val="clear" w:color="auto" w:fill="auto"/>
            <w:vAlign w:val="center"/>
          </w:tcPr>
          <w:p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rsidTr="004E0484">
        <w:trPr>
          <w:trHeight w:val="403"/>
        </w:trPr>
        <w:tc>
          <w:tcPr>
            <w:tcW w:w="596" w:type="pct"/>
            <w:shd w:val="clear" w:color="auto" w:fill="auto"/>
            <w:vAlign w:val="center"/>
          </w:tcPr>
          <w:p w:rsidR="00FA41AC" w:rsidRDefault="00FA41AC" w:rsidP="004E0484">
            <w:pPr>
              <w:rPr>
                <w:rFonts w:cs="Arial"/>
                <w:szCs w:val="20"/>
              </w:rPr>
            </w:pPr>
            <w:r>
              <w:rPr>
                <w:rFonts w:cs="Arial"/>
                <w:szCs w:val="20"/>
              </w:rPr>
              <w:t>6.0</w:t>
            </w:r>
          </w:p>
        </w:tc>
        <w:tc>
          <w:tcPr>
            <w:tcW w:w="766" w:type="pct"/>
            <w:shd w:val="clear" w:color="auto" w:fill="auto"/>
            <w:vAlign w:val="center"/>
          </w:tcPr>
          <w:p w:rsidR="00FA41AC" w:rsidRDefault="00FA41AC" w:rsidP="004E0484">
            <w:pPr>
              <w:rPr>
                <w:rFonts w:cs="Arial"/>
                <w:szCs w:val="20"/>
              </w:rPr>
            </w:pPr>
            <w:r>
              <w:rPr>
                <w:rFonts w:cs="Arial"/>
                <w:szCs w:val="20"/>
              </w:rPr>
              <w:t>Approved</w:t>
            </w:r>
          </w:p>
        </w:tc>
        <w:tc>
          <w:tcPr>
            <w:tcW w:w="767" w:type="pct"/>
            <w:shd w:val="clear" w:color="auto" w:fill="auto"/>
            <w:vAlign w:val="center"/>
          </w:tcPr>
          <w:p w:rsidR="00FA41AC" w:rsidRDefault="00FA41AC" w:rsidP="004E0484">
            <w:pPr>
              <w:rPr>
                <w:rFonts w:cs="Arial"/>
                <w:szCs w:val="20"/>
              </w:rPr>
            </w:pPr>
            <w:r>
              <w:rPr>
                <w:rFonts w:cs="Arial"/>
                <w:szCs w:val="20"/>
              </w:rPr>
              <w:t>12/12/2018</w:t>
            </w:r>
          </w:p>
        </w:tc>
        <w:tc>
          <w:tcPr>
            <w:tcW w:w="921" w:type="pct"/>
            <w:shd w:val="clear" w:color="auto" w:fill="auto"/>
            <w:vAlign w:val="center"/>
          </w:tcPr>
          <w:p w:rsidR="00FA41AC" w:rsidRDefault="00FA41AC" w:rsidP="004E0484">
            <w:pPr>
              <w:rPr>
                <w:rFonts w:cs="Arial"/>
                <w:szCs w:val="20"/>
              </w:rPr>
            </w:pPr>
            <w:r>
              <w:rPr>
                <w:rFonts w:cs="Arial"/>
                <w:szCs w:val="20"/>
              </w:rPr>
              <w:t>Simon Harris</w:t>
            </w:r>
          </w:p>
        </w:tc>
        <w:tc>
          <w:tcPr>
            <w:tcW w:w="1950" w:type="pct"/>
            <w:shd w:val="clear" w:color="auto" w:fill="auto"/>
            <w:vAlign w:val="center"/>
          </w:tcPr>
          <w:p w:rsidR="00FA41AC" w:rsidRDefault="00FA41AC" w:rsidP="004E048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rsidR="0051349C" w:rsidRPr="00FA41AC" w:rsidRDefault="0051349C" w:rsidP="00FA41AC"/>
    <w:sectPr w:rsidR="0051349C" w:rsidRPr="00FA41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57" w:rsidRDefault="002C7E57" w:rsidP="00324744">
      <w:pPr>
        <w:spacing w:after="0" w:line="240" w:lineRule="auto"/>
      </w:pPr>
      <w:r>
        <w:separator/>
      </w:r>
    </w:p>
  </w:endnote>
  <w:endnote w:type="continuationSeparator" w:id="0">
    <w:p w:rsidR="002C7E57" w:rsidRDefault="002C7E5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C" w:rsidRDefault="00DD491C">
    <w:pPr>
      <w:pStyle w:val="Footer"/>
    </w:pPr>
    <w:r>
      <w:t>CP_V6.0</w:t>
    </w:r>
    <w:r>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57" w:rsidRDefault="002C7E57" w:rsidP="00324744">
      <w:pPr>
        <w:spacing w:after="0" w:line="240" w:lineRule="auto"/>
      </w:pPr>
      <w:r>
        <w:separator/>
      </w:r>
    </w:p>
  </w:footnote>
  <w:footnote w:type="continuationSeparator" w:id="0">
    <w:p w:rsidR="002C7E57" w:rsidRDefault="002C7E57"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C" w:rsidRDefault="00DD491C">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190D0C"/>
    <w:multiLevelType w:val="hybridMultilevel"/>
    <w:tmpl w:val="E398D826"/>
    <w:lvl w:ilvl="0" w:tplc="CB503788">
      <w:start w:val="12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3258"/>
    <w:rsid w:val="00050A89"/>
    <w:rsid w:val="000711B3"/>
    <w:rsid w:val="00093D75"/>
    <w:rsid w:val="000A1AD1"/>
    <w:rsid w:val="000E3E26"/>
    <w:rsid w:val="00122449"/>
    <w:rsid w:val="00125B61"/>
    <w:rsid w:val="00144E00"/>
    <w:rsid w:val="00147035"/>
    <w:rsid w:val="00156FD9"/>
    <w:rsid w:val="00176605"/>
    <w:rsid w:val="00195C86"/>
    <w:rsid w:val="001A626D"/>
    <w:rsid w:val="002247C6"/>
    <w:rsid w:val="00226D34"/>
    <w:rsid w:val="002337A2"/>
    <w:rsid w:val="002365D1"/>
    <w:rsid w:val="0029036C"/>
    <w:rsid w:val="002A278D"/>
    <w:rsid w:val="002C7E57"/>
    <w:rsid w:val="002F448E"/>
    <w:rsid w:val="00310A64"/>
    <w:rsid w:val="003201A4"/>
    <w:rsid w:val="00324744"/>
    <w:rsid w:val="003463C5"/>
    <w:rsid w:val="003617F3"/>
    <w:rsid w:val="003646A9"/>
    <w:rsid w:val="003A32EA"/>
    <w:rsid w:val="003B7E16"/>
    <w:rsid w:val="00407C41"/>
    <w:rsid w:val="00426807"/>
    <w:rsid w:val="00470388"/>
    <w:rsid w:val="004A7398"/>
    <w:rsid w:val="004B4891"/>
    <w:rsid w:val="004C1809"/>
    <w:rsid w:val="004D5721"/>
    <w:rsid w:val="004E0484"/>
    <w:rsid w:val="004F3362"/>
    <w:rsid w:val="00503425"/>
    <w:rsid w:val="0051349C"/>
    <w:rsid w:val="00516D8E"/>
    <w:rsid w:val="00517DEA"/>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44E41"/>
    <w:rsid w:val="00747FFC"/>
    <w:rsid w:val="007715F3"/>
    <w:rsid w:val="00771B44"/>
    <w:rsid w:val="007836E3"/>
    <w:rsid w:val="007855B1"/>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577A8"/>
    <w:rsid w:val="00977AD7"/>
    <w:rsid w:val="00977B79"/>
    <w:rsid w:val="009C3AAE"/>
    <w:rsid w:val="009D38A3"/>
    <w:rsid w:val="009E485B"/>
    <w:rsid w:val="009E6FF9"/>
    <w:rsid w:val="009F7831"/>
    <w:rsid w:val="00A30CDA"/>
    <w:rsid w:val="00A3623B"/>
    <w:rsid w:val="00A60A4C"/>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877EF"/>
    <w:rsid w:val="00D93896"/>
    <w:rsid w:val="00DA6D80"/>
    <w:rsid w:val="00DD491C"/>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95A10"/>
    <w:rsid w:val="00FA3F4F"/>
    <w:rsid w:val="00FA41AC"/>
    <w:rsid w:val="00FB04DB"/>
    <w:rsid w:val="00FB1FA8"/>
    <w:rsid w:val="00FE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06657672">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Johnson@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vid.Addison@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aa.co.uk/Lists/General%20Documents/MAM%20Appointment%20Process%20R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61246"/>
    <w:rsid w:val="000C674E"/>
    <w:rsid w:val="00107BC2"/>
    <w:rsid w:val="001A62E2"/>
    <w:rsid w:val="001C2FD6"/>
    <w:rsid w:val="00224877"/>
    <w:rsid w:val="00475E16"/>
    <w:rsid w:val="0060479E"/>
    <w:rsid w:val="00824948"/>
    <w:rsid w:val="009E4EC9"/>
    <w:rsid w:val="00B570A7"/>
    <w:rsid w:val="00BC2C36"/>
    <w:rsid w:val="00CC3E0B"/>
    <w:rsid w:val="00FD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FEB4FD-D68D-44CE-9899-84B98346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2019-02-05T12:35:00Z</dcterms:created>
  <dcterms:modified xsi:type="dcterms:W3CDTF">2019-02-05T12:35:00Z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-1847634993</vt:i4>
  </property>
  <property fmtid="{D5CDD505-2E9C-101B-9397-08002B2CF9AE}" pid="4" name="_NewReviewCycle">
    <vt:lpwstr/>
  </property>
  <property fmtid="{D5CDD505-2E9C-101B-9397-08002B2CF9AE}" pid="5" name="_EmailSubject">
    <vt:lpwstr>New Change Proposal for ChMC - MAM Appointment Timescales </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y fmtid="{D5CDD505-2E9C-101B-9397-08002B2CF9AE}" pid="8" name="_PreviousAdHocReviewCycleID">
    <vt:i4>-1778840329</vt:i4>
  </property>
</Properties>
</file>