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BBE5B" w14:textId="77777777" w:rsidR="006A724E" w:rsidRDefault="007B4360" w:rsidP="006A724E">
      <w:r>
        <w:rPr>
          <w:noProof/>
          <w:lang w:eastAsia="en-GB"/>
        </w:rPr>
        <w:drawing>
          <wp:anchor distT="0" distB="0" distL="114300" distR="114300" simplePos="0" relativeHeight="251658240" behindDoc="1" locked="0" layoutInCell="1" allowOverlap="1" wp14:anchorId="486BC04D" wp14:editId="486BC04E">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BBE5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486BBE5D"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F00296">
        <w:rPr>
          <w:rFonts w:cs="Arial"/>
          <w:b/>
          <w:color w:val="3E5AA8" w:themeColor="accent1"/>
          <w:sz w:val="22"/>
          <w:szCs w:val="22"/>
        </w:rPr>
        <w:t>4686</w:t>
      </w:r>
    </w:p>
    <w:p w14:paraId="486BBE5E"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486BBE60" w14:textId="77777777" w:rsidTr="00BB5A00">
        <w:tc>
          <w:tcPr>
            <w:tcW w:w="5000" w:type="pct"/>
            <w:gridSpan w:val="2"/>
            <w:shd w:val="clear" w:color="auto" w:fill="D6DCF0" w:themeFill="accent1" w:themeFillTint="33"/>
          </w:tcPr>
          <w:p w14:paraId="486BBE5F" w14:textId="77777777" w:rsidR="006A724E" w:rsidRPr="00683A0C" w:rsidRDefault="006A724E" w:rsidP="00BB5A00">
            <w:pPr>
              <w:jc w:val="center"/>
              <w:rPr>
                <w:rFonts w:ascii="Arial" w:hAnsi="Arial" w:cs="Arial"/>
                <w:b/>
                <w:sz w:val="20"/>
                <w:szCs w:val="16"/>
              </w:rPr>
            </w:pPr>
          </w:p>
        </w:tc>
      </w:tr>
      <w:tr w:rsidR="006A724E" w:rsidRPr="00683A0C" w14:paraId="486BBE63" w14:textId="77777777" w:rsidTr="00BB5A00">
        <w:tc>
          <w:tcPr>
            <w:tcW w:w="1516" w:type="pct"/>
          </w:tcPr>
          <w:p w14:paraId="486BBE61"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486BBE62" w14:textId="77777777" w:rsidR="006A724E" w:rsidRPr="00683A0C" w:rsidRDefault="007E25C2" w:rsidP="00BB5A00">
            <w:pPr>
              <w:rPr>
                <w:rFonts w:ascii="Arial" w:hAnsi="Arial" w:cs="Arial"/>
                <w:sz w:val="20"/>
                <w:szCs w:val="16"/>
              </w:rPr>
            </w:pPr>
            <w:r>
              <w:rPr>
                <w:rFonts w:ascii="Arial" w:hAnsi="Arial" w:cs="Arial"/>
                <w:sz w:val="20"/>
                <w:szCs w:val="16"/>
              </w:rPr>
              <w:t>Smart Metering R</w:t>
            </w:r>
            <w:r w:rsidR="0038775B">
              <w:rPr>
                <w:rFonts w:ascii="Arial" w:hAnsi="Arial" w:cs="Arial"/>
                <w:sz w:val="20"/>
                <w:szCs w:val="16"/>
              </w:rPr>
              <w:t>eport</w:t>
            </w:r>
          </w:p>
        </w:tc>
      </w:tr>
      <w:tr w:rsidR="006A724E" w:rsidRPr="00683A0C" w14:paraId="486BBE66" w14:textId="77777777" w:rsidTr="00BB5A00">
        <w:tc>
          <w:tcPr>
            <w:tcW w:w="1516" w:type="pct"/>
          </w:tcPr>
          <w:p w14:paraId="486BBE64"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486BBE65" w14:textId="77777777" w:rsidR="006A724E" w:rsidRPr="00683A0C" w:rsidRDefault="0038775B" w:rsidP="00BB5A00">
            <w:pPr>
              <w:rPr>
                <w:rFonts w:ascii="Arial" w:hAnsi="Arial" w:cs="Arial"/>
                <w:sz w:val="20"/>
                <w:szCs w:val="16"/>
              </w:rPr>
            </w:pPr>
            <w:r>
              <w:rPr>
                <w:rFonts w:ascii="Arial" w:hAnsi="Arial" w:cs="Arial"/>
                <w:sz w:val="20"/>
                <w:szCs w:val="16"/>
              </w:rPr>
              <w:t>23/05/2018</w:t>
            </w:r>
          </w:p>
        </w:tc>
      </w:tr>
      <w:tr w:rsidR="006A724E" w:rsidRPr="00683A0C" w14:paraId="486BBE69" w14:textId="77777777" w:rsidTr="00BB5A00">
        <w:tc>
          <w:tcPr>
            <w:tcW w:w="1516" w:type="pct"/>
          </w:tcPr>
          <w:p w14:paraId="486BBE6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486BBE68" w14:textId="77777777" w:rsidR="006A724E" w:rsidRPr="00683A0C" w:rsidRDefault="0038775B" w:rsidP="00BB5A00">
            <w:pPr>
              <w:rPr>
                <w:rFonts w:ascii="Arial" w:hAnsi="Arial" w:cs="Arial"/>
                <w:sz w:val="20"/>
                <w:szCs w:val="16"/>
              </w:rPr>
            </w:pPr>
            <w:r>
              <w:rPr>
                <w:rFonts w:ascii="Arial" w:hAnsi="Arial" w:cs="Arial"/>
                <w:sz w:val="20"/>
                <w:szCs w:val="16"/>
              </w:rPr>
              <w:t>CNG</w:t>
            </w:r>
          </w:p>
        </w:tc>
      </w:tr>
      <w:tr w:rsidR="006A724E" w:rsidRPr="00683A0C" w14:paraId="486BBE6C" w14:textId="77777777" w:rsidTr="00BB5A00">
        <w:tc>
          <w:tcPr>
            <w:tcW w:w="1516" w:type="pct"/>
            <w:tcBorders>
              <w:bottom w:val="single" w:sz="4" w:space="0" w:color="auto"/>
            </w:tcBorders>
          </w:tcPr>
          <w:p w14:paraId="486BBE6A"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486BBE6B" w14:textId="77777777" w:rsidR="006A724E" w:rsidRPr="00683A0C" w:rsidRDefault="0038775B" w:rsidP="00BB5A00">
            <w:pPr>
              <w:rPr>
                <w:rFonts w:ascii="Arial" w:hAnsi="Arial" w:cs="Arial"/>
                <w:sz w:val="20"/>
                <w:szCs w:val="16"/>
              </w:rPr>
            </w:pPr>
            <w:r>
              <w:rPr>
                <w:rFonts w:ascii="Arial" w:hAnsi="Arial" w:cs="Arial"/>
                <w:sz w:val="20"/>
                <w:szCs w:val="16"/>
              </w:rPr>
              <w:t xml:space="preserve">Liam Percy </w:t>
            </w:r>
          </w:p>
        </w:tc>
      </w:tr>
      <w:tr w:rsidR="006A724E" w:rsidRPr="00683A0C" w14:paraId="486BBE70" w14:textId="77777777" w:rsidTr="00BB5A00">
        <w:tc>
          <w:tcPr>
            <w:tcW w:w="1516" w:type="pct"/>
            <w:tcBorders>
              <w:bottom w:val="single" w:sz="4" w:space="0" w:color="auto"/>
            </w:tcBorders>
          </w:tcPr>
          <w:p w14:paraId="486BBE6D"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486BBE6E" w14:textId="77777777" w:rsidR="006A724E" w:rsidRPr="008734C3" w:rsidRDefault="00D713E8" w:rsidP="00BB5A00">
            <w:pPr>
              <w:rPr>
                <w:rFonts w:asciiTheme="majorHAnsi" w:hAnsiTheme="majorHAnsi" w:cstheme="majorHAnsi"/>
                <w:sz w:val="20"/>
                <w:lang w:val="en-US"/>
              </w:rPr>
            </w:pPr>
            <w:hyperlink r:id="rId13" w:history="1">
              <w:r w:rsidR="0038775B" w:rsidRPr="008734C3">
                <w:rPr>
                  <w:rStyle w:val="Hyperlink"/>
                  <w:rFonts w:asciiTheme="majorHAnsi" w:hAnsiTheme="majorHAnsi" w:cstheme="majorHAnsi"/>
                  <w:sz w:val="20"/>
                  <w:lang w:val="en-US"/>
                </w:rPr>
                <w:t>LPercy@cngltd.co.uk</w:t>
              </w:r>
            </w:hyperlink>
          </w:p>
          <w:p w14:paraId="486BBE6F" w14:textId="77777777" w:rsidR="0038775B" w:rsidRPr="00683A0C" w:rsidRDefault="0038775B" w:rsidP="0038775B">
            <w:pPr>
              <w:rPr>
                <w:rFonts w:ascii="Arial" w:hAnsi="Arial" w:cs="Arial"/>
                <w:sz w:val="20"/>
                <w:szCs w:val="16"/>
              </w:rPr>
            </w:pPr>
            <w:r w:rsidRPr="0038775B">
              <w:rPr>
                <w:rFonts w:ascii="Arial" w:hAnsi="Arial" w:cs="Arial"/>
                <w:sz w:val="20"/>
                <w:szCs w:val="16"/>
              </w:rPr>
              <w:t>01423 502554 /  07540768612</w:t>
            </w:r>
          </w:p>
        </w:tc>
      </w:tr>
      <w:tr w:rsidR="006A724E" w:rsidRPr="00683A0C" w14:paraId="486BBE73" w14:textId="77777777" w:rsidTr="00BB5A00">
        <w:tc>
          <w:tcPr>
            <w:tcW w:w="1516" w:type="pct"/>
            <w:tcBorders>
              <w:bottom w:val="single" w:sz="4" w:space="0" w:color="auto"/>
            </w:tcBorders>
          </w:tcPr>
          <w:p w14:paraId="486BBE71"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486BBE72" w14:textId="77777777" w:rsidR="006A724E" w:rsidRPr="00683A0C" w:rsidRDefault="008734C3" w:rsidP="00BB5A00">
            <w:pPr>
              <w:rPr>
                <w:rFonts w:ascii="Arial" w:hAnsi="Arial" w:cs="Arial"/>
                <w:sz w:val="20"/>
                <w:szCs w:val="16"/>
              </w:rPr>
            </w:pPr>
            <w:r>
              <w:rPr>
                <w:rFonts w:ascii="Arial" w:hAnsi="Arial" w:cs="Arial"/>
                <w:sz w:val="20"/>
                <w:szCs w:val="16"/>
              </w:rPr>
              <w:t>Rachel Hinsley</w:t>
            </w:r>
          </w:p>
        </w:tc>
      </w:tr>
      <w:tr w:rsidR="006A724E" w:rsidRPr="00683A0C" w14:paraId="486BBE77" w14:textId="77777777" w:rsidTr="00BB5A00">
        <w:tc>
          <w:tcPr>
            <w:tcW w:w="1516" w:type="pct"/>
            <w:tcBorders>
              <w:bottom w:val="single" w:sz="4" w:space="0" w:color="auto"/>
            </w:tcBorders>
          </w:tcPr>
          <w:p w14:paraId="486BBE7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486BBE75" w14:textId="77777777" w:rsidR="008734C3" w:rsidRPr="008734C3" w:rsidRDefault="00D713E8" w:rsidP="00BB5A00">
            <w:pPr>
              <w:rPr>
                <w:rFonts w:ascii="Arial" w:hAnsi="Arial" w:cs="Arial"/>
                <w:sz w:val="20"/>
                <w:szCs w:val="20"/>
              </w:rPr>
            </w:pPr>
            <w:hyperlink r:id="rId14" w:history="1">
              <w:r w:rsidR="008734C3" w:rsidRPr="008734C3">
                <w:rPr>
                  <w:rStyle w:val="Hyperlink"/>
                  <w:rFonts w:cs="Arial"/>
                  <w:sz w:val="20"/>
                  <w:szCs w:val="20"/>
                </w:rPr>
                <w:t>Rachel.hinsley@xoserve.com</w:t>
              </w:r>
            </w:hyperlink>
          </w:p>
          <w:p w14:paraId="486BBE76" w14:textId="77777777" w:rsidR="008734C3" w:rsidRPr="00683A0C" w:rsidRDefault="008734C3" w:rsidP="00BB5A00">
            <w:pPr>
              <w:rPr>
                <w:rFonts w:ascii="Arial" w:hAnsi="Arial" w:cs="Arial"/>
                <w:sz w:val="20"/>
                <w:szCs w:val="16"/>
              </w:rPr>
            </w:pPr>
            <w:r>
              <w:rPr>
                <w:rFonts w:ascii="Arial" w:hAnsi="Arial" w:cs="Arial"/>
                <w:sz w:val="20"/>
                <w:szCs w:val="16"/>
              </w:rPr>
              <w:t xml:space="preserve">0121 623 2854 </w:t>
            </w:r>
          </w:p>
        </w:tc>
      </w:tr>
      <w:tr w:rsidR="006A724E" w:rsidRPr="00683A0C" w14:paraId="486BBE7A" w14:textId="77777777" w:rsidTr="00BB5A00">
        <w:tc>
          <w:tcPr>
            <w:tcW w:w="1516" w:type="pct"/>
            <w:tcBorders>
              <w:bottom w:val="single" w:sz="4" w:space="0" w:color="auto"/>
            </w:tcBorders>
          </w:tcPr>
          <w:p w14:paraId="486BBE78"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486BBE79" w14:textId="77777777" w:rsidR="006A724E" w:rsidRPr="00683A0C" w:rsidRDefault="0092039B" w:rsidP="008734C3">
            <w:pPr>
              <w:rPr>
                <w:rFonts w:ascii="Arial" w:hAnsi="Arial" w:cs="Arial"/>
                <w:sz w:val="20"/>
                <w:szCs w:val="16"/>
              </w:rPr>
            </w:pPr>
            <w:r w:rsidRPr="00683A0C">
              <w:rPr>
                <w:rFonts w:ascii="Arial" w:hAnsi="Arial" w:cs="Arial"/>
                <w:sz w:val="20"/>
                <w:szCs w:val="16"/>
              </w:rPr>
              <w:t xml:space="preserve">Proposal / </w:t>
            </w:r>
            <w:r w:rsidRPr="00421EBE">
              <w:rPr>
                <w:rFonts w:ascii="Arial" w:hAnsi="Arial" w:cs="Arial"/>
                <w:sz w:val="20"/>
                <w:szCs w:val="16"/>
              </w:rPr>
              <w:t>With DSG</w:t>
            </w:r>
            <w:r w:rsidRPr="00683A0C">
              <w:rPr>
                <w:rFonts w:ascii="Arial" w:hAnsi="Arial" w:cs="Arial"/>
                <w:sz w:val="20"/>
                <w:szCs w:val="16"/>
              </w:rPr>
              <w:t xml:space="preserve"> / </w:t>
            </w:r>
            <w:r w:rsidRPr="00421EBE">
              <w:rPr>
                <w:rFonts w:ascii="Arial" w:hAnsi="Arial" w:cs="Arial"/>
                <w:b/>
                <w:sz w:val="20"/>
                <w:szCs w:val="16"/>
              </w:rPr>
              <w:t>Out for Consultation</w:t>
            </w:r>
            <w:r w:rsidRPr="00683A0C">
              <w:rPr>
                <w:rFonts w:ascii="Arial" w:hAnsi="Arial" w:cs="Arial"/>
                <w:sz w:val="20"/>
                <w:szCs w:val="16"/>
              </w:rPr>
              <w:t xml:space="preserve"> / Voting / Approved or Rejected</w:t>
            </w:r>
          </w:p>
        </w:tc>
      </w:tr>
      <w:tr w:rsidR="006A724E" w:rsidRPr="00683A0C" w14:paraId="486BBE7C" w14:textId="77777777" w:rsidTr="00BB5A00">
        <w:tc>
          <w:tcPr>
            <w:tcW w:w="5000" w:type="pct"/>
            <w:gridSpan w:val="2"/>
            <w:shd w:val="clear" w:color="auto" w:fill="D6DCF0" w:themeFill="accent1" w:themeFillTint="33"/>
          </w:tcPr>
          <w:p w14:paraId="486BBE7B"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486BBE7F" w14:textId="77777777" w:rsidTr="00BB5A00">
        <w:tc>
          <w:tcPr>
            <w:tcW w:w="1516" w:type="pct"/>
            <w:tcBorders>
              <w:bottom w:val="single" w:sz="4" w:space="0" w:color="auto"/>
            </w:tcBorders>
          </w:tcPr>
          <w:p w14:paraId="486BBE7D"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486BBE7E" w14:textId="77777777" w:rsidR="006A724E" w:rsidRPr="00683A0C" w:rsidRDefault="006A724E" w:rsidP="00BB5A00">
            <w:pPr>
              <w:rPr>
                <w:rFonts w:ascii="Arial" w:hAnsi="Arial" w:cs="Arial"/>
                <w:sz w:val="20"/>
                <w:szCs w:val="16"/>
              </w:rPr>
            </w:pPr>
            <w:r w:rsidRPr="00683A0C">
              <w:rPr>
                <w:rFonts w:ascii="Arial" w:hAnsi="Arial" w:cs="Arial"/>
                <w:sz w:val="20"/>
                <w:szCs w:val="16"/>
              </w:rPr>
              <w:t>Shipper</w:t>
            </w:r>
          </w:p>
        </w:tc>
      </w:tr>
      <w:tr w:rsidR="006A724E" w:rsidRPr="00683A0C" w14:paraId="486BBE81" w14:textId="77777777" w:rsidTr="00BB5A00">
        <w:tc>
          <w:tcPr>
            <w:tcW w:w="5000" w:type="pct"/>
            <w:gridSpan w:val="2"/>
            <w:shd w:val="clear" w:color="auto" w:fill="D6DCF0" w:themeFill="accent1" w:themeFillTint="33"/>
          </w:tcPr>
          <w:p w14:paraId="486BBE80"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486BBE91" w14:textId="77777777" w:rsidTr="00BB5A00">
        <w:trPr>
          <w:trHeight w:val="826"/>
        </w:trPr>
        <w:tc>
          <w:tcPr>
            <w:tcW w:w="5000" w:type="pct"/>
            <w:gridSpan w:val="2"/>
            <w:tcBorders>
              <w:bottom w:val="single" w:sz="4" w:space="0" w:color="auto"/>
            </w:tcBorders>
          </w:tcPr>
          <w:p w14:paraId="486BBE82" w14:textId="77777777" w:rsidR="004311B1" w:rsidRDefault="004311B1" w:rsidP="00BB5A00">
            <w:pPr>
              <w:rPr>
                <w:rFonts w:ascii="Arial" w:hAnsi="Arial" w:cs="Arial"/>
                <w:sz w:val="20"/>
                <w:szCs w:val="16"/>
              </w:rPr>
            </w:pPr>
            <w:r>
              <w:rPr>
                <w:rFonts w:ascii="Arial" w:hAnsi="Arial" w:cs="Arial"/>
                <w:sz w:val="20"/>
                <w:szCs w:val="16"/>
              </w:rPr>
              <w:t>This change proposal is requesting a monthly report for the industr</w:t>
            </w:r>
            <w:r w:rsidR="00E421C1">
              <w:rPr>
                <w:rFonts w:ascii="Arial" w:hAnsi="Arial" w:cs="Arial"/>
                <w:sz w:val="20"/>
                <w:szCs w:val="16"/>
              </w:rPr>
              <w:t>y to show the churn of Smart Meters</w:t>
            </w:r>
            <w:r>
              <w:rPr>
                <w:rFonts w:ascii="Arial" w:hAnsi="Arial" w:cs="Arial"/>
                <w:sz w:val="20"/>
                <w:szCs w:val="16"/>
              </w:rPr>
              <w:t xml:space="preserve"> throughout the industry. </w:t>
            </w:r>
          </w:p>
          <w:p w14:paraId="486BBE83" w14:textId="77777777" w:rsidR="004311B1" w:rsidRDefault="004311B1" w:rsidP="00BB5A00">
            <w:pPr>
              <w:rPr>
                <w:rFonts w:ascii="Arial" w:hAnsi="Arial" w:cs="Arial"/>
                <w:sz w:val="20"/>
                <w:szCs w:val="16"/>
              </w:rPr>
            </w:pPr>
          </w:p>
          <w:p w14:paraId="486BBE84" w14:textId="77777777" w:rsidR="006A724E" w:rsidRDefault="004311B1" w:rsidP="00BB5A00">
            <w:pPr>
              <w:rPr>
                <w:rFonts w:ascii="Arial" w:hAnsi="Arial" w:cs="Arial"/>
                <w:sz w:val="20"/>
                <w:szCs w:val="16"/>
              </w:rPr>
            </w:pPr>
            <w:r>
              <w:rPr>
                <w:rFonts w:ascii="Arial" w:hAnsi="Arial" w:cs="Arial"/>
                <w:sz w:val="20"/>
                <w:szCs w:val="16"/>
              </w:rPr>
              <w:t xml:space="preserve">This is requested anonymously at an aggregate level reflecting </w:t>
            </w:r>
            <w:r w:rsidR="00C37C0F">
              <w:rPr>
                <w:rFonts w:ascii="Arial" w:hAnsi="Arial" w:cs="Arial"/>
                <w:sz w:val="20"/>
                <w:szCs w:val="16"/>
              </w:rPr>
              <w:t xml:space="preserve">NS, </w:t>
            </w:r>
            <w:r>
              <w:rPr>
                <w:rFonts w:ascii="Arial" w:hAnsi="Arial" w:cs="Arial"/>
                <w:sz w:val="20"/>
                <w:szCs w:val="16"/>
              </w:rPr>
              <w:t>SMET1</w:t>
            </w:r>
            <w:r w:rsidR="00C37C0F">
              <w:rPr>
                <w:rFonts w:ascii="Arial" w:hAnsi="Arial" w:cs="Arial"/>
                <w:sz w:val="20"/>
                <w:szCs w:val="16"/>
              </w:rPr>
              <w:t xml:space="preserve"> and </w:t>
            </w:r>
            <w:r>
              <w:rPr>
                <w:rFonts w:ascii="Arial" w:hAnsi="Arial" w:cs="Arial"/>
                <w:sz w:val="20"/>
                <w:szCs w:val="16"/>
              </w:rPr>
              <w:t>SMET 2 installations broken down by domestic and I&amp;C.</w:t>
            </w:r>
          </w:p>
          <w:p w14:paraId="486BBE85" w14:textId="77777777" w:rsidR="004311B1" w:rsidRDefault="004311B1" w:rsidP="00BB5A00">
            <w:pPr>
              <w:rPr>
                <w:rFonts w:ascii="Arial" w:hAnsi="Arial" w:cs="Arial"/>
                <w:sz w:val="20"/>
                <w:szCs w:val="16"/>
              </w:rPr>
            </w:pPr>
          </w:p>
          <w:p w14:paraId="486BBE86" w14:textId="77777777" w:rsidR="004311B1" w:rsidRDefault="004311B1" w:rsidP="00BB5A00">
            <w:pPr>
              <w:rPr>
                <w:rFonts w:ascii="Arial" w:hAnsi="Arial" w:cs="Arial"/>
                <w:sz w:val="20"/>
                <w:szCs w:val="16"/>
              </w:rPr>
            </w:pPr>
            <w:r>
              <w:rPr>
                <w:rFonts w:ascii="Arial" w:hAnsi="Arial" w:cs="Arial"/>
                <w:sz w:val="20"/>
                <w:szCs w:val="16"/>
              </w:rPr>
              <w:t>The proposed headings are as follows</w:t>
            </w:r>
            <w:r w:rsidR="00B3415E">
              <w:rPr>
                <w:rFonts w:ascii="Arial" w:hAnsi="Arial" w:cs="Arial"/>
                <w:sz w:val="20"/>
                <w:szCs w:val="16"/>
              </w:rPr>
              <w:t xml:space="preserve">, proposed to be broken down by </w:t>
            </w:r>
            <w:r w:rsidR="00C37C0F">
              <w:rPr>
                <w:rFonts w:ascii="Arial" w:hAnsi="Arial" w:cs="Arial"/>
                <w:sz w:val="20"/>
                <w:szCs w:val="16"/>
              </w:rPr>
              <w:t xml:space="preserve">individual </w:t>
            </w:r>
            <w:r w:rsidR="00B3415E">
              <w:rPr>
                <w:rFonts w:ascii="Arial" w:hAnsi="Arial" w:cs="Arial"/>
                <w:sz w:val="20"/>
                <w:szCs w:val="16"/>
              </w:rPr>
              <w:t>NS, SMET1 and SMET2</w:t>
            </w:r>
            <w:r w:rsidR="00C37C0F">
              <w:rPr>
                <w:rFonts w:ascii="Arial" w:hAnsi="Arial" w:cs="Arial"/>
                <w:sz w:val="20"/>
                <w:szCs w:val="16"/>
              </w:rPr>
              <w:t xml:space="preserve"> reports</w:t>
            </w:r>
            <w:r>
              <w:rPr>
                <w:rFonts w:ascii="Arial" w:hAnsi="Arial" w:cs="Arial"/>
                <w:sz w:val="20"/>
                <w:szCs w:val="16"/>
              </w:rPr>
              <w:t>:</w:t>
            </w:r>
          </w:p>
          <w:p w14:paraId="486BBE87" w14:textId="77777777" w:rsidR="008734C3" w:rsidRPr="00683A0C" w:rsidRDefault="008734C3" w:rsidP="00BB5A00">
            <w:pPr>
              <w:rPr>
                <w:rFonts w:ascii="Arial" w:hAnsi="Arial" w:cs="Arial"/>
                <w:sz w:val="20"/>
                <w:szCs w:val="16"/>
              </w:rPr>
            </w:pPr>
          </w:p>
          <w:tbl>
            <w:tblPr>
              <w:tblW w:w="81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4"/>
              <w:gridCol w:w="2214"/>
              <w:gridCol w:w="3213"/>
            </w:tblGrid>
            <w:tr w:rsidR="00B3415E" w14:paraId="486BBE8B" w14:textId="77777777" w:rsidTr="00B3415E">
              <w:trPr>
                <w:trHeight w:val="396"/>
              </w:trPr>
              <w:tc>
                <w:tcPr>
                  <w:tcW w:w="2724" w:type="dxa"/>
                  <w:shd w:val="clear" w:color="auto" w:fill="DCE6F1"/>
                  <w:noWrap/>
                  <w:tcMar>
                    <w:top w:w="0" w:type="dxa"/>
                    <w:left w:w="108" w:type="dxa"/>
                    <w:bottom w:w="0" w:type="dxa"/>
                    <w:right w:w="108" w:type="dxa"/>
                  </w:tcMar>
                  <w:vAlign w:val="center"/>
                  <w:hideMark/>
                </w:tcPr>
                <w:p w14:paraId="486BBE88"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Total Confirmations</w:t>
                  </w:r>
                </w:p>
              </w:tc>
              <w:tc>
                <w:tcPr>
                  <w:tcW w:w="2214" w:type="dxa"/>
                  <w:shd w:val="clear" w:color="auto" w:fill="DCE6F1"/>
                  <w:noWrap/>
                  <w:tcMar>
                    <w:top w:w="0" w:type="dxa"/>
                    <w:left w:w="108" w:type="dxa"/>
                    <w:bottom w:w="0" w:type="dxa"/>
                    <w:right w:w="108" w:type="dxa"/>
                  </w:tcMar>
                  <w:vAlign w:val="center"/>
                  <w:hideMark/>
                </w:tcPr>
                <w:p w14:paraId="486BBE89"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Smart Confirmations</w:t>
                  </w:r>
                </w:p>
              </w:tc>
              <w:tc>
                <w:tcPr>
                  <w:tcW w:w="3213" w:type="dxa"/>
                  <w:shd w:val="clear" w:color="auto" w:fill="DCE6F1"/>
                  <w:noWrap/>
                  <w:tcMar>
                    <w:top w:w="0" w:type="dxa"/>
                    <w:left w:w="108" w:type="dxa"/>
                    <w:bottom w:w="0" w:type="dxa"/>
                    <w:right w:w="108" w:type="dxa"/>
                  </w:tcMar>
                  <w:vAlign w:val="center"/>
                  <w:hideMark/>
                </w:tcPr>
                <w:p w14:paraId="486BBE8A"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Smart Confirmations as % of All</w:t>
                  </w:r>
                </w:p>
              </w:tc>
            </w:tr>
          </w:tbl>
          <w:p w14:paraId="486BBE8C" w14:textId="77777777" w:rsidR="006A724E" w:rsidRPr="00683A0C" w:rsidRDefault="006A724E" w:rsidP="00BB5A00">
            <w:pPr>
              <w:rPr>
                <w:rFonts w:ascii="Arial" w:hAnsi="Arial" w:cs="Arial"/>
                <w:sz w:val="20"/>
                <w:szCs w:val="16"/>
              </w:rPr>
            </w:pPr>
          </w:p>
          <w:p w14:paraId="486BBE8D" w14:textId="77777777" w:rsidR="006A724E" w:rsidRDefault="004311B1" w:rsidP="00BB5A00">
            <w:pPr>
              <w:rPr>
                <w:rFonts w:ascii="Arial" w:hAnsi="Arial" w:cs="Arial"/>
                <w:sz w:val="20"/>
                <w:szCs w:val="16"/>
              </w:rPr>
            </w:pPr>
            <w:r>
              <w:rPr>
                <w:rFonts w:ascii="Arial" w:hAnsi="Arial" w:cs="Arial"/>
                <w:sz w:val="20"/>
                <w:szCs w:val="16"/>
              </w:rPr>
              <w:t xml:space="preserve">This builds on the work developed through modification 0632 which included a report 3 months following implementation however this endures and is monthly to all parties. </w:t>
            </w:r>
          </w:p>
          <w:p w14:paraId="486BBE8E" w14:textId="77777777" w:rsidR="00C37C0F" w:rsidRDefault="00C37C0F" w:rsidP="00BB5A00">
            <w:pPr>
              <w:rPr>
                <w:rFonts w:ascii="Arial" w:hAnsi="Arial" w:cs="Arial"/>
                <w:sz w:val="20"/>
                <w:szCs w:val="16"/>
              </w:rPr>
            </w:pPr>
          </w:p>
          <w:p w14:paraId="486BBE8F" w14:textId="77777777" w:rsidR="006A724E" w:rsidRDefault="00C37C0F" w:rsidP="00C37C0F">
            <w:pPr>
              <w:rPr>
                <w:rFonts w:ascii="Arial" w:hAnsi="Arial" w:cs="Arial"/>
                <w:sz w:val="20"/>
                <w:szCs w:val="16"/>
              </w:rPr>
            </w:pPr>
            <w:r>
              <w:rPr>
                <w:rFonts w:ascii="Arial" w:hAnsi="Arial" w:cs="Arial"/>
                <w:sz w:val="20"/>
                <w:szCs w:val="16"/>
              </w:rPr>
              <w:t>Although the obligation to install Smart meters is a Supplier obligation this report is intended to inform Shipper Users of the number of Confirmations and the churn at a high lev</w:t>
            </w:r>
            <w:r w:rsidR="00E421C1">
              <w:rPr>
                <w:rFonts w:ascii="Arial" w:hAnsi="Arial" w:cs="Arial"/>
                <w:sz w:val="20"/>
                <w:szCs w:val="16"/>
              </w:rPr>
              <w:t xml:space="preserve">el; and the updates to UK Link, therefore this is progressing through DSC Change Management procedures with no requirement for the change to be discussed at SPAA. </w:t>
            </w:r>
          </w:p>
          <w:p w14:paraId="486BBE90" w14:textId="77777777" w:rsidR="00C37C0F" w:rsidRPr="00683A0C" w:rsidRDefault="00C37C0F" w:rsidP="00C37C0F">
            <w:pPr>
              <w:rPr>
                <w:rFonts w:ascii="Arial" w:hAnsi="Arial" w:cs="Arial"/>
                <w:sz w:val="20"/>
                <w:szCs w:val="16"/>
              </w:rPr>
            </w:pPr>
          </w:p>
        </w:tc>
      </w:tr>
      <w:tr w:rsidR="006A724E" w:rsidRPr="00683A0C" w14:paraId="486BBE94" w14:textId="77777777" w:rsidTr="00BB5A00">
        <w:tc>
          <w:tcPr>
            <w:tcW w:w="1516" w:type="pct"/>
            <w:tcBorders>
              <w:bottom w:val="single" w:sz="4" w:space="0" w:color="auto"/>
            </w:tcBorders>
            <w:shd w:val="clear" w:color="auto" w:fill="auto"/>
          </w:tcPr>
          <w:p w14:paraId="486BBE92"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486BBE93" w14:textId="77777777" w:rsidR="006A724E" w:rsidRPr="00683A0C" w:rsidRDefault="004311B1" w:rsidP="00BB5A00">
            <w:pPr>
              <w:rPr>
                <w:rFonts w:ascii="Arial" w:hAnsi="Arial" w:cs="Arial"/>
                <w:b/>
                <w:sz w:val="20"/>
                <w:szCs w:val="16"/>
              </w:rPr>
            </w:pPr>
            <w:r>
              <w:rPr>
                <w:rFonts w:ascii="Arial" w:hAnsi="Arial" w:cs="Arial"/>
                <w:b/>
                <w:sz w:val="20"/>
                <w:szCs w:val="16"/>
              </w:rPr>
              <w:t xml:space="preserve">Ad-hoc </w:t>
            </w:r>
          </w:p>
        </w:tc>
      </w:tr>
      <w:tr w:rsidR="006A724E" w:rsidRPr="00683A0C" w14:paraId="486BBE97" w14:textId="77777777" w:rsidTr="00BB5A00">
        <w:tc>
          <w:tcPr>
            <w:tcW w:w="1516" w:type="pct"/>
            <w:tcBorders>
              <w:bottom w:val="single" w:sz="4" w:space="0" w:color="auto"/>
            </w:tcBorders>
            <w:shd w:val="clear" w:color="auto" w:fill="auto"/>
          </w:tcPr>
          <w:p w14:paraId="486BBE95"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486BBE96" w14:textId="77777777" w:rsidR="006A724E" w:rsidRPr="00683A0C" w:rsidRDefault="006A724E" w:rsidP="004311B1">
            <w:pPr>
              <w:rPr>
                <w:rFonts w:ascii="Arial" w:hAnsi="Arial" w:cs="Arial"/>
                <w:b/>
                <w:sz w:val="20"/>
                <w:szCs w:val="16"/>
              </w:rPr>
            </w:pPr>
            <w:r w:rsidRPr="00683A0C">
              <w:rPr>
                <w:rFonts w:ascii="Arial" w:hAnsi="Arial" w:cs="Arial"/>
                <w:b/>
                <w:sz w:val="20"/>
                <w:szCs w:val="16"/>
              </w:rPr>
              <w:t xml:space="preserve">10WD </w:t>
            </w:r>
          </w:p>
        </w:tc>
      </w:tr>
      <w:tr w:rsidR="006A724E" w:rsidRPr="00683A0C" w14:paraId="486BBE99" w14:textId="77777777" w:rsidTr="00BB5A00">
        <w:tc>
          <w:tcPr>
            <w:tcW w:w="5000" w:type="pct"/>
            <w:gridSpan w:val="2"/>
            <w:tcBorders>
              <w:bottom w:val="single" w:sz="4" w:space="0" w:color="auto"/>
            </w:tcBorders>
            <w:shd w:val="clear" w:color="auto" w:fill="D6DCF0" w:themeFill="accent1" w:themeFillTint="33"/>
          </w:tcPr>
          <w:p w14:paraId="486BBE9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486BBE9D" w14:textId="77777777" w:rsidTr="00BB5A00">
        <w:tc>
          <w:tcPr>
            <w:tcW w:w="5000" w:type="pct"/>
            <w:gridSpan w:val="2"/>
            <w:shd w:val="clear" w:color="auto" w:fill="auto"/>
          </w:tcPr>
          <w:p w14:paraId="486BBE9A" w14:textId="77777777" w:rsidR="006A724E" w:rsidRDefault="004311B1" w:rsidP="004311B1">
            <w:pPr>
              <w:pStyle w:val="ListParagraph"/>
              <w:numPr>
                <w:ilvl w:val="0"/>
                <w:numId w:val="1"/>
              </w:numPr>
              <w:rPr>
                <w:rFonts w:ascii="Arial" w:hAnsi="Arial" w:cs="Arial"/>
                <w:sz w:val="20"/>
                <w:szCs w:val="16"/>
              </w:rPr>
            </w:pPr>
            <w:r w:rsidRPr="004311B1">
              <w:rPr>
                <w:rFonts w:ascii="Arial" w:hAnsi="Arial" w:cs="Arial"/>
                <w:sz w:val="20"/>
                <w:szCs w:val="16"/>
              </w:rPr>
              <w:t xml:space="preserve">This supports the industry to ensure the figures reflected to BEIS are in line with those recorded on UK Link </w:t>
            </w:r>
          </w:p>
          <w:p w14:paraId="486BBE9B" w14:textId="77777777" w:rsidR="006A724E" w:rsidRPr="004311B1" w:rsidRDefault="004311B1" w:rsidP="00BB5A00">
            <w:pPr>
              <w:pStyle w:val="ListParagraph"/>
              <w:numPr>
                <w:ilvl w:val="0"/>
                <w:numId w:val="1"/>
              </w:numPr>
              <w:rPr>
                <w:rFonts w:ascii="Arial" w:hAnsi="Arial" w:cs="Arial"/>
                <w:sz w:val="20"/>
                <w:szCs w:val="16"/>
              </w:rPr>
            </w:pPr>
            <w:r w:rsidRPr="004311B1">
              <w:rPr>
                <w:rFonts w:ascii="Arial" w:hAnsi="Arial" w:cs="Arial"/>
                <w:sz w:val="20"/>
                <w:szCs w:val="16"/>
              </w:rPr>
              <w:t>Ensures S</w:t>
            </w:r>
            <w:r w:rsidR="00B3415E">
              <w:rPr>
                <w:rFonts w:ascii="Arial" w:hAnsi="Arial" w:cs="Arial"/>
                <w:sz w:val="20"/>
                <w:szCs w:val="16"/>
              </w:rPr>
              <w:t>hippers</w:t>
            </w:r>
            <w:r w:rsidRPr="004311B1">
              <w:rPr>
                <w:rFonts w:ascii="Arial" w:hAnsi="Arial" w:cs="Arial"/>
                <w:sz w:val="20"/>
                <w:szCs w:val="16"/>
              </w:rPr>
              <w:t xml:space="preserve"> are aware of volumes and how many installations are outstanding</w:t>
            </w:r>
          </w:p>
          <w:p w14:paraId="486BBE9C" w14:textId="77777777" w:rsidR="006A724E" w:rsidRPr="00683A0C" w:rsidRDefault="006A724E" w:rsidP="00BB5A00">
            <w:pPr>
              <w:rPr>
                <w:rFonts w:ascii="Arial" w:hAnsi="Arial" w:cs="Arial"/>
                <w:b/>
                <w:sz w:val="20"/>
                <w:szCs w:val="16"/>
              </w:rPr>
            </w:pPr>
          </w:p>
        </w:tc>
      </w:tr>
      <w:tr w:rsidR="006A724E" w:rsidRPr="00683A0C" w14:paraId="486BBE9F" w14:textId="77777777" w:rsidTr="00BB5A00">
        <w:tc>
          <w:tcPr>
            <w:tcW w:w="5000" w:type="pct"/>
            <w:gridSpan w:val="2"/>
            <w:shd w:val="clear" w:color="auto" w:fill="D6DCF0" w:themeFill="accent1" w:themeFillTint="33"/>
          </w:tcPr>
          <w:p w14:paraId="486BBE9E" w14:textId="77777777" w:rsidR="006A724E" w:rsidRPr="00683A0C" w:rsidRDefault="006A724E" w:rsidP="00BB5A00">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A724E" w:rsidRPr="00683A0C" w14:paraId="486BBEA2" w14:textId="77777777" w:rsidTr="00BB5A00">
        <w:tc>
          <w:tcPr>
            <w:tcW w:w="5000" w:type="pct"/>
            <w:gridSpan w:val="2"/>
          </w:tcPr>
          <w:p w14:paraId="486BBEA0" w14:textId="77777777" w:rsidR="006A724E" w:rsidRPr="00683A0C" w:rsidRDefault="004311B1" w:rsidP="00BB5A00">
            <w:pPr>
              <w:rPr>
                <w:rFonts w:ascii="Arial" w:hAnsi="Arial" w:cs="Arial"/>
                <w:b/>
                <w:sz w:val="20"/>
                <w:szCs w:val="16"/>
              </w:rPr>
            </w:pPr>
            <w:r w:rsidRPr="004311B1">
              <w:rPr>
                <w:rFonts w:ascii="Arial" w:hAnsi="Arial" w:cs="Arial"/>
                <w:sz w:val="20"/>
                <w:szCs w:val="16"/>
              </w:rPr>
              <w:t xml:space="preserve">This was raised as an AOB at the meeting on 9th April no concerns or objections were raised. </w:t>
            </w:r>
            <w:r>
              <w:rPr>
                <w:rFonts w:ascii="Arial" w:hAnsi="Arial" w:cs="Arial"/>
                <w:sz w:val="20"/>
                <w:szCs w:val="16"/>
              </w:rPr>
              <w:t xml:space="preserve">This will be discussed in more detail following the raising of this CP. </w:t>
            </w:r>
          </w:p>
          <w:p w14:paraId="486BBEA1" w14:textId="77777777" w:rsidR="006A724E" w:rsidRPr="00683A0C" w:rsidRDefault="006A724E" w:rsidP="00BB5A00">
            <w:pPr>
              <w:rPr>
                <w:rFonts w:ascii="Arial" w:hAnsi="Arial" w:cs="Arial"/>
                <w:b/>
                <w:sz w:val="20"/>
                <w:szCs w:val="16"/>
              </w:rPr>
            </w:pPr>
          </w:p>
        </w:tc>
      </w:tr>
      <w:tr w:rsidR="006A724E" w:rsidRPr="00683A0C" w14:paraId="486BBEA5" w14:textId="77777777" w:rsidTr="00BB5A00">
        <w:tc>
          <w:tcPr>
            <w:tcW w:w="1516" w:type="pct"/>
          </w:tcPr>
          <w:p w14:paraId="486BBEA3"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486BBEA4" w14:textId="77777777" w:rsidR="006A724E" w:rsidRPr="00683A0C" w:rsidRDefault="006A724E" w:rsidP="00BB5A00">
            <w:pPr>
              <w:rPr>
                <w:rFonts w:ascii="Arial" w:hAnsi="Arial" w:cs="Arial"/>
                <w:sz w:val="20"/>
                <w:szCs w:val="16"/>
              </w:rPr>
            </w:pPr>
            <w:r w:rsidRPr="00683A0C">
              <w:rPr>
                <w:rFonts w:ascii="Arial" w:hAnsi="Arial" w:cs="Arial"/>
                <w:sz w:val="20"/>
                <w:szCs w:val="16"/>
              </w:rPr>
              <w:t xml:space="preserve">Approve / Reject / Defer </w:t>
            </w:r>
          </w:p>
        </w:tc>
      </w:tr>
      <w:tr w:rsidR="006A724E" w:rsidRPr="00683A0C" w14:paraId="486BBEA8" w14:textId="77777777" w:rsidTr="00BB5A00">
        <w:tc>
          <w:tcPr>
            <w:tcW w:w="1516" w:type="pct"/>
            <w:tcBorders>
              <w:bottom w:val="single" w:sz="4" w:space="0" w:color="auto"/>
            </w:tcBorders>
          </w:tcPr>
          <w:p w14:paraId="486BBEA6"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DSG Recommended </w:t>
            </w:r>
            <w:r w:rsidRPr="00683A0C">
              <w:rPr>
                <w:rFonts w:ascii="Arial" w:hAnsi="Arial" w:cs="Arial"/>
                <w:b/>
                <w:sz w:val="20"/>
                <w:szCs w:val="16"/>
              </w:rPr>
              <w:lastRenderedPageBreak/>
              <w:t>Release</w:t>
            </w:r>
          </w:p>
        </w:tc>
        <w:tc>
          <w:tcPr>
            <w:tcW w:w="3484" w:type="pct"/>
            <w:tcBorders>
              <w:bottom w:val="single" w:sz="4" w:space="0" w:color="auto"/>
            </w:tcBorders>
          </w:tcPr>
          <w:p w14:paraId="486BBEA7" w14:textId="77777777" w:rsidR="006A724E" w:rsidRPr="00683A0C" w:rsidRDefault="006A724E" w:rsidP="00BB5A00">
            <w:pPr>
              <w:rPr>
                <w:rFonts w:ascii="Arial" w:hAnsi="Arial" w:cs="Arial"/>
                <w:sz w:val="20"/>
                <w:szCs w:val="16"/>
              </w:rPr>
            </w:pPr>
            <w:r w:rsidRPr="00683A0C">
              <w:rPr>
                <w:rFonts w:ascii="Arial" w:hAnsi="Arial" w:cs="Arial"/>
                <w:sz w:val="20"/>
                <w:szCs w:val="16"/>
              </w:rPr>
              <w:lastRenderedPageBreak/>
              <w:t>Release X: Feb / Jun / Nov XX or Adhoc DD/MM/YYYY</w:t>
            </w:r>
          </w:p>
        </w:tc>
      </w:tr>
      <w:tr w:rsidR="006A724E" w:rsidRPr="00683A0C" w14:paraId="486BBEAA" w14:textId="77777777" w:rsidTr="00BB5A00">
        <w:tc>
          <w:tcPr>
            <w:tcW w:w="5000" w:type="pct"/>
            <w:gridSpan w:val="2"/>
            <w:shd w:val="clear" w:color="auto" w:fill="D6DCF0" w:themeFill="accent1" w:themeFillTint="33"/>
          </w:tcPr>
          <w:p w14:paraId="486BBEA9" w14:textId="77777777" w:rsidR="006A724E" w:rsidRPr="00683A0C" w:rsidRDefault="006A724E" w:rsidP="00BB5A00">
            <w:pPr>
              <w:rPr>
                <w:rFonts w:ascii="Arial" w:hAnsi="Arial" w:cs="Arial"/>
                <w:b/>
                <w:sz w:val="20"/>
                <w:szCs w:val="16"/>
              </w:rPr>
            </w:pPr>
            <w:r w:rsidRPr="00683A0C">
              <w:rPr>
                <w:rFonts w:ascii="Arial" w:hAnsi="Arial" w:cs="Arial"/>
                <w:b/>
                <w:sz w:val="20"/>
                <w:szCs w:val="16"/>
              </w:rPr>
              <w:lastRenderedPageBreak/>
              <w:t xml:space="preserve">Section 5: DSC Consultation  </w:t>
            </w:r>
          </w:p>
        </w:tc>
      </w:tr>
      <w:tr w:rsidR="006A724E" w:rsidRPr="00683A0C" w14:paraId="486BBEAD" w14:textId="77777777" w:rsidTr="00BB5A00">
        <w:tc>
          <w:tcPr>
            <w:tcW w:w="1516" w:type="pct"/>
          </w:tcPr>
          <w:p w14:paraId="486BBEAB"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486BBEAC" w14:textId="6FA5A59E" w:rsidR="006A724E" w:rsidRPr="00683A0C" w:rsidRDefault="006A724E" w:rsidP="00BB5A00">
            <w:pPr>
              <w:rPr>
                <w:rFonts w:ascii="Arial" w:hAnsi="Arial" w:cs="Arial"/>
                <w:sz w:val="20"/>
                <w:szCs w:val="16"/>
              </w:rPr>
            </w:pPr>
            <w:r w:rsidRPr="007B348A">
              <w:rPr>
                <w:rFonts w:ascii="Arial" w:hAnsi="Arial" w:cs="Arial"/>
                <w:b/>
                <w:sz w:val="20"/>
                <w:szCs w:val="16"/>
              </w:rPr>
              <w:t>Yes</w:t>
            </w:r>
            <w:r w:rsidRPr="00683A0C">
              <w:rPr>
                <w:rFonts w:ascii="Arial" w:hAnsi="Arial" w:cs="Arial"/>
                <w:sz w:val="20"/>
                <w:szCs w:val="16"/>
              </w:rPr>
              <w:t xml:space="preserve"> / No</w:t>
            </w:r>
            <w:r w:rsidR="007B348A">
              <w:rPr>
                <w:rFonts w:ascii="Arial" w:hAnsi="Arial" w:cs="Arial"/>
                <w:sz w:val="20"/>
                <w:szCs w:val="16"/>
              </w:rPr>
              <w:t xml:space="preserve"> (Solution Review)</w:t>
            </w:r>
          </w:p>
        </w:tc>
      </w:tr>
      <w:tr w:rsidR="006A724E" w:rsidRPr="00683A0C" w14:paraId="486BBEB0" w14:textId="77777777" w:rsidTr="00BB5A00">
        <w:tc>
          <w:tcPr>
            <w:tcW w:w="1516" w:type="pct"/>
          </w:tcPr>
          <w:p w14:paraId="486BBEAE"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486BBEAF" w14:textId="0E4AA690" w:rsidR="006A724E" w:rsidRPr="00683A0C" w:rsidRDefault="007B348A" w:rsidP="00BB5A00">
            <w:pPr>
              <w:rPr>
                <w:rFonts w:ascii="Arial" w:hAnsi="Arial" w:cs="Arial"/>
                <w:sz w:val="20"/>
                <w:szCs w:val="16"/>
              </w:rPr>
            </w:pPr>
            <w:r>
              <w:rPr>
                <w:rFonts w:ascii="Arial" w:hAnsi="Arial" w:cs="Arial"/>
                <w:sz w:val="20"/>
                <w:szCs w:val="16"/>
              </w:rPr>
              <w:t>15/02/2019</w:t>
            </w:r>
          </w:p>
        </w:tc>
      </w:tr>
      <w:tr w:rsidR="006A724E" w:rsidRPr="00683A0C" w14:paraId="486BBEB3" w14:textId="77777777" w:rsidTr="00BB5A00">
        <w:tc>
          <w:tcPr>
            <w:tcW w:w="1516" w:type="pct"/>
            <w:tcBorders>
              <w:bottom w:val="single" w:sz="4" w:space="0" w:color="auto"/>
            </w:tcBorders>
          </w:tcPr>
          <w:p w14:paraId="486BBEB1"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486BBEB2" w14:textId="58124F75" w:rsidR="006A724E" w:rsidRPr="00683A0C" w:rsidRDefault="007B348A" w:rsidP="00BB5A00">
            <w:pPr>
              <w:rPr>
                <w:rFonts w:ascii="Arial" w:hAnsi="Arial" w:cs="Arial"/>
                <w:sz w:val="20"/>
                <w:szCs w:val="16"/>
              </w:rPr>
            </w:pPr>
            <w:r>
              <w:rPr>
                <w:rFonts w:ascii="Arial" w:hAnsi="Arial" w:cs="Arial"/>
                <w:sz w:val="20"/>
                <w:szCs w:val="16"/>
              </w:rPr>
              <w:t>2234.1 – RJ - ES</w:t>
            </w:r>
          </w:p>
        </w:tc>
      </w:tr>
      <w:tr w:rsidR="006A724E" w:rsidRPr="00683A0C" w14:paraId="486BBEB6" w14:textId="77777777" w:rsidTr="00BB5A00">
        <w:tc>
          <w:tcPr>
            <w:tcW w:w="1516" w:type="pct"/>
            <w:tcBorders>
              <w:bottom w:val="single" w:sz="4" w:space="0" w:color="auto"/>
            </w:tcBorders>
          </w:tcPr>
          <w:p w14:paraId="486BBEB4"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486BBEB5" w14:textId="11744349" w:rsidR="006A724E" w:rsidRPr="00683A0C" w:rsidRDefault="00A040AF" w:rsidP="00BB5A00">
            <w:pPr>
              <w:rPr>
                <w:rFonts w:ascii="Arial" w:hAnsi="Arial" w:cs="Arial"/>
                <w:sz w:val="20"/>
                <w:szCs w:val="16"/>
              </w:rPr>
            </w:pPr>
            <w:r>
              <w:rPr>
                <w:rFonts w:ascii="Arial" w:hAnsi="Arial" w:cs="Arial"/>
                <w:sz w:val="20"/>
                <w:szCs w:val="16"/>
              </w:rPr>
              <w:t>5</w:t>
            </w:r>
            <w:r w:rsidR="00D713E8">
              <w:rPr>
                <w:rFonts w:ascii="Arial" w:hAnsi="Arial" w:cs="Arial"/>
                <w:sz w:val="20"/>
                <w:szCs w:val="16"/>
              </w:rPr>
              <w:t xml:space="preserve"> (4 approve, 1 reject)</w:t>
            </w:r>
            <w:bookmarkStart w:id="0" w:name="_GoBack"/>
            <w:bookmarkEnd w:id="0"/>
          </w:p>
        </w:tc>
      </w:tr>
      <w:tr w:rsidR="006A724E" w:rsidRPr="00683A0C" w14:paraId="486BBEB8" w14:textId="77777777" w:rsidTr="00BB5A00">
        <w:tc>
          <w:tcPr>
            <w:tcW w:w="5000" w:type="pct"/>
            <w:gridSpan w:val="2"/>
            <w:tcBorders>
              <w:bottom w:val="single" w:sz="4" w:space="0" w:color="auto"/>
            </w:tcBorders>
            <w:shd w:val="clear" w:color="auto" w:fill="D6DCF0" w:themeFill="accent1" w:themeFillTint="33"/>
          </w:tcPr>
          <w:p w14:paraId="486BBEB7"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486BBEC0" w14:textId="77777777" w:rsidTr="00BB5A00">
        <w:tc>
          <w:tcPr>
            <w:tcW w:w="1516" w:type="pct"/>
            <w:tcBorders>
              <w:bottom w:val="single" w:sz="4" w:space="0" w:color="auto"/>
            </w:tcBorders>
          </w:tcPr>
          <w:p w14:paraId="486BBEB9"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486BBEBA"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w:t>
            </w:r>
            <w:r>
              <w:rPr>
                <w:rFonts w:ascii="Arial" w:hAnsi="Arial" w:cs="Arial"/>
                <w:sz w:val="20"/>
                <w:szCs w:val="16"/>
              </w:rPr>
              <w:t xml:space="preserve">                              </w:t>
            </w:r>
            <w:r w:rsidR="00275225">
              <w:rPr>
                <w:rFonts w:ascii="Arial" w:hAnsi="Arial" w:cs="Arial"/>
                <w:sz w:val="20"/>
                <w:szCs w:val="16"/>
              </w:rPr>
              <w:t>100</w:t>
            </w:r>
            <w:r w:rsidRPr="00683A0C">
              <w:rPr>
                <w:rFonts w:ascii="Arial" w:hAnsi="Arial" w:cs="Arial"/>
                <w:sz w:val="20"/>
                <w:szCs w:val="16"/>
              </w:rPr>
              <w:t>% = £XXXX.XX</w:t>
            </w:r>
          </w:p>
          <w:p w14:paraId="486BBEBB"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w:t>
            </w:r>
            <w:r w:rsidR="00275225">
              <w:rPr>
                <w:rFonts w:ascii="Arial" w:hAnsi="Arial" w:cs="Arial"/>
                <w:sz w:val="20"/>
                <w:szCs w:val="16"/>
              </w:rPr>
              <w:t>n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C" w14:textId="77777777" w:rsidR="00446B39"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r w:rsidR="00275225">
              <w:rPr>
                <w:rFonts w:ascii="Arial" w:hAnsi="Arial" w:cs="Arial"/>
                <w:sz w:val="20"/>
                <w:szCs w:val="16"/>
              </w:rPr>
              <w:t xml:space="preserve"> and IGT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D" w14:textId="77777777" w:rsidR="00446B39" w:rsidRPr="00683A0C" w:rsidRDefault="00446B39" w:rsidP="00446B39">
            <w:pPr>
              <w:rPr>
                <w:rFonts w:ascii="Arial" w:hAnsi="Arial" w:cs="Arial"/>
                <w:sz w:val="20"/>
                <w:szCs w:val="16"/>
              </w:rPr>
            </w:pPr>
            <w:r>
              <w:rPr>
                <w:rFonts w:ascii="Arial" w:hAnsi="Arial" w:cs="Arial"/>
                <w:sz w:val="20"/>
                <w:szCs w:val="16"/>
              </w:rPr>
              <w:t>Distribution Network Operator</w:t>
            </w:r>
          </w:p>
          <w:p w14:paraId="486BBEBE"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Pr>
                <w:rFonts w:ascii="Arial" w:hAnsi="Arial" w:cs="Arial"/>
                <w:sz w:val="20"/>
                <w:szCs w:val="16"/>
              </w:rPr>
              <w:t xml:space="preserve">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F" w14:textId="77777777" w:rsidR="006A724E" w:rsidRPr="00683A0C" w:rsidRDefault="00446B39" w:rsidP="00446B39">
            <w:pPr>
              <w:rPr>
                <w:rFonts w:ascii="Arial" w:hAnsi="Arial" w:cs="Arial"/>
                <w:sz w:val="20"/>
                <w:szCs w:val="16"/>
              </w:rPr>
            </w:pPr>
            <w:r w:rsidRPr="00683A0C">
              <w:rPr>
                <w:rFonts w:ascii="Arial" w:hAnsi="Arial" w:cs="Arial"/>
                <w:sz w:val="20"/>
                <w:szCs w:val="16"/>
              </w:rPr>
              <w:t>TOTAL                                                                           = £XXXX.XX</w:t>
            </w:r>
          </w:p>
        </w:tc>
      </w:tr>
      <w:tr w:rsidR="006A724E" w:rsidRPr="00683A0C" w14:paraId="486BBEC3" w14:textId="77777777" w:rsidTr="00BB5A00">
        <w:tc>
          <w:tcPr>
            <w:tcW w:w="1516" w:type="pct"/>
            <w:tcBorders>
              <w:bottom w:val="single" w:sz="4" w:space="0" w:color="auto"/>
            </w:tcBorders>
          </w:tcPr>
          <w:p w14:paraId="486BBEC1" w14:textId="77777777" w:rsidR="006A724E" w:rsidRPr="00683A0C" w:rsidRDefault="006A724E"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486BBEC2" w14:textId="77777777" w:rsidR="006A724E" w:rsidRPr="00683A0C" w:rsidRDefault="00275225" w:rsidP="00BB5A00">
            <w:pPr>
              <w:rPr>
                <w:rFonts w:ascii="Arial" w:hAnsi="Arial" w:cs="Arial"/>
                <w:sz w:val="20"/>
                <w:szCs w:val="16"/>
              </w:rPr>
            </w:pPr>
            <w:r w:rsidRPr="00275225">
              <w:rPr>
                <w:rFonts w:ascii="Arial" w:hAnsi="Arial" w:cs="Arial"/>
                <w:sz w:val="20"/>
                <w:szCs w:val="16"/>
              </w:rPr>
              <w:t>Service Area 3 Record, submit data in compliance with UNC</w:t>
            </w:r>
          </w:p>
        </w:tc>
      </w:tr>
      <w:tr w:rsidR="006A724E" w:rsidRPr="00683A0C" w14:paraId="486BBEC6" w14:textId="77777777" w:rsidTr="00BB5A00">
        <w:tc>
          <w:tcPr>
            <w:tcW w:w="1516" w:type="pct"/>
            <w:tcBorders>
              <w:bottom w:val="single" w:sz="4" w:space="0" w:color="auto"/>
            </w:tcBorders>
          </w:tcPr>
          <w:p w14:paraId="486BBEC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486BBEC5" w14:textId="77777777" w:rsidR="006A724E" w:rsidRPr="00683A0C" w:rsidRDefault="006A724E" w:rsidP="00BB5A00">
            <w:pPr>
              <w:rPr>
                <w:rFonts w:ascii="Arial" w:hAnsi="Arial" w:cs="Arial"/>
                <w:sz w:val="20"/>
                <w:szCs w:val="16"/>
              </w:rPr>
            </w:pPr>
          </w:p>
        </w:tc>
      </w:tr>
      <w:tr w:rsidR="006A724E" w:rsidRPr="00683A0C" w14:paraId="486BBEC9" w14:textId="77777777" w:rsidTr="00BB5A00">
        <w:tc>
          <w:tcPr>
            <w:tcW w:w="1516" w:type="pct"/>
            <w:tcBorders>
              <w:bottom w:val="single" w:sz="4" w:space="0" w:color="auto"/>
            </w:tcBorders>
          </w:tcPr>
          <w:p w14:paraId="486BBEC7"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486BBEC8" w14:textId="77777777" w:rsidR="006A724E" w:rsidRPr="00683A0C" w:rsidRDefault="00275225" w:rsidP="00BB5A00">
            <w:pPr>
              <w:rPr>
                <w:rFonts w:ascii="Arial" w:hAnsi="Arial" w:cs="Arial"/>
                <w:sz w:val="20"/>
                <w:szCs w:val="16"/>
              </w:rPr>
            </w:pPr>
            <w:r>
              <w:rPr>
                <w:rFonts w:ascii="Arial" w:hAnsi="Arial" w:cs="Arial"/>
                <w:sz w:val="20"/>
                <w:szCs w:val="16"/>
              </w:rPr>
              <w:t>To be 100% Shipper funded</w:t>
            </w:r>
          </w:p>
        </w:tc>
      </w:tr>
      <w:tr w:rsidR="006A724E" w:rsidRPr="00683A0C" w14:paraId="486BBECB" w14:textId="77777777" w:rsidTr="00BB5A00">
        <w:tc>
          <w:tcPr>
            <w:tcW w:w="5000" w:type="pct"/>
            <w:gridSpan w:val="2"/>
            <w:shd w:val="clear" w:color="auto" w:fill="D6DCF0" w:themeFill="accent1" w:themeFillTint="33"/>
          </w:tcPr>
          <w:p w14:paraId="486BBECA"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7: DSC Voting Outcome</w:t>
            </w:r>
          </w:p>
        </w:tc>
      </w:tr>
      <w:tr w:rsidR="006A724E" w:rsidRPr="00683A0C" w14:paraId="486BBED1" w14:textId="77777777" w:rsidTr="00BB5A00">
        <w:tc>
          <w:tcPr>
            <w:tcW w:w="1516" w:type="pct"/>
          </w:tcPr>
          <w:p w14:paraId="486BBECC"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486BBECD"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486BBECE" w14:textId="77777777" w:rsidR="006A724E" w:rsidRPr="00683A0C" w:rsidRDefault="006A724E"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486BBECF"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486BBED0"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A724E" w:rsidRPr="00683A0C" w14:paraId="486BBED4" w14:textId="77777777" w:rsidTr="00BB5A00">
        <w:tc>
          <w:tcPr>
            <w:tcW w:w="1516" w:type="pct"/>
          </w:tcPr>
          <w:p w14:paraId="486BBED2"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486BBED3" w14:textId="77777777" w:rsidR="006A724E" w:rsidRPr="00683A0C" w:rsidRDefault="006A724E" w:rsidP="00BB5A00">
            <w:pPr>
              <w:rPr>
                <w:rFonts w:ascii="Arial" w:hAnsi="Arial" w:cs="Arial"/>
                <w:sz w:val="20"/>
                <w:szCs w:val="16"/>
              </w:rPr>
            </w:pPr>
            <w:r w:rsidRPr="00683A0C">
              <w:rPr>
                <w:rFonts w:ascii="Arial" w:hAnsi="Arial" w:cs="Arial"/>
                <w:sz w:val="20"/>
                <w:szCs w:val="16"/>
              </w:rPr>
              <w:t>XX/XX/XXXX</w:t>
            </w:r>
          </w:p>
        </w:tc>
      </w:tr>
      <w:tr w:rsidR="006A724E" w:rsidRPr="00683A0C" w14:paraId="486BBED7" w14:textId="77777777" w:rsidTr="00BB5A00">
        <w:tc>
          <w:tcPr>
            <w:tcW w:w="1516" w:type="pct"/>
          </w:tcPr>
          <w:p w14:paraId="486BBED5" w14:textId="77777777" w:rsidR="006A724E" w:rsidRPr="00683A0C" w:rsidRDefault="006A724E" w:rsidP="00BB5A00">
            <w:pPr>
              <w:rPr>
                <w:rFonts w:ascii="Arial" w:hAnsi="Arial" w:cs="Arial"/>
                <w:b/>
                <w:sz w:val="20"/>
                <w:szCs w:val="16"/>
              </w:rPr>
            </w:pPr>
            <w:r w:rsidRPr="00683A0C">
              <w:rPr>
                <w:rFonts w:ascii="Arial" w:hAnsi="Arial" w:cs="Arial"/>
                <w:b/>
                <w:sz w:val="20"/>
                <w:szCs w:val="16"/>
              </w:rPr>
              <w:t>Release Date</w:t>
            </w:r>
          </w:p>
        </w:tc>
        <w:tc>
          <w:tcPr>
            <w:tcW w:w="3484" w:type="pct"/>
          </w:tcPr>
          <w:p w14:paraId="486BBED6" w14:textId="77777777" w:rsidR="006A724E" w:rsidRPr="00683A0C" w:rsidRDefault="006A724E" w:rsidP="00BB5A00">
            <w:pPr>
              <w:rPr>
                <w:rFonts w:ascii="Arial" w:hAnsi="Arial" w:cs="Arial"/>
                <w:sz w:val="20"/>
                <w:szCs w:val="16"/>
              </w:rPr>
            </w:pPr>
            <w:r w:rsidRPr="00683A0C">
              <w:rPr>
                <w:rFonts w:ascii="Arial" w:hAnsi="Arial" w:cs="Arial"/>
                <w:sz w:val="20"/>
                <w:szCs w:val="16"/>
              </w:rPr>
              <w:t>Release X: Feb / Jun / Nov XX or Adhoc DD/MM/YYYY or NA</w:t>
            </w:r>
          </w:p>
        </w:tc>
      </w:tr>
      <w:tr w:rsidR="006A724E" w:rsidRPr="00683A0C" w14:paraId="486BBEDA" w14:textId="77777777" w:rsidTr="00BB5A00">
        <w:tc>
          <w:tcPr>
            <w:tcW w:w="1516" w:type="pct"/>
            <w:tcBorders>
              <w:bottom w:val="single" w:sz="4" w:space="0" w:color="auto"/>
            </w:tcBorders>
          </w:tcPr>
          <w:p w14:paraId="486BBED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486BBED9" w14:textId="77777777" w:rsidR="006A724E" w:rsidRPr="00683A0C" w:rsidRDefault="006A724E" w:rsidP="00BB5A00">
            <w:pPr>
              <w:rPr>
                <w:rFonts w:ascii="Arial" w:hAnsi="Arial" w:cs="Arial"/>
                <w:sz w:val="20"/>
                <w:szCs w:val="16"/>
              </w:rPr>
            </w:pPr>
            <w:r w:rsidRPr="00683A0C">
              <w:rPr>
                <w:rFonts w:ascii="Arial" w:hAnsi="Arial" w:cs="Arial"/>
                <w:sz w:val="20"/>
                <w:szCs w:val="16"/>
              </w:rPr>
              <w:t xml:space="preserve">Approved for Release X / Rejected </w:t>
            </w:r>
          </w:p>
        </w:tc>
      </w:tr>
    </w:tbl>
    <w:p w14:paraId="486BBEDB" w14:textId="77777777" w:rsidR="006A724E" w:rsidRDefault="006A724E" w:rsidP="006A724E">
      <w:pPr>
        <w:pStyle w:val="XoParagraph"/>
      </w:pPr>
    </w:p>
    <w:p w14:paraId="486BBEDC"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486BBEDD" w14:textId="77777777" w:rsidR="006A724E" w:rsidRPr="00883321" w:rsidRDefault="006A724E" w:rsidP="006A724E">
      <w:pPr>
        <w:pStyle w:val="XoParagraph"/>
      </w:pPr>
    </w:p>
    <w:p w14:paraId="486BBEDE"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DF"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0"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1"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2"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3"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4"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5"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6"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7"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8"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9"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A"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B" w14:textId="77777777" w:rsidR="00CB49F3" w:rsidRDefault="00CB49F3" w:rsidP="00CB49F3">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486BBEEC" w14:textId="77777777" w:rsidR="00CB49F3" w:rsidRPr="00807ADD" w:rsidRDefault="00CB49F3" w:rsidP="00807ADD">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CB49F3" w:rsidRPr="00683A0C" w14:paraId="486BBEEE" w14:textId="77777777" w:rsidTr="00A040AF">
        <w:tc>
          <w:tcPr>
            <w:tcW w:w="5000" w:type="pct"/>
            <w:gridSpan w:val="2"/>
            <w:shd w:val="clear" w:color="auto" w:fill="84B8DA"/>
          </w:tcPr>
          <w:p w14:paraId="486BBEED" w14:textId="77777777" w:rsidR="00CB49F3" w:rsidRPr="00683A0C" w:rsidRDefault="00CB49F3" w:rsidP="00A040AF">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CB49F3" w:rsidRPr="00EE70EE" w14:paraId="486BBEF1" w14:textId="77777777" w:rsidTr="00A040AF">
        <w:tc>
          <w:tcPr>
            <w:tcW w:w="1515" w:type="pct"/>
            <w:shd w:val="clear" w:color="auto" w:fill="84B8DA"/>
          </w:tcPr>
          <w:p w14:paraId="486BBEEF" w14:textId="77777777" w:rsidR="00CB49F3" w:rsidRPr="00683A0C" w:rsidRDefault="00CB49F3" w:rsidP="00A040AF">
            <w:pPr>
              <w:rPr>
                <w:rFonts w:cs="Arial"/>
                <w:b/>
                <w:szCs w:val="16"/>
              </w:rPr>
            </w:pPr>
            <w:r w:rsidRPr="006952E9">
              <w:rPr>
                <w:rFonts w:cs="Arial"/>
                <w:b/>
                <w:sz w:val="20"/>
                <w:szCs w:val="16"/>
              </w:rPr>
              <w:t>DSG Date</w:t>
            </w:r>
          </w:p>
        </w:tc>
        <w:tc>
          <w:tcPr>
            <w:tcW w:w="3485" w:type="pct"/>
            <w:shd w:val="clear" w:color="auto" w:fill="auto"/>
          </w:tcPr>
          <w:p w14:paraId="486BBEF0" w14:textId="77777777" w:rsidR="00CB49F3" w:rsidRPr="00EE70EE" w:rsidRDefault="00CB49F3" w:rsidP="00A040AF">
            <w:pPr>
              <w:rPr>
                <w:rFonts w:cs="Arial"/>
                <w:szCs w:val="16"/>
              </w:rPr>
            </w:pPr>
            <w:r>
              <w:rPr>
                <w:rFonts w:cs="Arial"/>
                <w:szCs w:val="16"/>
              </w:rPr>
              <w:t>03/09</w:t>
            </w:r>
            <w:r w:rsidRPr="00EE70EE">
              <w:rPr>
                <w:rFonts w:cs="Arial"/>
                <w:szCs w:val="16"/>
              </w:rPr>
              <w:t>/2018</w:t>
            </w:r>
          </w:p>
        </w:tc>
      </w:tr>
      <w:tr w:rsidR="00CB49F3" w:rsidRPr="00683A0C" w14:paraId="486BBEF3" w14:textId="77777777" w:rsidTr="00A040AF">
        <w:tc>
          <w:tcPr>
            <w:tcW w:w="5000" w:type="pct"/>
            <w:gridSpan w:val="2"/>
            <w:shd w:val="clear" w:color="auto" w:fill="84B8DA"/>
          </w:tcPr>
          <w:p w14:paraId="486BBEF2" w14:textId="77777777" w:rsidR="00CB49F3" w:rsidRPr="00683A0C" w:rsidRDefault="00CB49F3" w:rsidP="00A040AF">
            <w:pPr>
              <w:rPr>
                <w:rFonts w:cs="Arial"/>
                <w:b/>
                <w:szCs w:val="16"/>
              </w:rPr>
            </w:pPr>
            <w:r w:rsidRPr="006952E9">
              <w:rPr>
                <w:rFonts w:cs="Arial"/>
                <w:b/>
                <w:sz w:val="20"/>
                <w:szCs w:val="16"/>
              </w:rPr>
              <w:t>DSG Summary</w:t>
            </w:r>
          </w:p>
        </w:tc>
      </w:tr>
      <w:tr w:rsidR="00CB49F3" w:rsidRPr="00683A0C" w14:paraId="486BBF00" w14:textId="77777777" w:rsidTr="00A040AF">
        <w:tc>
          <w:tcPr>
            <w:tcW w:w="5000" w:type="pct"/>
            <w:gridSpan w:val="2"/>
          </w:tcPr>
          <w:p w14:paraId="486BBEF4" w14:textId="77777777" w:rsidR="00CB49F3" w:rsidRPr="00683A0C" w:rsidRDefault="00CB49F3" w:rsidP="00A040AF">
            <w:pPr>
              <w:rPr>
                <w:rFonts w:ascii="Arial" w:hAnsi="Arial" w:cs="Arial"/>
                <w:b/>
                <w:sz w:val="20"/>
                <w:szCs w:val="16"/>
              </w:rPr>
            </w:pPr>
          </w:p>
          <w:p w14:paraId="486BBEF5" w14:textId="77777777" w:rsidR="00CB49F3" w:rsidRDefault="00CB49F3" w:rsidP="00CB49F3">
            <w:pPr>
              <w:pStyle w:val="XoParagraph"/>
              <w:rPr>
                <w:rFonts w:cs="Arial"/>
              </w:rPr>
            </w:pPr>
            <w:r>
              <w:rPr>
                <w:rFonts w:cs="Arial"/>
              </w:rPr>
              <w:t xml:space="preserve">Richard Johnson (RJ) presented slides 18 to 19 to DSG. RJ mentioned that Rachel Hinsley presented this change to DSG at the last DSG meeting, and asked DSG to confirm any additional requirements at the next meeting. Action 0831 was raised for DSG to confirm any additional requirements. </w:t>
            </w:r>
          </w:p>
          <w:p w14:paraId="486BBEF6" w14:textId="77777777" w:rsidR="00807ADD" w:rsidRDefault="00CB49F3" w:rsidP="00CB49F3">
            <w:pPr>
              <w:pStyle w:val="XoParagraph"/>
              <w:rPr>
                <w:rFonts w:cs="Arial"/>
              </w:rPr>
            </w:pPr>
            <w:r>
              <w:rPr>
                <w:rFonts w:cs="Arial"/>
              </w:rPr>
              <w:t xml:space="preserve">RJ asked DSG if there were any additional requirements; DSG did not confirm any additional requirements. Bryan Hale (BH) did ask a question regarding the driver of the change. RJ was unable to answer, but after the meeting spoke to Rachel about Bryan’s question. Rachel confirmed that CNG requested this change so they could more effectively monitor smart meter installations. </w:t>
            </w:r>
          </w:p>
          <w:p w14:paraId="486BBEF7" w14:textId="77777777" w:rsidR="00807ADD" w:rsidRDefault="00807ADD" w:rsidP="00CB49F3">
            <w:pPr>
              <w:pStyle w:val="XoParagraph"/>
              <w:rPr>
                <w:rFonts w:cs="Arial"/>
              </w:rPr>
            </w:pPr>
          </w:p>
          <w:p w14:paraId="486BBEF8" w14:textId="77777777" w:rsidR="002F3DAA" w:rsidRDefault="002F3DAA" w:rsidP="00CB49F3">
            <w:pPr>
              <w:pStyle w:val="XoParagraph"/>
              <w:rPr>
                <w:rFonts w:cs="Arial"/>
                <w:b/>
              </w:rPr>
            </w:pPr>
            <w:r>
              <w:rPr>
                <w:rFonts w:cs="Arial"/>
                <w:b/>
              </w:rPr>
              <w:t>DSG Date: 17/12/2018</w:t>
            </w:r>
          </w:p>
          <w:p w14:paraId="486BBEF9" w14:textId="77777777" w:rsidR="002F3DAA" w:rsidRDefault="002F3DAA" w:rsidP="00CB49F3">
            <w:pPr>
              <w:pStyle w:val="XoParagraph"/>
              <w:rPr>
                <w:rFonts w:cs="Arial"/>
                <w:b/>
              </w:rPr>
            </w:pPr>
          </w:p>
          <w:p w14:paraId="486BBEFA" w14:textId="77777777" w:rsidR="002F3DAA" w:rsidRDefault="002F3DAA" w:rsidP="00CB49F3">
            <w:pPr>
              <w:pStyle w:val="XoParagraph"/>
              <w:rPr>
                <w:rFonts w:cs="Arial"/>
              </w:rPr>
            </w:pPr>
            <w:r>
              <w:rPr>
                <w:rFonts w:cs="Arial"/>
              </w:rPr>
              <w:t>Alison Cross presented the draft Report and presentation below</w:t>
            </w:r>
            <w:r w:rsidR="00E06479">
              <w:rPr>
                <w:rFonts w:cs="Arial"/>
              </w:rPr>
              <w:t xml:space="preserve"> and requested DSG to confirm happy with the layout – no comments, and where this should be published each month – Action open until 7</w:t>
            </w:r>
            <w:r w:rsidR="00E06479" w:rsidRPr="00E06479">
              <w:rPr>
                <w:rFonts w:cs="Arial"/>
                <w:vertAlign w:val="superscript"/>
              </w:rPr>
              <w:t>th</w:t>
            </w:r>
            <w:r w:rsidR="00E06479">
              <w:rPr>
                <w:rFonts w:cs="Arial"/>
              </w:rPr>
              <w:t xml:space="preserve"> January but no feedback received. </w:t>
            </w:r>
          </w:p>
          <w:p w14:paraId="486BBEFB" w14:textId="77777777" w:rsidR="002F3DAA" w:rsidRDefault="002F3DAA" w:rsidP="00CB49F3">
            <w:pPr>
              <w:pStyle w:val="XoParagraph"/>
              <w:rPr>
                <w:rFonts w:cs="Arial"/>
              </w:rPr>
            </w:pPr>
          </w:p>
          <w:p w14:paraId="486BBEFC" w14:textId="77777777" w:rsidR="002F3DAA" w:rsidRDefault="00E06479" w:rsidP="00CB49F3">
            <w:pPr>
              <w:pStyle w:val="XoParagraph"/>
              <w:rPr>
                <w:rFonts w:cs="Arial"/>
                <w:b/>
                <w:u w:val="single"/>
              </w:rPr>
            </w:pPr>
            <w:r>
              <w:rPr>
                <w:rFonts w:ascii="Arial" w:eastAsiaTheme="minorHAnsi" w:hAnsi="Arial" w:cs="Arial"/>
                <w:b/>
                <w:sz w:val="20"/>
                <w:szCs w:val="20"/>
                <w:u w:val="single"/>
              </w:rPr>
              <w:object w:dxaOrig="1551" w:dyaOrig="1004" w14:anchorId="486BC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13295307" r:id="rId17"/>
              </w:object>
            </w:r>
          </w:p>
          <w:p w14:paraId="486BBEFD" w14:textId="77777777" w:rsidR="00E06479" w:rsidRDefault="00E06479" w:rsidP="00CB49F3">
            <w:pPr>
              <w:pStyle w:val="XoParagraph"/>
              <w:rPr>
                <w:rFonts w:cs="Arial"/>
                <w:b/>
                <w:u w:val="single"/>
              </w:rPr>
            </w:pPr>
          </w:p>
          <w:p w14:paraId="486BBEFE" w14:textId="77777777" w:rsidR="00CB49F3" w:rsidRPr="00EE70EE" w:rsidRDefault="00CB49F3" w:rsidP="00A040AF">
            <w:pPr>
              <w:rPr>
                <w:rFonts w:ascii="Arial" w:hAnsi="Arial" w:cs="Arial"/>
                <w:sz w:val="20"/>
                <w:szCs w:val="16"/>
              </w:rPr>
            </w:pPr>
            <w:r>
              <w:rPr>
                <w:rFonts w:ascii="Arial" w:hAnsi="Arial" w:cs="Arial"/>
                <w:sz w:val="20"/>
                <w:szCs w:val="16"/>
              </w:rPr>
              <w:t>.</w:t>
            </w:r>
          </w:p>
          <w:p w14:paraId="486BBEFF" w14:textId="77777777" w:rsidR="00CB49F3" w:rsidRPr="00683A0C" w:rsidRDefault="00CB49F3" w:rsidP="00A040AF">
            <w:pPr>
              <w:rPr>
                <w:rFonts w:ascii="Arial" w:hAnsi="Arial" w:cs="Arial"/>
                <w:b/>
                <w:sz w:val="20"/>
                <w:szCs w:val="16"/>
              </w:rPr>
            </w:pPr>
          </w:p>
        </w:tc>
      </w:tr>
      <w:tr w:rsidR="00CB49F3" w:rsidRPr="00130CB2" w14:paraId="486BBF03" w14:textId="77777777" w:rsidTr="00A040AF">
        <w:tc>
          <w:tcPr>
            <w:tcW w:w="1515" w:type="pct"/>
            <w:shd w:val="clear" w:color="auto" w:fill="84B8DA"/>
          </w:tcPr>
          <w:p w14:paraId="486BBF01" w14:textId="77777777" w:rsidR="00CB49F3" w:rsidRPr="00130CB2" w:rsidRDefault="00CB49F3" w:rsidP="00A040AF">
            <w:pPr>
              <w:rPr>
                <w:rFonts w:cs="Arial"/>
                <w:b/>
                <w:sz w:val="20"/>
                <w:szCs w:val="16"/>
              </w:rPr>
            </w:pPr>
            <w:r w:rsidRPr="00130CB2">
              <w:rPr>
                <w:rFonts w:cs="Arial"/>
                <w:b/>
                <w:sz w:val="20"/>
                <w:szCs w:val="16"/>
              </w:rPr>
              <w:t>Capture Document / Requirements</w:t>
            </w:r>
          </w:p>
        </w:tc>
        <w:tc>
          <w:tcPr>
            <w:tcW w:w="3485" w:type="pct"/>
            <w:vAlign w:val="center"/>
          </w:tcPr>
          <w:p w14:paraId="486BBF02" w14:textId="77777777" w:rsidR="00CB49F3" w:rsidRPr="00130CB2" w:rsidRDefault="00E06479" w:rsidP="00A040AF">
            <w:pPr>
              <w:jc w:val="center"/>
              <w:rPr>
                <w:rFonts w:cs="Arial"/>
                <w:b/>
                <w:sz w:val="20"/>
                <w:szCs w:val="20"/>
              </w:rPr>
            </w:pPr>
            <w:r>
              <w:rPr>
                <w:rFonts w:cs="Arial"/>
                <w:sz w:val="20"/>
                <w:szCs w:val="20"/>
              </w:rPr>
              <w:t>N/A</w:t>
            </w:r>
          </w:p>
        </w:tc>
      </w:tr>
      <w:tr w:rsidR="00CB49F3" w:rsidRPr="00EE70EE" w14:paraId="486BBF07" w14:textId="77777777" w:rsidTr="00A040AF">
        <w:tc>
          <w:tcPr>
            <w:tcW w:w="1515" w:type="pct"/>
            <w:shd w:val="clear" w:color="auto" w:fill="84B8DA"/>
          </w:tcPr>
          <w:p w14:paraId="486BBF04" w14:textId="77777777" w:rsidR="00CB49F3" w:rsidRPr="00130CB2" w:rsidRDefault="00CB49F3" w:rsidP="00A040AF">
            <w:pPr>
              <w:rPr>
                <w:rFonts w:cs="Arial"/>
                <w:b/>
                <w:sz w:val="20"/>
                <w:szCs w:val="16"/>
              </w:rPr>
            </w:pPr>
            <w:r w:rsidRPr="00130CB2">
              <w:rPr>
                <w:rFonts w:cs="Arial"/>
                <w:b/>
                <w:sz w:val="20"/>
                <w:szCs w:val="16"/>
              </w:rPr>
              <w:t>DSG Recommendation</w:t>
            </w:r>
          </w:p>
        </w:tc>
        <w:tc>
          <w:tcPr>
            <w:tcW w:w="3485" w:type="pct"/>
            <w:vAlign w:val="center"/>
          </w:tcPr>
          <w:p w14:paraId="486BBF05" w14:textId="77777777" w:rsidR="00CB49F3" w:rsidRDefault="00CB49F3" w:rsidP="00A040AF">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486BBF06" w14:textId="77777777" w:rsidR="00CB49F3" w:rsidRPr="00EE70EE" w:rsidRDefault="00E06479" w:rsidP="00A040AF">
            <w:pPr>
              <w:jc w:val="center"/>
              <w:rPr>
                <w:rFonts w:ascii="Arial" w:hAnsi="Arial" w:cs="Arial"/>
                <w:sz w:val="20"/>
                <w:szCs w:val="20"/>
              </w:rPr>
            </w:pPr>
            <w:r>
              <w:rPr>
                <w:rFonts w:ascii="Arial" w:hAnsi="Arial" w:cs="Arial"/>
                <w:sz w:val="20"/>
                <w:szCs w:val="20"/>
              </w:rPr>
              <w:t xml:space="preserve">N/A </w:t>
            </w:r>
          </w:p>
        </w:tc>
      </w:tr>
      <w:tr w:rsidR="00CB49F3" w:rsidRPr="00130CB2" w14:paraId="486BBF0A" w14:textId="77777777" w:rsidTr="00A040AF">
        <w:tc>
          <w:tcPr>
            <w:tcW w:w="1515" w:type="pct"/>
            <w:shd w:val="clear" w:color="auto" w:fill="84B8DA"/>
          </w:tcPr>
          <w:p w14:paraId="486BBF08" w14:textId="77777777" w:rsidR="00CB49F3" w:rsidRPr="00130CB2" w:rsidRDefault="00CB49F3" w:rsidP="00A040AF">
            <w:pPr>
              <w:rPr>
                <w:rFonts w:cs="Arial"/>
                <w:b/>
                <w:sz w:val="20"/>
                <w:szCs w:val="16"/>
              </w:rPr>
            </w:pPr>
            <w:r w:rsidRPr="00130CB2">
              <w:rPr>
                <w:rFonts w:cs="Arial"/>
                <w:b/>
                <w:sz w:val="20"/>
                <w:szCs w:val="16"/>
              </w:rPr>
              <w:t>DSG Recommended Release</w:t>
            </w:r>
          </w:p>
        </w:tc>
        <w:tc>
          <w:tcPr>
            <w:tcW w:w="3485" w:type="pct"/>
            <w:vAlign w:val="center"/>
          </w:tcPr>
          <w:p w14:paraId="486BBF09" w14:textId="77777777" w:rsidR="00CB49F3" w:rsidRPr="00130CB2" w:rsidRDefault="00CB49F3" w:rsidP="00A040AF">
            <w:pPr>
              <w:jc w:val="center"/>
              <w:rPr>
                <w:rFonts w:cs="Arial"/>
                <w:b/>
                <w:sz w:val="20"/>
                <w:szCs w:val="20"/>
              </w:rPr>
            </w:pPr>
            <w:r w:rsidRPr="00130CB2">
              <w:rPr>
                <w:rFonts w:ascii="Arial" w:hAnsi="Arial" w:cs="Arial"/>
                <w:sz w:val="20"/>
                <w:szCs w:val="20"/>
              </w:rPr>
              <w:t>Release X: Feb / Jun / Nov XX or Adhoc DD/MM/YYYY</w:t>
            </w:r>
          </w:p>
        </w:tc>
      </w:tr>
    </w:tbl>
    <w:p w14:paraId="486BBF0B" w14:textId="77777777" w:rsidR="005D3A53" w:rsidRDefault="005D3A53"/>
    <w:p w14:paraId="486BBF0C" w14:textId="77777777" w:rsidR="007B4360" w:rsidRDefault="007B4360"/>
    <w:p w14:paraId="486BBF0D" w14:textId="77777777" w:rsidR="007B4360" w:rsidRDefault="007B4360"/>
    <w:p w14:paraId="486BBF0E" w14:textId="77777777" w:rsidR="007B4360" w:rsidRDefault="007B4360"/>
    <w:p w14:paraId="486BBF0F" w14:textId="77777777" w:rsidR="007B4360" w:rsidRDefault="007B4360"/>
    <w:p w14:paraId="486BBF10" w14:textId="77777777" w:rsidR="007B4360" w:rsidRDefault="007B4360"/>
    <w:p w14:paraId="486BBF11" w14:textId="77777777" w:rsidR="007B4360" w:rsidRDefault="007B4360"/>
    <w:p w14:paraId="486BBF12" w14:textId="77777777" w:rsidR="007B4360" w:rsidRDefault="007B4360"/>
    <w:p w14:paraId="486BBF13" w14:textId="77777777" w:rsidR="007B4360" w:rsidRDefault="007B4360"/>
    <w:p w14:paraId="486BBF14" w14:textId="77777777" w:rsidR="007B4360" w:rsidRDefault="007B4360"/>
    <w:p w14:paraId="486BBF15" w14:textId="77777777" w:rsidR="00807ADD" w:rsidRPr="00FF65CA" w:rsidRDefault="00807ADD" w:rsidP="004F03E7">
      <w:pPr>
        <w:jc w:val="center"/>
        <w:rPr>
          <w:rFonts w:eastAsia="Arial" w:cs="Arial"/>
          <w:b/>
          <w:color w:val="3E5AA8"/>
          <w:sz w:val="40"/>
          <w:szCs w:val="60"/>
        </w:rPr>
      </w:pPr>
      <w:r w:rsidRPr="00FF65CA">
        <w:rPr>
          <w:rFonts w:eastAsia="Arial" w:cs="Arial"/>
          <w:b/>
          <w:color w:val="3E5AA8"/>
          <w:sz w:val="40"/>
          <w:szCs w:val="60"/>
        </w:rPr>
        <w:lastRenderedPageBreak/>
        <w:t>Section D: DSC Change Proposal High Level Solution Options</w:t>
      </w:r>
    </w:p>
    <w:tbl>
      <w:tblPr>
        <w:tblStyle w:val="TableGrid1"/>
        <w:tblpPr w:leftFromText="180" w:rightFromText="180" w:vertAnchor="page" w:horzAnchor="margin" w:tblpY="2701"/>
        <w:tblW w:w="5184" w:type="pct"/>
        <w:tblLayout w:type="fixed"/>
        <w:tblLook w:val="04A0" w:firstRow="1" w:lastRow="0" w:firstColumn="1" w:lastColumn="0" w:noHBand="0" w:noVBand="1"/>
      </w:tblPr>
      <w:tblGrid>
        <w:gridCol w:w="3323"/>
        <w:gridCol w:w="6259"/>
      </w:tblGrid>
      <w:tr w:rsidR="00C35FB2" w:rsidRPr="00FF65CA" w14:paraId="486BBF17" w14:textId="77777777" w:rsidTr="00C35FB2">
        <w:trPr>
          <w:trHeight w:val="198"/>
        </w:trPr>
        <w:tc>
          <w:tcPr>
            <w:tcW w:w="5000" w:type="pct"/>
            <w:gridSpan w:val="2"/>
            <w:shd w:val="clear" w:color="auto" w:fill="84B8DA"/>
          </w:tcPr>
          <w:p w14:paraId="486BBF16" w14:textId="77777777" w:rsidR="00C35FB2" w:rsidRPr="001354B4" w:rsidRDefault="00C35FB2" w:rsidP="00C35FB2">
            <w:pPr>
              <w:rPr>
                <w:rFonts w:eastAsia="Times New Roman" w:cs="Arial"/>
              </w:rPr>
            </w:pPr>
            <w:r w:rsidRPr="001354B4">
              <w:rPr>
                <w:rFonts w:eastAsia="Times New Roman" w:cs="Arial"/>
                <w:b/>
              </w:rPr>
              <w:t xml:space="preserve">Section D1: Solution Options </w:t>
            </w:r>
          </w:p>
        </w:tc>
      </w:tr>
      <w:tr w:rsidR="00C35FB2" w:rsidRPr="00FF65CA" w14:paraId="486BBF19" w14:textId="77777777" w:rsidTr="00C35FB2">
        <w:trPr>
          <w:trHeight w:val="226"/>
        </w:trPr>
        <w:tc>
          <w:tcPr>
            <w:tcW w:w="5000" w:type="pct"/>
            <w:gridSpan w:val="2"/>
            <w:shd w:val="clear" w:color="auto" w:fill="84B8DA"/>
          </w:tcPr>
          <w:p w14:paraId="486BBF18" w14:textId="77777777" w:rsidR="00C35FB2" w:rsidRPr="001354B4" w:rsidRDefault="00C35FB2" w:rsidP="00C35FB2">
            <w:pPr>
              <w:rPr>
                <w:rFonts w:eastAsia="Times New Roman" w:cs="Arial"/>
                <w:b/>
              </w:rPr>
            </w:pPr>
            <w:r w:rsidRPr="001354B4">
              <w:rPr>
                <w:rFonts w:eastAsia="Times New Roman" w:cs="Arial"/>
                <w:b/>
              </w:rPr>
              <w:t>High Level summary options</w:t>
            </w:r>
          </w:p>
        </w:tc>
      </w:tr>
      <w:tr w:rsidR="00C35FB2" w:rsidRPr="00FF65CA" w14:paraId="486BBF2F" w14:textId="77777777" w:rsidTr="00C35FB2">
        <w:trPr>
          <w:trHeight w:val="2787"/>
        </w:trPr>
        <w:tc>
          <w:tcPr>
            <w:tcW w:w="5000" w:type="pct"/>
            <w:gridSpan w:val="2"/>
          </w:tcPr>
          <w:p w14:paraId="486BBF1A" w14:textId="77777777" w:rsidR="00C35FB2" w:rsidRDefault="00C35FB2" w:rsidP="00C35FB2">
            <w:pPr>
              <w:rPr>
                <w:rFonts w:eastAsia="Times New Roman" w:cs="Arial"/>
                <w:b/>
              </w:rPr>
            </w:pPr>
          </w:p>
          <w:p w14:paraId="486BBF1B" w14:textId="77777777" w:rsidR="00C35FB2" w:rsidRPr="001354B4" w:rsidRDefault="00C35FB2" w:rsidP="00C35FB2">
            <w:pPr>
              <w:rPr>
                <w:rFonts w:eastAsia="Times New Roman" w:cs="Arial"/>
                <w:b/>
              </w:rPr>
            </w:pPr>
            <w:r>
              <w:rPr>
                <w:rFonts w:eastAsia="Times New Roman" w:cs="Arial"/>
                <w:b/>
              </w:rPr>
              <w:t xml:space="preserve">Solution Option </w:t>
            </w:r>
          </w:p>
          <w:p w14:paraId="486BBF1C" w14:textId="77777777" w:rsidR="00C35FB2" w:rsidRPr="001354B4" w:rsidRDefault="00C35FB2" w:rsidP="00C35FB2">
            <w:pPr>
              <w:rPr>
                <w:rFonts w:eastAsia="Times New Roman" w:cs="Arial"/>
                <w:b/>
              </w:rPr>
            </w:pPr>
          </w:p>
          <w:p w14:paraId="486BBF1D" w14:textId="77777777" w:rsidR="00C35FB2" w:rsidRDefault="00C35FB2" w:rsidP="00C35FB2">
            <w:pPr>
              <w:rPr>
                <w:rFonts w:eastAsia="Times New Roman" w:cs="Arial"/>
              </w:rPr>
            </w:pPr>
            <w:r>
              <w:rPr>
                <w:rFonts w:eastAsia="Times New Roman" w:cs="Arial"/>
              </w:rPr>
              <w:t>Please see below the draft SMART metering report that has been produced with reference to the Change requirements with Section A of the Change Proposal (above) and has been approved by the Change Proposer</w:t>
            </w:r>
            <w:r w:rsidR="00E906A4">
              <w:rPr>
                <w:rFonts w:eastAsia="Times New Roman" w:cs="Arial"/>
              </w:rPr>
              <w:t xml:space="preserve"> (CNG)</w:t>
            </w:r>
            <w:r>
              <w:rPr>
                <w:rFonts w:eastAsia="Times New Roman" w:cs="Arial"/>
              </w:rPr>
              <w:t xml:space="preserve">. </w:t>
            </w:r>
          </w:p>
          <w:p w14:paraId="486BBF1E" w14:textId="77777777" w:rsidR="00C35FB2" w:rsidRDefault="00C35FB2" w:rsidP="00C35FB2">
            <w:pPr>
              <w:rPr>
                <w:rFonts w:eastAsia="Times New Roman" w:cs="Arial"/>
              </w:rPr>
            </w:pPr>
          </w:p>
          <w:bookmarkStart w:id="1" w:name="_MON_1609140149"/>
          <w:bookmarkEnd w:id="1"/>
          <w:p w14:paraId="486BBF1F" w14:textId="77777777" w:rsidR="00C35FB2" w:rsidRDefault="00E906A4" w:rsidP="00C35FB2">
            <w:pPr>
              <w:rPr>
                <w:rFonts w:eastAsia="Times New Roman" w:cs="Arial"/>
              </w:rPr>
            </w:pPr>
            <w:r>
              <w:rPr>
                <w:rFonts w:ascii="Arial" w:eastAsia="Times New Roman" w:hAnsi="Arial" w:cs="Arial"/>
                <w:b/>
                <w:sz w:val="20"/>
                <w:szCs w:val="20"/>
                <w:lang w:eastAsia="en-US"/>
              </w:rPr>
              <w:object w:dxaOrig="1551" w:dyaOrig="1004" w14:anchorId="486BC050">
                <v:shape id="_x0000_i1026" type="#_x0000_t75" style="width:77.25pt;height:50.25pt" o:ole="">
                  <v:imagedata r:id="rId18" o:title=""/>
                </v:shape>
                <o:OLEObject Type="Embed" ProgID="Excel.Sheet.12" ShapeID="_x0000_i1026" DrawAspect="Icon" ObjectID="_1613295308" r:id="rId19"/>
              </w:object>
            </w:r>
          </w:p>
          <w:p w14:paraId="486BBF20" w14:textId="77777777" w:rsidR="00C35FB2" w:rsidRDefault="00C35FB2" w:rsidP="00C35FB2">
            <w:pPr>
              <w:rPr>
                <w:rFonts w:eastAsia="Times New Roman" w:cs="Arial"/>
              </w:rPr>
            </w:pPr>
          </w:p>
          <w:p w14:paraId="486BBF21" w14:textId="77777777" w:rsidR="00C35FB2" w:rsidRDefault="00C35FB2" w:rsidP="00C35FB2">
            <w:pPr>
              <w:rPr>
                <w:rFonts w:eastAsia="Times New Roman" w:cs="Arial"/>
              </w:rPr>
            </w:pPr>
            <w:r>
              <w:rPr>
                <w:rFonts w:eastAsia="Times New Roman" w:cs="Arial"/>
              </w:rPr>
              <w:t>The pro</w:t>
            </w:r>
            <w:r w:rsidR="00E906A4">
              <w:rPr>
                <w:rFonts w:eastAsia="Times New Roman" w:cs="Arial"/>
              </w:rPr>
              <w:t>posed solution is to produce this SMART Metering</w:t>
            </w:r>
            <w:r>
              <w:rPr>
                <w:rFonts w:eastAsia="Times New Roman" w:cs="Arial"/>
              </w:rPr>
              <w:t xml:space="preserve"> report on a monthly basis as a snapshot</w:t>
            </w:r>
            <w:r w:rsidR="00E906A4">
              <w:rPr>
                <w:rFonts w:eastAsia="Times New Roman" w:cs="Arial"/>
              </w:rPr>
              <w:t xml:space="preserve"> </w:t>
            </w:r>
            <w:r w:rsidR="00275225">
              <w:rPr>
                <w:rFonts w:eastAsia="Times New Roman" w:cs="Arial"/>
              </w:rPr>
              <w:t xml:space="preserve">as soon as reasonably practicable and published on Xoserve.com in secure area of UK link documentation in a new folder (proposed Folder 34) </w:t>
            </w:r>
          </w:p>
          <w:p w14:paraId="486BBF22" w14:textId="77777777" w:rsidR="00C35FB2" w:rsidRPr="009E0A7B" w:rsidRDefault="00C35FB2" w:rsidP="00C35FB2">
            <w:pPr>
              <w:rPr>
                <w:rFonts w:eastAsia="Times New Roman" w:cs="Arial"/>
              </w:rPr>
            </w:pPr>
          </w:p>
          <w:p w14:paraId="486BBF23" w14:textId="77777777" w:rsidR="00C35FB2" w:rsidRDefault="00C35FB2" w:rsidP="00C35FB2">
            <w:pPr>
              <w:rPr>
                <w:rFonts w:eastAsia="Times New Roman" w:cs="Arial"/>
              </w:rPr>
            </w:pPr>
            <w:r>
              <w:rPr>
                <w:rFonts w:eastAsia="Times New Roman" w:cs="Arial"/>
              </w:rPr>
              <w:t xml:space="preserve">The cost for delivery of this change is </w:t>
            </w:r>
            <w:r w:rsidR="008F204C">
              <w:rPr>
                <w:rFonts w:eastAsia="Times New Roman" w:cs="Arial"/>
              </w:rPr>
              <w:t xml:space="preserve">£1000 - £1500 </w:t>
            </w:r>
          </w:p>
          <w:p w14:paraId="486BBF24" w14:textId="77777777" w:rsidR="00C35FB2" w:rsidRDefault="00C35FB2" w:rsidP="00C35FB2">
            <w:pPr>
              <w:rPr>
                <w:rFonts w:eastAsia="Times New Roman" w:cs="Arial"/>
              </w:rPr>
            </w:pPr>
          </w:p>
          <w:p w14:paraId="486BBF25" w14:textId="77777777" w:rsidR="00C35FB2" w:rsidRDefault="00C35FB2" w:rsidP="00C35FB2">
            <w:pPr>
              <w:rPr>
                <w:rFonts w:eastAsia="Times New Roman" w:cs="Arial"/>
              </w:rPr>
            </w:pPr>
            <w:r>
              <w:rPr>
                <w:rFonts w:eastAsia="Times New Roman" w:cs="Arial"/>
              </w:rPr>
              <w:t xml:space="preserve">Please also note change in proposed Service Line and Funding arrangements to be as below: </w:t>
            </w:r>
          </w:p>
          <w:p w14:paraId="486BBF26" w14:textId="77777777" w:rsidR="00C35FB2" w:rsidRDefault="00C35FB2" w:rsidP="00C35FB2">
            <w:pPr>
              <w:rPr>
                <w:rFonts w:eastAsia="Times New Roman" w:cs="Arial"/>
              </w:rPr>
            </w:pPr>
          </w:p>
          <w:p w14:paraId="486BBF27" w14:textId="77777777" w:rsidR="00C35FB2" w:rsidRDefault="00C35FB2" w:rsidP="00C35FB2">
            <w:r>
              <w:t>Direct Service: Non-Code Service</w:t>
            </w:r>
          </w:p>
          <w:p w14:paraId="486BBF28" w14:textId="77777777" w:rsidR="00C35FB2" w:rsidRDefault="00C35FB2" w:rsidP="00C35FB2">
            <w:r>
              <w:t>Service Area 3 Record, submit data in compliance with UNC (100% Shipper funded)</w:t>
            </w:r>
          </w:p>
          <w:p w14:paraId="486BBF29" w14:textId="77777777" w:rsidR="00C35FB2" w:rsidRDefault="00C35FB2" w:rsidP="00C35FB2"/>
          <w:p w14:paraId="486BBF2A" w14:textId="77777777" w:rsidR="00C35FB2" w:rsidRDefault="00C35FB2" w:rsidP="00C35FB2">
            <w:r>
              <w:t>And proposed Service Line:</w:t>
            </w:r>
          </w:p>
          <w:p w14:paraId="486BBF2B" w14:textId="77777777" w:rsidR="00C35FB2" w:rsidRDefault="00C35FB2" w:rsidP="00C35FB2"/>
          <w:p w14:paraId="486BBF2C" w14:textId="77777777" w:rsidR="00C35FB2" w:rsidRDefault="00275225" w:rsidP="00C35FB2">
            <w:r>
              <w:rPr>
                <w:noProof/>
              </w:rPr>
              <w:drawing>
                <wp:inline distT="0" distB="0" distL="0" distR="0" wp14:anchorId="486BC051" wp14:editId="486BC052">
                  <wp:extent cx="59436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24100"/>
                          </a:xfrm>
                          <a:prstGeom prst="rect">
                            <a:avLst/>
                          </a:prstGeom>
                        </pic:spPr>
                      </pic:pic>
                    </a:graphicData>
                  </a:graphic>
                </wp:inline>
              </w:drawing>
            </w:r>
          </w:p>
          <w:p w14:paraId="486BBF2D" w14:textId="77777777" w:rsidR="00C35FB2" w:rsidRPr="003E0B4F" w:rsidRDefault="00C35FB2" w:rsidP="00C35FB2">
            <w:pPr>
              <w:rPr>
                <w:rFonts w:eastAsia="Times New Roman" w:cs="Arial"/>
              </w:rPr>
            </w:pPr>
            <w:r>
              <w:rPr>
                <w:rFonts w:eastAsia="Times New Roman" w:cs="Arial"/>
              </w:rPr>
              <w:t xml:space="preserve"> </w:t>
            </w:r>
          </w:p>
          <w:p w14:paraId="486BBF2E" w14:textId="77777777" w:rsidR="00C35FB2" w:rsidRPr="001354B4" w:rsidRDefault="00C35FB2" w:rsidP="00C35FB2">
            <w:pPr>
              <w:rPr>
                <w:rFonts w:eastAsia="Times New Roman" w:cs="Arial"/>
                <w:b/>
              </w:rPr>
            </w:pPr>
          </w:p>
        </w:tc>
      </w:tr>
      <w:tr w:rsidR="00C35FB2" w:rsidRPr="00FF65CA" w14:paraId="486BBF34" w14:textId="77777777" w:rsidTr="00C35FB2">
        <w:trPr>
          <w:trHeight w:val="443"/>
        </w:trPr>
        <w:tc>
          <w:tcPr>
            <w:tcW w:w="1734" w:type="pct"/>
            <w:shd w:val="clear" w:color="auto" w:fill="84B8DA"/>
          </w:tcPr>
          <w:p w14:paraId="486BBF30" w14:textId="77777777" w:rsidR="00C35FB2" w:rsidRPr="001354B4" w:rsidRDefault="00C35FB2" w:rsidP="00C35FB2">
            <w:pPr>
              <w:rPr>
                <w:rFonts w:eastAsia="Times New Roman" w:cs="Arial"/>
                <w:b/>
              </w:rPr>
            </w:pPr>
            <w:r w:rsidRPr="001354B4">
              <w:rPr>
                <w:rFonts w:eastAsia="Times New Roman" w:cs="Arial"/>
                <w:b/>
              </w:rPr>
              <w:t>Implementation date for this solution option</w:t>
            </w:r>
          </w:p>
        </w:tc>
        <w:tc>
          <w:tcPr>
            <w:tcW w:w="3266" w:type="pct"/>
          </w:tcPr>
          <w:p w14:paraId="486BBF31" w14:textId="77777777" w:rsidR="00C35FB2" w:rsidRDefault="00C35FB2" w:rsidP="00C35FB2">
            <w:pPr>
              <w:rPr>
                <w:rFonts w:eastAsia="Times New Roman" w:cs="Arial"/>
              </w:rPr>
            </w:pPr>
            <w:r>
              <w:rPr>
                <w:rFonts w:eastAsia="Times New Roman" w:cs="Arial"/>
              </w:rPr>
              <w:t xml:space="preserve">Ad- Hoc </w:t>
            </w:r>
          </w:p>
          <w:p w14:paraId="486BBF32" w14:textId="77777777" w:rsidR="00C35FB2" w:rsidRDefault="00C35FB2" w:rsidP="00C35FB2">
            <w:pPr>
              <w:rPr>
                <w:rFonts w:eastAsia="Times New Roman" w:cs="Arial"/>
              </w:rPr>
            </w:pPr>
            <w:r>
              <w:rPr>
                <w:rFonts w:eastAsia="Times New Roman" w:cs="Arial"/>
              </w:rPr>
              <w:t>Change can be implemented once Change proposal</w:t>
            </w:r>
            <w:r w:rsidR="00E906A4">
              <w:rPr>
                <w:rFonts w:eastAsia="Times New Roman" w:cs="Arial"/>
              </w:rPr>
              <w:t xml:space="preserve">/ </w:t>
            </w:r>
            <w:r w:rsidR="008F204C">
              <w:rPr>
                <w:rFonts w:eastAsia="Times New Roman" w:cs="Arial"/>
              </w:rPr>
              <w:t>BER</w:t>
            </w:r>
            <w:r>
              <w:rPr>
                <w:rFonts w:eastAsia="Times New Roman" w:cs="Arial"/>
              </w:rPr>
              <w:t xml:space="preserve"> has been approved for Delivery and funding by DSC Change Management </w:t>
            </w:r>
          </w:p>
          <w:p w14:paraId="486BBF33" w14:textId="77777777" w:rsidR="00C35FB2" w:rsidRPr="001354B4" w:rsidRDefault="00C35FB2" w:rsidP="00C35FB2">
            <w:pPr>
              <w:rPr>
                <w:rFonts w:eastAsia="Times New Roman" w:cs="Arial"/>
              </w:rPr>
            </w:pPr>
          </w:p>
        </w:tc>
      </w:tr>
      <w:tr w:rsidR="00C35FB2" w:rsidRPr="00FF65CA" w14:paraId="486BBF3A" w14:textId="77777777" w:rsidTr="00C35FB2">
        <w:trPr>
          <w:trHeight w:val="800"/>
        </w:trPr>
        <w:tc>
          <w:tcPr>
            <w:tcW w:w="1734" w:type="pct"/>
            <w:shd w:val="clear" w:color="auto" w:fill="84B8DA"/>
          </w:tcPr>
          <w:p w14:paraId="486BBF35" w14:textId="77777777" w:rsidR="00C35FB2" w:rsidRPr="001354B4" w:rsidRDefault="00C35FB2" w:rsidP="00C35FB2">
            <w:pPr>
              <w:rPr>
                <w:rFonts w:eastAsia="Times New Roman" w:cs="Arial"/>
                <w:b/>
              </w:rPr>
            </w:pPr>
            <w:r w:rsidRPr="001354B4">
              <w:rPr>
                <w:rFonts w:eastAsia="Times New Roman" w:cs="Arial"/>
                <w:b/>
              </w:rPr>
              <w:lastRenderedPageBreak/>
              <w:t>Xoserve preferred option; including rationale</w:t>
            </w:r>
          </w:p>
        </w:tc>
        <w:tc>
          <w:tcPr>
            <w:tcW w:w="3266" w:type="pct"/>
          </w:tcPr>
          <w:p w14:paraId="486BBF36" w14:textId="77777777" w:rsidR="00C35FB2" w:rsidRPr="001354B4" w:rsidRDefault="00C35FB2" w:rsidP="00C35FB2">
            <w:pPr>
              <w:rPr>
                <w:rFonts w:eastAsia="Times New Roman" w:cs="Arial"/>
              </w:rPr>
            </w:pPr>
          </w:p>
          <w:p w14:paraId="486BBF37" w14:textId="77777777" w:rsidR="00C35FB2" w:rsidRPr="001354B4" w:rsidRDefault="00C35FB2" w:rsidP="00C35FB2">
            <w:pPr>
              <w:rPr>
                <w:rFonts w:eastAsia="Times New Roman" w:cs="Arial"/>
              </w:rPr>
            </w:pPr>
            <w:r>
              <w:rPr>
                <w:rFonts w:eastAsia="Times New Roman" w:cs="Arial"/>
              </w:rPr>
              <w:t xml:space="preserve">Excel report as attached. Produced on a monthly basis and published </w:t>
            </w:r>
            <w:r w:rsidR="008F204C">
              <w:rPr>
                <w:rFonts w:eastAsia="Times New Roman" w:cs="Arial"/>
              </w:rPr>
              <w:t>in secured area of UK Link documentation on Xoserve.com</w:t>
            </w:r>
          </w:p>
          <w:p w14:paraId="486BBF38" w14:textId="77777777" w:rsidR="00C35FB2" w:rsidRPr="001354B4" w:rsidRDefault="00C35FB2" w:rsidP="00C35FB2">
            <w:pPr>
              <w:rPr>
                <w:rFonts w:eastAsia="Times New Roman" w:cs="Arial"/>
              </w:rPr>
            </w:pPr>
          </w:p>
          <w:p w14:paraId="486BBF39" w14:textId="77777777" w:rsidR="00C35FB2" w:rsidRPr="001354B4" w:rsidRDefault="00C35FB2" w:rsidP="00C35FB2">
            <w:pPr>
              <w:rPr>
                <w:rFonts w:eastAsia="Times New Roman" w:cs="Arial"/>
              </w:rPr>
            </w:pPr>
          </w:p>
        </w:tc>
      </w:tr>
      <w:tr w:rsidR="00C35FB2" w:rsidRPr="00FF65CA" w14:paraId="486BBF41" w14:textId="77777777" w:rsidTr="00C35FB2">
        <w:trPr>
          <w:trHeight w:val="1017"/>
        </w:trPr>
        <w:tc>
          <w:tcPr>
            <w:tcW w:w="1734" w:type="pct"/>
            <w:shd w:val="clear" w:color="auto" w:fill="84B8DA"/>
          </w:tcPr>
          <w:p w14:paraId="486BBF3B" w14:textId="77777777" w:rsidR="00C35FB2" w:rsidRPr="001354B4" w:rsidRDefault="00C35FB2" w:rsidP="00C35FB2">
            <w:pPr>
              <w:rPr>
                <w:rFonts w:eastAsia="Times New Roman" w:cs="Arial"/>
                <w:b/>
              </w:rPr>
            </w:pPr>
            <w:r w:rsidRPr="001354B4">
              <w:rPr>
                <w:rFonts w:eastAsia="Times New Roman" w:cs="Arial"/>
                <w:b/>
              </w:rPr>
              <w:t>DSG preferred solution option; including rationale</w:t>
            </w:r>
          </w:p>
        </w:tc>
        <w:tc>
          <w:tcPr>
            <w:tcW w:w="3266" w:type="pct"/>
          </w:tcPr>
          <w:p w14:paraId="486BBF3C" w14:textId="77777777" w:rsidR="00C35FB2" w:rsidRPr="001354B4" w:rsidRDefault="00C35FB2" w:rsidP="00C35FB2">
            <w:pPr>
              <w:rPr>
                <w:rFonts w:eastAsia="Times New Roman" w:cs="Arial"/>
              </w:rPr>
            </w:pPr>
          </w:p>
          <w:p w14:paraId="486BBF3D" w14:textId="77777777" w:rsidR="00C35FB2" w:rsidRPr="001354B4" w:rsidRDefault="00C35FB2" w:rsidP="00C35FB2">
            <w:pPr>
              <w:rPr>
                <w:rFonts w:eastAsia="Times New Roman" w:cs="Arial"/>
              </w:rPr>
            </w:pPr>
          </w:p>
          <w:p w14:paraId="486BBF3E" w14:textId="77777777" w:rsidR="00C35FB2" w:rsidRPr="001354B4" w:rsidRDefault="00C35FB2" w:rsidP="00C35FB2">
            <w:pPr>
              <w:rPr>
                <w:rFonts w:eastAsia="Times New Roman" w:cs="Arial"/>
              </w:rPr>
            </w:pPr>
            <w:r>
              <w:rPr>
                <w:rFonts w:eastAsia="Times New Roman" w:cs="Arial"/>
              </w:rPr>
              <w:t>No feedback received on proposed solution at DSG.</w:t>
            </w:r>
          </w:p>
          <w:p w14:paraId="486BBF3F" w14:textId="77777777" w:rsidR="00C35FB2" w:rsidRPr="001354B4" w:rsidRDefault="00C35FB2" w:rsidP="00C35FB2">
            <w:pPr>
              <w:rPr>
                <w:rFonts w:eastAsia="Times New Roman" w:cs="Arial"/>
              </w:rPr>
            </w:pPr>
          </w:p>
          <w:p w14:paraId="486BBF40" w14:textId="77777777" w:rsidR="00C35FB2" w:rsidRPr="001354B4" w:rsidRDefault="00C35FB2" w:rsidP="00C35FB2">
            <w:pPr>
              <w:rPr>
                <w:rFonts w:eastAsia="Times New Roman" w:cs="Arial"/>
              </w:rPr>
            </w:pPr>
          </w:p>
        </w:tc>
      </w:tr>
      <w:tr w:rsidR="00C35FB2" w:rsidRPr="00FF65CA" w14:paraId="486BBF44" w14:textId="77777777" w:rsidTr="00C35FB2">
        <w:trPr>
          <w:trHeight w:val="1017"/>
        </w:trPr>
        <w:tc>
          <w:tcPr>
            <w:tcW w:w="1734" w:type="pct"/>
            <w:tcBorders>
              <w:bottom w:val="single" w:sz="4" w:space="0" w:color="auto"/>
            </w:tcBorders>
            <w:shd w:val="clear" w:color="auto" w:fill="84B8DA"/>
          </w:tcPr>
          <w:p w14:paraId="486BBF42" w14:textId="77777777" w:rsidR="00C35FB2" w:rsidRPr="001354B4" w:rsidRDefault="00C35FB2" w:rsidP="00C35FB2">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486BBF43" w14:textId="77777777" w:rsidR="00C35FB2" w:rsidRPr="001354B4" w:rsidRDefault="00C35FB2" w:rsidP="00C35FB2">
            <w:pPr>
              <w:rPr>
                <w:rFonts w:eastAsia="Times New Roman" w:cs="Arial"/>
              </w:rPr>
            </w:pPr>
            <w:r>
              <w:rPr>
                <w:rFonts w:eastAsia="Times New Roman" w:cs="Arial"/>
              </w:rPr>
              <w:t>10 Working days – Friday 1</w:t>
            </w:r>
            <w:r w:rsidRPr="009E0A7B">
              <w:rPr>
                <w:rFonts w:eastAsia="Times New Roman" w:cs="Arial"/>
                <w:vertAlign w:val="superscript"/>
              </w:rPr>
              <w:t>st</w:t>
            </w:r>
            <w:r>
              <w:rPr>
                <w:rFonts w:eastAsia="Times New Roman" w:cs="Arial"/>
              </w:rPr>
              <w:t xml:space="preserve"> March 2019</w:t>
            </w:r>
          </w:p>
        </w:tc>
      </w:tr>
    </w:tbl>
    <w:p w14:paraId="486BBF45" w14:textId="77777777" w:rsidR="00421EBE" w:rsidRDefault="00421EBE" w:rsidP="006A724E">
      <w:pPr>
        <w:rPr>
          <w:b/>
          <w:sz w:val="28"/>
          <w:szCs w:val="28"/>
        </w:rPr>
      </w:pPr>
    </w:p>
    <w:p w14:paraId="486BBF46" w14:textId="77777777" w:rsidR="00E906A4" w:rsidRDefault="00E906A4" w:rsidP="006A724E">
      <w:pPr>
        <w:rPr>
          <w:b/>
          <w:sz w:val="28"/>
          <w:szCs w:val="28"/>
        </w:rPr>
      </w:pPr>
    </w:p>
    <w:p w14:paraId="486BBF47" w14:textId="77777777" w:rsidR="00E906A4" w:rsidRDefault="00E906A4" w:rsidP="006A724E">
      <w:pPr>
        <w:rPr>
          <w:b/>
          <w:sz w:val="28"/>
          <w:szCs w:val="28"/>
        </w:rPr>
      </w:pPr>
    </w:p>
    <w:p w14:paraId="486BBF48" w14:textId="77777777" w:rsidR="00E906A4" w:rsidRDefault="00E906A4" w:rsidP="006A724E">
      <w:pPr>
        <w:rPr>
          <w:b/>
          <w:sz w:val="28"/>
          <w:szCs w:val="28"/>
        </w:rPr>
      </w:pPr>
    </w:p>
    <w:p w14:paraId="486BBF49" w14:textId="77777777" w:rsidR="00E906A4" w:rsidRDefault="00E906A4" w:rsidP="006A724E">
      <w:pPr>
        <w:rPr>
          <w:b/>
          <w:sz w:val="28"/>
          <w:szCs w:val="28"/>
        </w:rPr>
      </w:pPr>
    </w:p>
    <w:p w14:paraId="486BBF4A" w14:textId="77777777" w:rsidR="00E906A4" w:rsidRDefault="00E906A4" w:rsidP="006A724E">
      <w:pPr>
        <w:rPr>
          <w:b/>
          <w:sz w:val="28"/>
          <w:szCs w:val="28"/>
        </w:rPr>
      </w:pPr>
    </w:p>
    <w:p w14:paraId="486BBF4B" w14:textId="77777777" w:rsidR="00E906A4" w:rsidRDefault="00E906A4" w:rsidP="006A724E">
      <w:pPr>
        <w:rPr>
          <w:b/>
          <w:sz w:val="28"/>
          <w:szCs w:val="28"/>
        </w:rPr>
      </w:pPr>
    </w:p>
    <w:p w14:paraId="486BBF4C" w14:textId="77777777" w:rsidR="00E906A4" w:rsidRDefault="00E906A4" w:rsidP="006A724E">
      <w:pPr>
        <w:rPr>
          <w:b/>
          <w:sz w:val="28"/>
          <w:szCs w:val="28"/>
        </w:rPr>
      </w:pPr>
    </w:p>
    <w:p w14:paraId="486BBF4D" w14:textId="77777777" w:rsidR="00E906A4" w:rsidRDefault="00E906A4" w:rsidP="006A724E">
      <w:pPr>
        <w:rPr>
          <w:b/>
          <w:sz w:val="28"/>
          <w:szCs w:val="28"/>
        </w:rPr>
      </w:pPr>
    </w:p>
    <w:p w14:paraId="486BBF4E" w14:textId="77777777" w:rsidR="00E906A4" w:rsidRDefault="00E906A4" w:rsidP="006A724E">
      <w:pPr>
        <w:rPr>
          <w:b/>
          <w:sz w:val="28"/>
          <w:szCs w:val="28"/>
        </w:rPr>
      </w:pPr>
    </w:p>
    <w:p w14:paraId="486BBF4F" w14:textId="77777777" w:rsidR="00E906A4" w:rsidRDefault="00E906A4" w:rsidP="006A724E">
      <w:pPr>
        <w:rPr>
          <w:b/>
          <w:sz w:val="28"/>
          <w:szCs w:val="28"/>
        </w:rPr>
      </w:pPr>
    </w:p>
    <w:p w14:paraId="486BBF50" w14:textId="77777777" w:rsidR="00E906A4" w:rsidRDefault="00E906A4" w:rsidP="006A724E">
      <w:pPr>
        <w:rPr>
          <w:b/>
          <w:sz w:val="28"/>
          <w:szCs w:val="28"/>
        </w:rPr>
      </w:pPr>
    </w:p>
    <w:p w14:paraId="486BBF51" w14:textId="77777777" w:rsidR="00E906A4" w:rsidRDefault="00E906A4" w:rsidP="006A724E">
      <w:pPr>
        <w:rPr>
          <w:b/>
          <w:sz w:val="28"/>
          <w:szCs w:val="28"/>
        </w:rPr>
      </w:pPr>
    </w:p>
    <w:p w14:paraId="486BBF52" w14:textId="77777777" w:rsidR="00E906A4" w:rsidRDefault="00E906A4" w:rsidP="006A724E">
      <w:pPr>
        <w:rPr>
          <w:b/>
          <w:sz w:val="28"/>
          <w:szCs w:val="28"/>
        </w:rPr>
      </w:pPr>
    </w:p>
    <w:p w14:paraId="486BBF53" w14:textId="77777777" w:rsidR="00E906A4" w:rsidRDefault="00E906A4" w:rsidP="006A724E">
      <w:pPr>
        <w:rPr>
          <w:b/>
          <w:sz w:val="28"/>
          <w:szCs w:val="28"/>
        </w:rPr>
      </w:pPr>
    </w:p>
    <w:p w14:paraId="486BBF54" w14:textId="77777777" w:rsidR="00E906A4" w:rsidRDefault="00E906A4" w:rsidP="006A724E">
      <w:pPr>
        <w:rPr>
          <w:b/>
          <w:sz w:val="28"/>
          <w:szCs w:val="28"/>
        </w:rPr>
      </w:pPr>
    </w:p>
    <w:p w14:paraId="486BBF55" w14:textId="77777777" w:rsidR="00E906A4" w:rsidRDefault="00E906A4" w:rsidP="006A724E">
      <w:pPr>
        <w:rPr>
          <w:b/>
          <w:sz w:val="28"/>
          <w:szCs w:val="28"/>
        </w:rPr>
      </w:pPr>
    </w:p>
    <w:p w14:paraId="486BBF56" w14:textId="77777777" w:rsidR="00E906A4" w:rsidRDefault="00E906A4" w:rsidP="006A724E">
      <w:pPr>
        <w:rPr>
          <w:b/>
          <w:sz w:val="28"/>
          <w:szCs w:val="28"/>
        </w:rPr>
      </w:pPr>
    </w:p>
    <w:p w14:paraId="1DD2007D" w14:textId="77777777" w:rsidR="00745A4C" w:rsidRDefault="00745A4C" w:rsidP="00745A4C">
      <w:pPr>
        <w:rPr>
          <w:b/>
          <w:sz w:val="28"/>
          <w:szCs w:val="28"/>
        </w:rPr>
      </w:pPr>
    </w:p>
    <w:p w14:paraId="1C698285" w14:textId="77777777" w:rsidR="00745A4C" w:rsidRPr="00FF65CA" w:rsidRDefault="00745A4C" w:rsidP="00745A4C">
      <w:pPr>
        <w:jc w:val="center"/>
        <w:rPr>
          <w:rFonts w:eastAsia="Arial" w:cs="Arial"/>
          <w:b/>
          <w:color w:val="3E5AA8"/>
          <w:sz w:val="40"/>
          <w:szCs w:val="60"/>
        </w:rPr>
      </w:pPr>
      <w:r w:rsidRPr="00FF65CA">
        <w:rPr>
          <w:rFonts w:eastAsia="Arial" w:cs="Arial"/>
          <w:b/>
          <w:color w:val="3E5AA8"/>
          <w:sz w:val="40"/>
          <w:szCs w:val="60"/>
        </w:rPr>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45A4C" w:rsidRPr="00FF65CA" w14:paraId="2C10D329" w14:textId="77777777" w:rsidTr="00A040AF">
        <w:trPr>
          <w:trHeight w:val="183"/>
        </w:trPr>
        <w:tc>
          <w:tcPr>
            <w:tcW w:w="1150" w:type="pct"/>
            <w:shd w:val="clear" w:color="auto" w:fill="FCBC55"/>
          </w:tcPr>
          <w:p w14:paraId="16C0EA42"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01E79376" w14:textId="77777777" w:rsidR="00745A4C" w:rsidRPr="001354B4" w:rsidRDefault="00745A4C" w:rsidP="00A040AF">
            <w:pPr>
              <w:rPr>
                <w:rFonts w:eastAsia="Times New Roman" w:cs="Arial"/>
                <w:b/>
                <w:sz w:val="20"/>
                <w:szCs w:val="20"/>
              </w:rPr>
            </w:pPr>
            <w:r>
              <w:rPr>
                <w:rFonts w:eastAsia="Times New Roman" w:cs="Arial"/>
                <w:b/>
                <w:sz w:val="20"/>
                <w:szCs w:val="20"/>
              </w:rPr>
              <w:t>Kirsty Dudley</w:t>
            </w:r>
          </w:p>
        </w:tc>
      </w:tr>
      <w:tr w:rsidR="00745A4C" w:rsidRPr="00FF65CA" w14:paraId="16D56D2E" w14:textId="77777777" w:rsidTr="00A040AF">
        <w:trPr>
          <w:trHeight w:val="182"/>
        </w:trPr>
        <w:tc>
          <w:tcPr>
            <w:tcW w:w="1150" w:type="pct"/>
            <w:shd w:val="clear" w:color="auto" w:fill="FCBC55"/>
          </w:tcPr>
          <w:p w14:paraId="1C8195B4"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258E1A6" w14:textId="77777777" w:rsidR="00745A4C" w:rsidRPr="001354B4" w:rsidRDefault="00D713E8" w:rsidP="00A040AF">
            <w:pPr>
              <w:rPr>
                <w:rFonts w:eastAsia="Times New Roman" w:cs="Arial"/>
                <w:b/>
                <w:sz w:val="20"/>
                <w:szCs w:val="20"/>
              </w:rPr>
            </w:pPr>
            <w:hyperlink r:id="rId21" w:history="1">
              <w:r w:rsidR="00745A4C" w:rsidRPr="0068394E">
                <w:rPr>
                  <w:rStyle w:val="Hyperlink"/>
                  <w:rFonts w:eastAsia="Times New Roman" w:cs="Arial"/>
                </w:rPr>
                <w:t>Kirsty.Dudley@eonenergy.com</w:t>
              </w:r>
            </w:hyperlink>
            <w:r w:rsidR="00745A4C">
              <w:rPr>
                <w:rFonts w:eastAsia="Times New Roman" w:cs="Arial"/>
                <w:b/>
                <w:sz w:val="20"/>
                <w:szCs w:val="20"/>
              </w:rPr>
              <w:t xml:space="preserve"> </w:t>
            </w:r>
          </w:p>
        </w:tc>
      </w:tr>
      <w:tr w:rsidR="00745A4C" w:rsidRPr="00FF65CA" w14:paraId="2F6B6678" w14:textId="77777777" w:rsidTr="00A040AF">
        <w:tc>
          <w:tcPr>
            <w:tcW w:w="5000" w:type="pct"/>
            <w:gridSpan w:val="3"/>
            <w:shd w:val="clear" w:color="auto" w:fill="FCBC55"/>
          </w:tcPr>
          <w:p w14:paraId="14CA4951" w14:textId="77777777" w:rsidR="00745A4C" w:rsidRPr="001354B4" w:rsidRDefault="00745A4C" w:rsidP="00A040AF">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745A4C" w:rsidRPr="00FF65CA" w14:paraId="2D940A32" w14:textId="77777777" w:rsidTr="00A040AF">
        <w:tc>
          <w:tcPr>
            <w:tcW w:w="5000" w:type="pct"/>
            <w:gridSpan w:val="3"/>
            <w:shd w:val="clear" w:color="auto" w:fill="auto"/>
          </w:tcPr>
          <w:p w14:paraId="37C91BFC" w14:textId="77777777" w:rsidR="00745A4C" w:rsidRDefault="00745A4C" w:rsidP="00A040AF">
            <w:pPr>
              <w:rPr>
                <w:rFonts w:eastAsia="Times New Roman" w:cs="Arial"/>
                <w:sz w:val="20"/>
                <w:szCs w:val="20"/>
              </w:rPr>
            </w:pPr>
          </w:p>
          <w:p w14:paraId="4646CC5B" w14:textId="77777777" w:rsidR="00745A4C" w:rsidRDefault="00745A4C" w:rsidP="00A040AF">
            <w:pPr>
              <w:rPr>
                <w:rFonts w:eastAsia="Times New Roman" w:cs="Arial"/>
                <w:sz w:val="20"/>
                <w:szCs w:val="20"/>
              </w:rPr>
            </w:pPr>
            <w:r w:rsidRPr="009D4A19">
              <w:rPr>
                <w:rFonts w:eastAsia="Times New Roman" w:cs="Arial"/>
                <w:sz w:val="20"/>
                <w:szCs w:val="20"/>
              </w:rPr>
              <w:t>We have no comments on the proposed forma</w:t>
            </w:r>
            <w:r>
              <w:rPr>
                <w:rFonts w:eastAsia="Times New Roman" w:cs="Arial"/>
                <w:sz w:val="20"/>
                <w:szCs w:val="20"/>
              </w:rPr>
              <w:t xml:space="preserve">tting, we are happy to support this being issued in a minor release. </w:t>
            </w:r>
          </w:p>
          <w:p w14:paraId="251A92D5" w14:textId="77777777" w:rsidR="00745A4C" w:rsidRDefault="00745A4C" w:rsidP="00A040AF">
            <w:pPr>
              <w:rPr>
                <w:rFonts w:eastAsia="Times New Roman" w:cs="Arial"/>
                <w:sz w:val="20"/>
                <w:szCs w:val="20"/>
              </w:rPr>
            </w:pPr>
          </w:p>
          <w:p w14:paraId="077FABB5" w14:textId="77777777" w:rsidR="00745A4C" w:rsidRDefault="00745A4C" w:rsidP="00A040AF">
            <w:pPr>
              <w:rPr>
                <w:rFonts w:eastAsia="Times New Roman" w:cs="Arial"/>
                <w:sz w:val="20"/>
                <w:szCs w:val="20"/>
              </w:rPr>
            </w:pPr>
            <w:r>
              <w:rPr>
                <w:rFonts w:eastAsia="Times New Roman" w:cs="Arial"/>
                <w:sz w:val="20"/>
                <w:szCs w:val="20"/>
              </w:rPr>
              <w:t xml:space="preserve">It would be preferred to be issued as part of the Shipper Pack (even as a separate attachment) rather than another adhoc report, however, we are happy to go with the majority if a separate report is preferred. </w:t>
            </w:r>
          </w:p>
          <w:p w14:paraId="47EAE651" w14:textId="77777777" w:rsidR="00745A4C" w:rsidRDefault="00745A4C" w:rsidP="00A040AF">
            <w:pPr>
              <w:rPr>
                <w:rFonts w:eastAsia="Times New Roman" w:cs="Arial"/>
                <w:sz w:val="20"/>
                <w:szCs w:val="20"/>
              </w:rPr>
            </w:pPr>
          </w:p>
          <w:p w14:paraId="199287AC" w14:textId="77777777" w:rsidR="00745A4C" w:rsidRPr="009D4A19" w:rsidRDefault="00745A4C" w:rsidP="00A040AF">
            <w:pPr>
              <w:rPr>
                <w:rFonts w:eastAsia="Times New Roman" w:cs="Arial"/>
                <w:sz w:val="20"/>
                <w:szCs w:val="20"/>
              </w:rPr>
            </w:pPr>
            <w:r>
              <w:rPr>
                <w:rFonts w:eastAsia="Times New Roman" w:cs="Arial"/>
                <w:sz w:val="20"/>
                <w:szCs w:val="20"/>
              </w:rPr>
              <w:t xml:space="preserve">We recognise this is a 100% shipper funded. </w:t>
            </w:r>
          </w:p>
          <w:p w14:paraId="256B8796" w14:textId="77777777" w:rsidR="00745A4C" w:rsidRPr="009D4A19" w:rsidRDefault="00745A4C" w:rsidP="00A040AF">
            <w:pPr>
              <w:rPr>
                <w:rFonts w:eastAsia="Times New Roman" w:cs="Arial"/>
                <w:sz w:val="20"/>
                <w:szCs w:val="20"/>
              </w:rPr>
            </w:pPr>
          </w:p>
          <w:p w14:paraId="293D3E84" w14:textId="77777777" w:rsidR="00745A4C" w:rsidRPr="009D4A19" w:rsidRDefault="00745A4C" w:rsidP="00A040AF">
            <w:pPr>
              <w:rPr>
                <w:rFonts w:eastAsia="Times New Roman" w:cs="Arial"/>
                <w:sz w:val="20"/>
                <w:szCs w:val="20"/>
              </w:rPr>
            </w:pPr>
          </w:p>
        </w:tc>
      </w:tr>
      <w:tr w:rsidR="00745A4C" w:rsidRPr="00FF65CA" w14:paraId="32B9DA79" w14:textId="77777777" w:rsidTr="00A040AF">
        <w:trPr>
          <w:trHeight w:val="183"/>
        </w:trPr>
        <w:tc>
          <w:tcPr>
            <w:tcW w:w="2171" w:type="pct"/>
            <w:gridSpan w:val="2"/>
            <w:shd w:val="clear" w:color="auto" w:fill="FCBC55"/>
          </w:tcPr>
          <w:p w14:paraId="2357FB81" w14:textId="77777777" w:rsidR="00745A4C" w:rsidRPr="001354B4" w:rsidRDefault="00745A4C"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1584774"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Approve </w:t>
            </w:r>
          </w:p>
        </w:tc>
      </w:tr>
      <w:tr w:rsidR="00745A4C" w:rsidRPr="00FF65CA" w14:paraId="08CB9A36" w14:textId="77777777" w:rsidTr="00A040AF">
        <w:trPr>
          <w:trHeight w:val="183"/>
        </w:trPr>
        <w:tc>
          <w:tcPr>
            <w:tcW w:w="2171" w:type="pct"/>
            <w:gridSpan w:val="2"/>
            <w:shd w:val="clear" w:color="auto" w:fill="FCBC55"/>
          </w:tcPr>
          <w:p w14:paraId="1EFF29AE" w14:textId="77777777" w:rsidR="00745A4C" w:rsidRPr="001354B4" w:rsidRDefault="00745A4C"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DEEAF65"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1638B935" w14:textId="77777777" w:rsidTr="00A040AF">
        <w:trPr>
          <w:trHeight w:val="182"/>
        </w:trPr>
        <w:tc>
          <w:tcPr>
            <w:tcW w:w="2171" w:type="pct"/>
            <w:gridSpan w:val="2"/>
            <w:shd w:val="clear" w:color="auto" w:fill="FCBC55"/>
          </w:tcPr>
          <w:p w14:paraId="05E7C39E" w14:textId="77777777" w:rsidR="00745A4C" w:rsidRPr="001354B4" w:rsidRDefault="00745A4C"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7482824"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3CD46116" w14:textId="77777777" w:rsidTr="00A040AF">
        <w:tc>
          <w:tcPr>
            <w:tcW w:w="2171" w:type="pct"/>
            <w:gridSpan w:val="2"/>
            <w:shd w:val="clear" w:color="auto" w:fill="FCBC55"/>
          </w:tcPr>
          <w:p w14:paraId="1925EEB6" w14:textId="77777777" w:rsidR="00745A4C" w:rsidRPr="001354B4" w:rsidRDefault="00745A4C"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5F438865"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Publish </w:t>
            </w:r>
          </w:p>
        </w:tc>
      </w:tr>
      <w:tr w:rsidR="00745A4C" w:rsidRPr="00FF65CA" w14:paraId="01E0E138" w14:textId="77777777" w:rsidTr="00A040AF">
        <w:tc>
          <w:tcPr>
            <w:tcW w:w="2171" w:type="pct"/>
            <w:gridSpan w:val="2"/>
            <w:shd w:val="clear" w:color="auto" w:fill="FCBC55"/>
          </w:tcPr>
          <w:p w14:paraId="3A9D4D07" w14:textId="77777777" w:rsidR="00745A4C" w:rsidRPr="001354B4" w:rsidRDefault="00745A4C" w:rsidP="00A040AF">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3FA0DCAF" w14:textId="77777777" w:rsidR="00745A4C" w:rsidRPr="001354B4" w:rsidRDefault="00745A4C" w:rsidP="00A040AF">
            <w:pPr>
              <w:rPr>
                <w:rFonts w:eastAsia="Times New Roman" w:cs="Arial"/>
                <w:sz w:val="20"/>
                <w:szCs w:val="20"/>
              </w:rPr>
            </w:pPr>
          </w:p>
          <w:p w14:paraId="193F08EF" w14:textId="22A1E489" w:rsidR="00745A4C" w:rsidRPr="001354B4" w:rsidRDefault="00745A4C" w:rsidP="00A040AF">
            <w:pPr>
              <w:rPr>
                <w:rFonts w:eastAsia="Times New Roman" w:cs="Arial"/>
                <w:sz w:val="20"/>
                <w:szCs w:val="20"/>
              </w:rPr>
            </w:pPr>
            <w:r>
              <w:rPr>
                <w:rFonts w:eastAsia="Times New Roman" w:cs="Arial"/>
                <w:sz w:val="20"/>
                <w:szCs w:val="20"/>
              </w:rPr>
              <w:t>Thank you for your comments. At Change Management Committee on 13</w:t>
            </w:r>
            <w:r w:rsidRPr="00745A4C">
              <w:rPr>
                <w:rFonts w:eastAsia="Times New Roman" w:cs="Arial"/>
                <w:sz w:val="20"/>
                <w:szCs w:val="20"/>
                <w:vertAlign w:val="superscript"/>
              </w:rPr>
              <w:t>th</w:t>
            </w:r>
            <w:r>
              <w:rPr>
                <w:rFonts w:eastAsia="Times New Roman" w:cs="Arial"/>
                <w:sz w:val="20"/>
                <w:szCs w:val="20"/>
              </w:rPr>
              <w:t xml:space="preserve"> March, we’ll discuss the preferred approach for the publication of this report. </w:t>
            </w:r>
          </w:p>
          <w:p w14:paraId="224666C2" w14:textId="77777777" w:rsidR="00745A4C" w:rsidRPr="001354B4" w:rsidRDefault="00745A4C" w:rsidP="00A040AF">
            <w:pPr>
              <w:rPr>
                <w:rFonts w:eastAsia="Times New Roman" w:cs="Arial"/>
                <w:sz w:val="20"/>
                <w:szCs w:val="20"/>
              </w:rPr>
            </w:pPr>
          </w:p>
        </w:tc>
      </w:tr>
    </w:tbl>
    <w:p w14:paraId="156453B9" w14:textId="1A28F1A4" w:rsidR="00362243" w:rsidRDefault="00362243">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2243" w:rsidRPr="001354B4" w14:paraId="70475BD6" w14:textId="77777777" w:rsidTr="00A040AF">
        <w:trPr>
          <w:trHeight w:val="183"/>
        </w:trPr>
        <w:tc>
          <w:tcPr>
            <w:tcW w:w="1150" w:type="pct"/>
            <w:shd w:val="clear" w:color="auto" w:fill="FCBC55"/>
          </w:tcPr>
          <w:p w14:paraId="44EC93FC"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2F5F1BB" w14:textId="77777777" w:rsidR="00362243" w:rsidRPr="001354B4" w:rsidRDefault="00362243" w:rsidP="00A040AF">
            <w:pPr>
              <w:rPr>
                <w:rFonts w:eastAsia="Times New Roman" w:cs="Arial"/>
                <w:b/>
                <w:sz w:val="20"/>
                <w:szCs w:val="20"/>
              </w:rPr>
            </w:pPr>
            <w:r>
              <w:rPr>
                <w:rFonts w:eastAsia="Times New Roman" w:cs="Arial"/>
                <w:b/>
                <w:sz w:val="20"/>
                <w:szCs w:val="20"/>
              </w:rPr>
              <w:t>Eleanor Laurence</w:t>
            </w:r>
          </w:p>
        </w:tc>
      </w:tr>
      <w:tr w:rsidR="00362243" w:rsidRPr="001354B4" w14:paraId="5A603DB7" w14:textId="77777777" w:rsidTr="00A040AF">
        <w:trPr>
          <w:trHeight w:val="182"/>
        </w:trPr>
        <w:tc>
          <w:tcPr>
            <w:tcW w:w="1150" w:type="pct"/>
            <w:shd w:val="clear" w:color="auto" w:fill="FCBC55"/>
          </w:tcPr>
          <w:p w14:paraId="7C9B16D3"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4C7A70B" w14:textId="77777777" w:rsidR="00362243" w:rsidRPr="001354B4" w:rsidRDefault="00362243" w:rsidP="00A040AF">
            <w:pPr>
              <w:rPr>
                <w:rFonts w:eastAsia="Times New Roman" w:cs="Arial"/>
                <w:b/>
                <w:sz w:val="20"/>
                <w:szCs w:val="20"/>
              </w:rPr>
            </w:pPr>
            <w:r>
              <w:rPr>
                <w:rFonts w:eastAsia="Times New Roman" w:cs="Arial"/>
                <w:b/>
                <w:sz w:val="20"/>
                <w:szCs w:val="20"/>
              </w:rPr>
              <w:t>Eleanor.laurence@edfenergy.com</w:t>
            </w:r>
          </w:p>
        </w:tc>
      </w:tr>
      <w:tr w:rsidR="00362243" w:rsidRPr="001354B4" w14:paraId="7BF06957" w14:textId="77777777" w:rsidTr="00A040AF">
        <w:tc>
          <w:tcPr>
            <w:tcW w:w="5000" w:type="pct"/>
            <w:gridSpan w:val="3"/>
            <w:shd w:val="clear" w:color="auto" w:fill="FCBC55"/>
          </w:tcPr>
          <w:p w14:paraId="392C84D3" w14:textId="02F87345" w:rsidR="00362243" w:rsidRPr="001354B4" w:rsidRDefault="00362243" w:rsidP="00A040AF">
            <w:pPr>
              <w:rPr>
                <w:rFonts w:eastAsia="Times New Roman" w:cs="Arial"/>
                <w:sz w:val="20"/>
                <w:szCs w:val="20"/>
              </w:rPr>
            </w:pPr>
            <w:r>
              <w:rPr>
                <w:rFonts w:eastAsia="Times New Roman" w:cs="Arial"/>
                <w:b/>
                <w:sz w:val="20"/>
                <w:szCs w:val="20"/>
              </w:rPr>
              <w:t>Section E2</w:t>
            </w:r>
            <w:r w:rsidRPr="001354B4">
              <w:rPr>
                <w:rFonts w:eastAsia="Times New Roman" w:cs="Arial"/>
                <w:b/>
                <w:sz w:val="20"/>
                <w:szCs w:val="20"/>
              </w:rPr>
              <w:t xml:space="preserve">: Organisation’s preferred solution option, including rationale taking into account costs, risks, resource etc. </w:t>
            </w:r>
          </w:p>
        </w:tc>
      </w:tr>
      <w:tr w:rsidR="00362243" w:rsidRPr="001354B4" w14:paraId="0F0F4DD9" w14:textId="77777777" w:rsidTr="00A040AF">
        <w:tc>
          <w:tcPr>
            <w:tcW w:w="5000" w:type="pct"/>
            <w:gridSpan w:val="3"/>
            <w:shd w:val="clear" w:color="auto" w:fill="auto"/>
          </w:tcPr>
          <w:p w14:paraId="510634E0" w14:textId="77777777" w:rsidR="00362243" w:rsidRPr="001354B4" w:rsidRDefault="00362243" w:rsidP="00A040AF">
            <w:pPr>
              <w:rPr>
                <w:rFonts w:eastAsia="Times New Roman" w:cs="Arial"/>
                <w:b/>
                <w:sz w:val="20"/>
                <w:szCs w:val="20"/>
              </w:rPr>
            </w:pPr>
          </w:p>
          <w:p w14:paraId="76276265" w14:textId="77777777" w:rsidR="00362243" w:rsidRPr="000E720B" w:rsidRDefault="00362243" w:rsidP="00A040AF">
            <w:pPr>
              <w:rPr>
                <w:sz w:val="20"/>
              </w:rPr>
            </w:pPr>
            <w:r w:rsidRPr="000E720B">
              <w:rPr>
                <w:sz w:val="20"/>
              </w:rPr>
              <w:t>Whilst cost of this change is minor, we cannot see any benefit in this report and therefore little value in creating it or in us contributing to the funding of this report.</w:t>
            </w:r>
          </w:p>
          <w:p w14:paraId="5FF6A18B" w14:textId="77777777" w:rsidR="00362243" w:rsidRPr="000E720B" w:rsidRDefault="00362243" w:rsidP="00A040AF">
            <w:pPr>
              <w:rPr>
                <w:sz w:val="20"/>
              </w:rPr>
            </w:pPr>
          </w:p>
          <w:p w14:paraId="13A03E38" w14:textId="77777777" w:rsidR="00362243" w:rsidRPr="000E720B" w:rsidRDefault="00362243" w:rsidP="00A040AF">
            <w:pPr>
              <w:rPr>
                <w:sz w:val="20"/>
              </w:rPr>
            </w:pPr>
            <w:r w:rsidRPr="000E720B">
              <w:rPr>
                <w:sz w:val="20"/>
              </w:rPr>
              <w:t xml:space="preserve">In regards to the original intent (ensuring that supplier is fulfilling their obligation to install Smart meters) this is something that Ofgem (who will enforce the obligation) already has visibility of through the reporting they receive from Suppliers. </w:t>
            </w:r>
          </w:p>
          <w:p w14:paraId="057FB354" w14:textId="77777777" w:rsidR="00362243" w:rsidRPr="001354B4" w:rsidRDefault="00362243" w:rsidP="00A040AF">
            <w:pPr>
              <w:rPr>
                <w:rFonts w:eastAsia="Times New Roman" w:cs="Arial"/>
                <w:b/>
                <w:sz w:val="20"/>
                <w:szCs w:val="20"/>
              </w:rPr>
            </w:pPr>
          </w:p>
        </w:tc>
      </w:tr>
      <w:tr w:rsidR="00362243" w:rsidRPr="001354B4" w14:paraId="3795180C" w14:textId="77777777" w:rsidTr="00A040AF">
        <w:trPr>
          <w:trHeight w:val="183"/>
        </w:trPr>
        <w:tc>
          <w:tcPr>
            <w:tcW w:w="2171" w:type="pct"/>
            <w:gridSpan w:val="2"/>
            <w:shd w:val="clear" w:color="auto" w:fill="FCBC55"/>
          </w:tcPr>
          <w:p w14:paraId="592A3760" w14:textId="77777777" w:rsidR="00362243" w:rsidRPr="001354B4" w:rsidRDefault="00362243"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39B4AE5" w14:textId="77777777" w:rsidR="00362243" w:rsidRPr="001354B4" w:rsidRDefault="00362243" w:rsidP="00A040AF">
            <w:pPr>
              <w:rPr>
                <w:rFonts w:eastAsia="Times New Roman" w:cs="Arial"/>
                <w:sz w:val="20"/>
                <w:szCs w:val="20"/>
              </w:rPr>
            </w:pPr>
            <w:r>
              <w:rPr>
                <w:rFonts w:eastAsia="Times New Roman" w:cs="Arial"/>
                <w:sz w:val="20"/>
                <w:szCs w:val="20"/>
              </w:rPr>
              <w:t xml:space="preserve">Reject </w:t>
            </w:r>
          </w:p>
        </w:tc>
      </w:tr>
      <w:tr w:rsidR="00362243" w:rsidRPr="001354B4" w14:paraId="60AECA90" w14:textId="77777777" w:rsidTr="00A040AF">
        <w:trPr>
          <w:trHeight w:val="183"/>
        </w:trPr>
        <w:tc>
          <w:tcPr>
            <w:tcW w:w="2171" w:type="pct"/>
            <w:gridSpan w:val="2"/>
            <w:shd w:val="clear" w:color="auto" w:fill="FCBC55"/>
          </w:tcPr>
          <w:p w14:paraId="6DC84A91" w14:textId="77777777" w:rsidR="00362243" w:rsidRPr="001354B4" w:rsidRDefault="00362243"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7E17E15" w14:textId="77777777" w:rsidR="00362243" w:rsidRPr="001354B4" w:rsidRDefault="00362243" w:rsidP="00A040AF">
            <w:pPr>
              <w:rPr>
                <w:rFonts w:eastAsia="Times New Roman" w:cs="Arial"/>
                <w:b/>
                <w:sz w:val="20"/>
                <w:szCs w:val="20"/>
              </w:rPr>
            </w:pPr>
            <w:r w:rsidRPr="001354B4">
              <w:rPr>
                <w:rFonts w:eastAsia="Times New Roman" w:cs="Arial"/>
                <w:sz w:val="20"/>
                <w:szCs w:val="20"/>
              </w:rPr>
              <w:t xml:space="preserve">Reject </w:t>
            </w:r>
          </w:p>
        </w:tc>
      </w:tr>
      <w:tr w:rsidR="00362243" w:rsidRPr="001354B4" w14:paraId="060A24BC" w14:textId="77777777" w:rsidTr="00A040AF">
        <w:trPr>
          <w:trHeight w:val="182"/>
        </w:trPr>
        <w:tc>
          <w:tcPr>
            <w:tcW w:w="2171" w:type="pct"/>
            <w:gridSpan w:val="2"/>
            <w:shd w:val="clear" w:color="auto" w:fill="FCBC55"/>
          </w:tcPr>
          <w:p w14:paraId="2C9DD579" w14:textId="77777777" w:rsidR="00362243" w:rsidRPr="001354B4" w:rsidRDefault="00362243"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E1350A8" w14:textId="77777777" w:rsidR="00362243" w:rsidRPr="001354B4" w:rsidRDefault="00362243" w:rsidP="00A040AF">
            <w:pPr>
              <w:rPr>
                <w:rFonts w:eastAsia="Times New Roman" w:cs="Arial"/>
                <w:b/>
                <w:sz w:val="20"/>
                <w:szCs w:val="20"/>
              </w:rPr>
            </w:pPr>
            <w:r>
              <w:rPr>
                <w:rFonts w:eastAsia="Times New Roman" w:cs="Arial"/>
                <w:sz w:val="20"/>
                <w:szCs w:val="20"/>
              </w:rPr>
              <w:t xml:space="preserve">Reject </w:t>
            </w:r>
          </w:p>
        </w:tc>
      </w:tr>
      <w:tr w:rsidR="00362243" w:rsidRPr="001354B4" w14:paraId="0630DB79" w14:textId="77777777" w:rsidTr="00A040AF">
        <w:tc>
          <w:tcPr>
            <w:tcW w:w="2171" w:type="pct"/>
            <w:gridSpan w:val="2"/>
            <w:shd w:val="clear" w:color="auto" w:fill="FCBC55"/>
          </w:tcPr>
          <w:p w14:paraId="4E3002C2" w14:textId="77777777" w:rsidR="00362243" w:rsidRPr="001354B4" w:rsidRDefault="00362243"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22E6AABD" w14:textId="77777777" w:rsidR="00362243" w:rsidRPr="001354B4" w:rsidRDefault="00362243" w:rsidP="00A040AF">
            <w:pPr>
              <w:rPr>
                <w:rFonts w:eastAsia="Times New Roman" w:cs="Arial"/>
                <w:sz w:val="20"/>
                <w:szCs w:val="20"/>
              </w:rPr>
            </w:pPr>
            <w:r>
              <w:rPr>
                <w:rFonts w:eastAsia="Times New Roman" w:cs="Arial"/>
                <w:sz w:val="20"/>
                <w:szCs w:val="20"/>
              </w:rPr>
              <w:t>Publish</w:t>
            </w:r>
          </w:p>
        </w:tc>
      </w:tr>
      <w:tr w:rsidR="00362243" w:rsidRPr="001354B4" w14:paraId="4D585F58" w14:textId="77777777" w:rsidTr="00A040AF">
        <w:tc>
          <w:tcPr>
            <w:tcW w:w="2171" w:type="pct"/>
            <w:gridSpan w:val="2"/>
            <w:shd w:val="clear" w:color="auto" w:fill="FCBC55"/>
          </w:tcPr>
          <w:p w14:paraId="1B605706" w14:textId="614172EB" w:rsidR="00362243" w:rsidRPr="001354B4" w:rsidRDefault="00362243" w:rsidP="00A040AF">
            <w:pPr>
              <w:rPr>
                <w:rFonts w:eastAsia="Times New Roman" w:cs="Arial"/>
                <w:b/>
                <w:sz w:val="20"/>
                <w:szCs w:val="20"/>
              </w:rPr>
            </w:pPr>
            <w:r>
              <w:rPr>
                <w:rFonts w:eastAsia="Times New Roman" w:cs="Arial"/>
                <w:b/>
                <w:sz w:val="20"/>
                <w:szCs w:val="20"/>
              </w:rPr>
              <w:t>Section E2</w:t>
            </w:r>
            <w:r w:rsidRPr="001354B4">
              <w:rPr>
                <w:rFonts w:eastAsia="Times New Roman" w:cs="Arial"/>
                <w:b/>
                <w:sz w:val="20"/>
                <w:szCs w:val="20"/>
              </w:rPr>
              <w:t xml:space="preserve">: Xoserve’ s Response to Organisations Comments </w:t>
            </w:r>
          </w:p>
        </w:tc>
        <w:tc>
          <w:tcPr>
            <w:tcW w:w="2829" w:type="pct"/>
            <w:shd w:val="clear" w:color="auto" w:fill="auto"/>
          </w:tcPr>
          <w:p w14:paraId="59F73F25" w14:textId="77777777" w:rsidR="00362243" w:rsidRPr="001354B4" w:rsidRDefault="00362243" w:rsidP="00A040AF">
            <w:pPr>
              <w:rPr>
                <w:rFonts w:eastAsia="Times New Roman" w:cs="Arial"/>
                <w:sz w:val="20"/>
                <w:szCs w:val="20"/>
              </w:rPr>
            </w:pPr>
          </w:p>
          <w:p w14:paraId="687D365D" w14:textId="77777777" w:rsidR="000E720B" w:rsidRPr="000E720B" w:rsidRDefault="000E720B" w:rsidP="000E720B">
            <w:pPr>
              <w:rPr>
                <w:sz w:val="20"/>
              </w:rPr>
            </w:pPr>
            <w:r w:rsidRPr="000E720B">
              <w:rPr>
                <w:sz w:val="20"/>
              </w:rPr>
              <w:t>Thank you for your representation for XRN4686 Smart Metering report. Your feedback will be presented at DSC Change Management committee as part of the approval decision to proceed into delivery.   </w:t>
            </w:r>
          </w:p>
          <w:p w14:paraId="7D3E5098" w14:textId="77777777" w:rsidR="00362243" w:rsidRPr="001354B4" w:rsidRDefault="00362243" w:rsidP="00A040AF">
            <w:pPr>
              <w:rPr>
                <w:rFonts w:eastAsia="Times New Roman" w:cs="Arial"/>
                <w:sz w:val="20"/>
                <w:szCs w:val="20"/>
              </w:rPr>
            </w:pPr>
          </w:p>
          <w:p w14:paraId="5AA6D579" w14:textId="77777777" w:rsidR="00362243" w:rsidRPr="001354B4" w:rsidRDefault="00362243" w:rsidP="00A040AF">
            <w:pPr>
              <w:rPr>
                <w:rFonts w:eastAsia="Times New Roman" w:cs="Arial"/>
                <w:sz w:val="20"/>
                <w:szCs w:val="20"/>
              </w:rPr>
            </w:pPr>
          </w:p>
        </w:tc>
      </w:tr>
    </w:tbl>
    <w:p w14:paraId="486BBF7D" w14:textId="6ADF58F3" w:rsidR="00B062F4" w:rsidRDefault="00B062F4">
      <w:pPr>
        <w:rPr>
          <w:b/>
          <w:sz w:val="28"/>
          <w:szCs w:val="28"/>
        </w:rPr>
      </w:pPr>
    </w:p>
    <w:p w14:paraId="26E278D0" w14:textId="480FB524" w:rsidR="00362243" w:rsidRDefault="00362243"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E5EDD" w:rsidRPr="001354B4" w14:paraId="769D6C24" w14:textId="77777777" w:rsidTr="00A040AF">
        <w:trPr>
          <w:trHeight w:val="183"/>
        </w:trPr>
        <w:tc>
          <w:tcPr>
            <w:tcW w:w="1150" w:type="pct"/>
            <w:shd w:val="clear" w:color="auto" w:fill="FCBC55"/>
          </w:tcPr>
          <w:p w14:paraId="276CC197"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124B8797" w14:textId="77777777" w:rsidR="009E5EDD" w:rsidRPr="001354B4" w:rsidRDefault="009E5EDD" w:rsidP="00A040AF">
            <w:pPr>
              <w:rPr>
                <w:rFonts w:eastAsia="Times New Roman" w:cs="Arial"/>
                <w:b/>
                <w:sz w:val="20"/>
                <w:szCs w:val="20"/>
              </w:rPr>
            </w:pPr>
            <w:r>
              <w:rPr>
                <w:rFonts w:eastAsia="Times New Roman" w:cs="Arial"/>
                <w:b/>
                <w:sz w:val="20"/>
                <w:szCs w:val="20"/>
              </w:rPr>
              <w:t>npower</w:t>
            </w:r>
          </w:p>
        </w:tc>
      </w:tr>
      <w:tr w:rsidR="009E5EDD" w:rsidRPr="001354B4" w14:paraId="5CC5F2CD" w14:textId="77777777" w:rsidTr="00A040AF">
        <w:trPr>
          <w:trHeight w:val="182"/>
        </w:trPr>
        <w:tc>
          <w:tcPr>
            <w:tcW w:w="1150" w:type="pct"/>
            <w:shd w:val="clear" w:color="auto" w:fill="FCBC55"/>
          </w:tcPr>
          <w:p w14:paraId="104A9B70"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1939E2FE" w14:textId="77777777" w:rsidR="009E5EDD" w:rsidRPr="001354B4" w:rsidRDefault="009E5EDD" w:rsidP="00A040AF">
            <w:pPr>
              <w:rPr>
                <w:rFonts w:eastAsia="Times New Roman" w:cs="Arial"/>
                <w:b/>
                <w:sz w:val="20"/>
                <w:szCs w:val="20"/>
              </w:rPr>
            </w:pPr>
            <w:r>
              <w:rPr>
                <w:rFonts w:eastAsia="Times New Roman" w:cs="Arial"/>
                <w:b/>
                <w:sz w:val="20"/>
                <w:szCs w:val="20"/>
              </w:rPr>
              <w:t>Gas.codes@npower.com</w:t>
            </w:r>
          </w:p>
        </w:tc>
      </w:tr>
      <w:tr w:rsidR="009E5EDD" w:rsidRPr="001354B4" w14:paraId="7F70A3E6" w14:textId="77777777" w:rsidTr="00A040AF">
        <w:tc>
          <w:tcPr>
            <w:tcW w:w="5000" w:type="pct"/>
            <w:gridSpan w:val="3"/>
            <w:shd w:val="clear" w:color="auto" w:fill="FCBC55"/>
          </w:tcPr>
          <w:p w14:paraId="31009C15" w14:textId="3ADC0FC1" w:rsidR="009E5EDD" w:rsidRPr="001354B4" w:rsidRDefault="009E5EDD" w:rsidP="009E5EDD">
            <w:pPr>
              <w:rPr>
                <w:rFonts w:eastAsia="Times New Roman" w:cs="Arial"/>
                <w:sz w:val="20"/>
                <w:szCs w:val="20"/>
              </w:rPr>
            </w:pPr>
            <w:r w:rsidRPr="001354B4">
              <w:rPr>
                <w:rFonts w:eastAsia="Times New Roman" w:cs="Arial"/>
                <w:b/>
                <w:sz w:val="20"/>
                <w:szCs w:val="20"/>
              </w:rPr>
              <w:t>Section E</w:t>
            </w:r>
            <w:r>
              <w:rPr>
                <w:rFonts w:eastAsia="Times New Roman" w:cs="Arial"/>
                <w:b/>
                <w:sz w:val="20"/>
                <w:szCs w:val="20"/>
              </w:rPr>
              <w:t>3</w:t>
            </w:r>
            <w:r w:rsidRPr="001354B4">
              <w:rPr>
                <w:rFonts w:eastAsia="Times New Roman" w:cs="Arial"/>
                <w:b/>
                <w:sz w:val="20"/>
                <w:szCs w:val="20"/>
              </w:rPr>
              <w:t xml:space="preserve">: Organisation’s preferred solution option, including rationale taking into account costs, risks, resource etc. </w:t>
            </w:r>
          </w:p>
        </w:tc>
      </w:tr>
      <w:tr w:rsidR="009E5EDD" w:rsidRPr="001354B4" w14:paraId="5C895C79" w14:textId="77777777" w:rsidTr="00A040AF">
        <w:tc>
          <w:tcPr>
            <w:tcW w:w="5000" w:type="pct"/>
            <w:gridSpan w:val="3"/>
            <w:shd w:val="clear" w:color="auto" w:fill="auto"/>
          </w:tcPr>
          <w:p w14:paraId="1F4C9954" w14:textId="77777777" w:rsidR="009E5EDD" w:rsidRPr="001354B4" w:rsidRDefault="009E5EDD" w:rsidP="00A040AF">
            <w:pPr>
              <w:rPr>
                <w:rFonts w:eastAsia="Times New Roman" w:cs="Arial"/>
                <w:b/>
                <w:sz w:val="20"/>
                <w:szCs w:val="20"/>
              </w:rPr>
            </w:pPr>
          </w:p>
          <w:p w14:paraId="58A2FF36" w14:textId="77777777" w:rsidR="009E5EDD" w:rsidRPr="00A46816" w:rsidRDefault="009E5EDD" w:rsidP="00A040AF">
            <w:pPr>
              <w:rPr>
                <w:rFonts w:eastAsia="Times New Roman" w:cs="Arial"/>
                <w:sz w:val="20"/>
                <w:szCs w:val="20"/>
              </w:rPr>
            </w:pPr>
            <w:r w:rsidRPr="00A46816">
              <w:rPr>
                <w:rFonts w:eastAsia="Times New Roman" w:cs="Arial"/>
                <w:sz w:val="20"/>
                <w:szCs w:val="20"/>
              </w:rPr>
              <w:t>Support proposed solution</w:t>
            </w:r>
          </w:p>
          <w:p w14:paraId="00259057" w14:textId="77777777" w:rsidR="009E5EDD" w:rsidRPr="001354B4" w:rsidRDefault="009E5EDD" w:rsidP="00A040AF">
            <w:pPr>
              <w:rPr>
                <w:rFonts w:eastAsia="Times New Roman" w:cs="Arial"/>
                <w:b/>
                <w:sz w:val="20"/>
                <w:szCs w:val="20"/>
              </w:rPr>
            </w:pPr>
          </w:p>
          <w:p w14:paraId="34773718" w14:textId="77777777" w:rsidR="009E5EDD" w:rsidRPr="001354B4" w:rsidRDefault="009E5EDD" w:rsidP="00A46816">
            <w:pPr>
              <w:rPr>
                <w:rFonts w:eastAsia="Times New Roman" w:cs="Arial"/>
                <w:b/>
                <w:sz w:val="20"/>
                <w:szCs w:val="20"/>
              </w:rPr>
            </w:pPr>
          </w:p>
        </w:tc>
      </w:tr>
      <w:tr w:rsidR="009E5EDD" w:rsidRPr="001354B4" w14:paraId="1359A92A" w14:textId="77777777" w:rsidTr="00A040AF">
        <w:trPr>
          <w:trHeight w:val="183"/>
        </w:trPr>
        <w:tc>
          <w:tcPr>
            <w:tcW w:w="2171" w:type="pct"/>
            <w:gridSpan w:val="2"/>
            <w:shd w:val="clear" w:color="auto" w:fill="FCBC55"/>
          </w:tcPr>
          <w:p w14:paraId="1CAD761C" w14:textId="77777777" w:rsidR="009E5EDD" w:rsidRPr="001354B4" w:rsidRDefault="009E5EDD"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598D614" w14:textId="5F54ED61" w:rsidR="009E5EDD" w:rsidRPr="001354B4" w:rsidRDefault="009E5EDD" w:rsidP="00A040AF">
            <w:pPr>
              <w:rPr>
                <w:rFonts w:eastAsia="Times New Roman" w:cs="Arial"/>
                <w:sz w:val="20"/>
                <w:szCs w:val="20"/>
              </w:rPr>
            </w:pPr>
            <w:r>
              <w:rPr>
                <w:rFonts w:eastAsia="Times New Roman" w:cs="Arial"/>
                <w:sz w:val="20"/>
                <w:szCs w:val="20"/>
              </w:rPr>
              <w:t>Approve</w:t>
            </w:r>
          </w:p>
        </w:tc>
      </w:tr>
      <w:tr w:rsidR="009E5EDD" w:rsidRPr="001354B4" w14:paraId="1F12C825" w14:textId="77777777" w:rsidTr="00A040AF">
        <w:trPr>
          <w:trHeight w:val="183"/>
        </w:trPr>
        <w:tc>
          <w:tcPr>
            <w:tcW w:w="2171" w:type="pct"/>
            <w:gridSpan w:val="2"/>
            <w:shd w:val="clear" w:color="auto" w:fill="FCBC55"/>
          </w:tcPr>
          <w:p w14:paraId="71BB794F" w14:textId="77777777" w:rsidR="009E5EDD" w:rsidRPr="001354B4" w:rsidRDefault="009E5EDD"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029CFB9" w14:textId="4FA626E7"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44813F83" w14:textId="77777777" w:rsidTr="00A040AF">
        <w:trPr>
          <w:trHeight w:val="182"/>
        </w:trPr>
        <w:tc>
          <w:tcPr>
            <w:tcW w:w="2171" w:type="pct"/>
            <w:gridSpan w:val="2"/>
            <w:shd w:val="clear" w:color="auto" w:fill="FCBC55"/>
          </w:tcPr>
          <w:p w14:paraId="2E950869" w14:textId="77777777" w:rsidR="009E5EDD" w:rsidRPr="001354B4" w:rsidRDefault="009E5EDD"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6707D3C" w14:textId="7A422F03"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601323BE" w14:textId="77777777" w:rsidTr="00A040AF">
        <w:tc>
          <w:tcPr>
            <w:tcW w:w="2171" w:type="pct"/>
            <w:gridSpan w:val="2"/>
            <w:shd w:val="clear" w:color="auto" w:fill="FCBC55"/>
          </w:tcPr>
          <w:p w14:paraId="2D6E60D4" w14:textId="77777777" w:rsidR="009E5EDD" w:rsidRPr="001354B4" w:rsidRDefault="009E5EDD"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7E856F7E" w14:textId="687E8B36" w:rsidR="009E5EDD" w:rsidRPr="001354B4" w:rsidRDefault="009E5EDD" w:rsidP="00A040AF">
            <w:pPr>
              <w:rPr>
                <w:rFonts w:eastAsia="Times New Roman" w:cs="Arial"/>
                <w:sz w:val="20"/>
                <w:szCs w:val="20"/>
              </w:rPr>
            </w:pPr>
            <w:r>
              <w:rPr>
                <w:rFonts w:eastAsia="Times New Roman" w:cs="Arial"/>
                <w:sz w:val="20"/>
                <w:szCs w:val="20"/>
              </w:rPr>
              <w:t>Publish</w:t>
            </w:r>
          </w:p>
        </w:tc>
      </w:tr>
      <w:tr w:rsidR="009E5EDD" w:rsidRPr="001354B4" w14:paraId="60B85356" w14:textId="77777777" w:rsidTr="00A040AF">
        <w:tc>
          <w:tcPr>
            <w:tcW w:w="2171" w:type="pct"/>
            <w:gridSpan w:val="2"/>
            <w:shd w:val="clear" w:color="auto" w:fill="FCBC55"/>
          </w:tcPr>
          <w:p w14:paraId="594F0A50" w14:textId="15F72871" w:rsidR="009E5EDD" w:rsidRPr="001354B4" w:rsidRDefault="009E5EDD" w:rsidP="00A040AF">
            <w:pPr>
              <w:rPr>
                <w:rFonts w:eastAsia="Times New Roman" w:cs="Arial"/>
                <w:b/>
                <w:sz w:val="20"/>
                <w:szCs w:val="20"/>
              </w:rPr>
            </w:pPr>
            <w:r>
              <w:rPr>
                <w:rFonts w:eastAsia="Times New Roman" w:cs="Arial"/>
                <w:b/>
                <w:sz w:val="20"/>
                <w:szCs w:val="20"/>
              </w:rPr>
              <w:t>Section E3</w:t>
            </w:r>
            <w:r w:rsidRPr="001354B4">
              <w:rPr>
                <w:rFonts w:eastAsia="Times New Roman" w:cs="Arial"/>
                <w:b/>
                <w:sz w:val="20"/>
                <w:szCs w:val="20"/>
              </w:rPr>
              <w:t xml:space="preserve">: Xoserve’ s Response to Organisations Comments </w:t>
            </w:r>
          </w:p>
        </w:tc>
        <w:tc>
          <w:tcPr>
            <w:tcW w:w="2829" w:type="pct"/>
            <w:shd w:val="clear" w:color="auto" w:fill="auto"/>
          </w:tcPr>
          <w:p w14:paraId="484B742E" w14:textId="77777777" w:rsidR="009E5EDD" w:rsidRPr="001354B4" w:rsidRDefault="009E5EDD" w:rsidP="00A040AF">
            <w:pPr>
              <w:rPr>
                <w:rFonts w:eastAsia="Times New Roman" w:cs="Arial"/>
                <w:sz w:val="20"/>
                <w:szCs w:val="20"/>
              </w:rPr>
            </w:pPr>
          </w:p>
          <w:p w14:paraId="11B4EFBE" w14:textId="77777777" w:rsidR="009E5EDD" w:rsidRPr="001354B4" w:rsidRDefault="009E5EDD" w:rsidP="00A040AF">
            <w:pPr>
              <w:rPr>
                <w:rFonts w:eastAsia="Times New Roman" w:cs="Arial"/>
                <w:sz w:val="20"/>
                <w:szCs w:val="20"/>
              </w:rPr>
            </w:pPr>
            <w:r>
              <w:rPr>
                <w:rFonts w:eastAsia="Times New Roman" w:cs="Arial"/>
                <w:sz w:val="20"/>
                <w:szCs w:val="20"/>
              </w:rPr>
              <w:t>Thank you for your comments.</w:t>
            </w:r>
          </w:p>
          <w:p w14:paraId="655DF622" w14:textId="77777777" w:rsidR="009E5EDD" w:rsidRPr="001354B4" w:rsidRDefault="009E5EDD" w:rsidP="00A040AF">
            <w:pPr>
              <w:rPr>
                <w:rFonts w:eastAsia="Times New Roman" w:cs="Arial"/>
                <w:sz w:val="20"/>
                <w:szCs w:val="20"/>
              </w:rPr>
            </w:pPr>
          </w:p>
        </w:tc>
      </w:tr>
    </w:tbl>
    <w:p w14:paraId="548687AC" w14:textId="77777777" w:rsidR="009E5EDD" w:rsidRDefault="009E5EDD"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6B4295" w:rsidRPr="001354B4" w14:paraId="75A4495D" w14:textId="77777777" w:rsidTr="00A040AF">
        <w:trPr>
          <w:trHeight w:val="183"/>
        </w:trPr>
        <w:tc>
          <w:tcPr>
            <w:tcW w:w="1150" w:type="pct"/>
            <w:shd w:val="clear" w:color="auto" w:fill="FCBC55"/>
          </w:tcPr>
          <w:p w14:paraId="4BCEB2FD"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53B58460" w14:textId="77777777" w:rsidR="006B4295" w:rsidRPr="001354B4" w:rsidRDefault="006B4295" w:rsidP="00A040AF">
            <w:pPr>
              <w:rPr>
                <w:rFonts w:eastAsia="Times New Roman" w:cs="Arial"/>
                <w:b/>
                <w:sz w:val="20"/>
                <w:szCs w:val="20"/>
              </w:rPr>
            </w:pPr>
            <w:r>
              <w:rPr>
                <w:rFonts w:eastAsia="Times New Roman" w:cs="Arial"/>
                <w:b/>
                <w:sz w:val="20"/>
                <w:szCs w:val="20"/>
              </w:rPr>
              <w:t>Megan Coventry, on behalf of Southern Electric Gas Limited and SSE Energy Supply Limited</w:t>
            </w:r>
          </w:p>
        </w:tc>
      </w:tr>
      <w:tr w:rsidR="006B4295" w:rsidRPr="001354B4" w14:paraId="605C19C1" w14:textId="77777777" w:rsidTr="00A040AF">
        <w:trPr>
          <w:trHeight w:val="182"/>
        </w:trPr>
        <w:tc>
          <w:tcPr>
            <w:tcW w:w="1150" w:type="pct"/>
            <w:shd w:val="clear" w:color="auto" w:fill="FCBC55"/>
          </w:tcPr>
          <w:p w14:paraId="3A9F639B"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0FBCFDAA" w14:textId="77777777" w:rsidR="006B4295" w:rsidRPr="001354B4" w:rsidRDefault="00D713E8" w:rsidP="00A040AF">
            <w:pPr>
              <w:rPr>
                <w:rFonts w:eastAsia="Times New Roman" w:cs="Arial"/>
                <w:b/>
                <w:sz w:val="20"/>
                <w:szCs w:val="20"/>
              </w:rPr>
            </w:pPr>
            <w:hyperlink r:id="rId22" w:history="1">
              <w:r w:rsidR="006B4295" w:rsidRPr="00C15A73">
                <w:rPr>
                  <w:rFonts w:eastAsia="Times New Roman" w:cs="Arial"/>
                  <w:b/>
                  <w:sz w:val="20"/>
                  <w:szCs w:val="20"/>
                </w:rPr>
                <w:t>Megan.coventry@sse.com/</w:t>
              </w:r>
            </w:hyperlink>
            <w:r w:rsidR="006B4295">
              <w:rPr>
                <w:rFonts w:eastAsia="Times New Roman" w:cs="Arial"/>
                <w:b/>
                <w:sz w:val="20"/>
                <w:szCs w:val="20"/>
              </w:rPr>
              <w:t xml:space="preserve"> 02392377738</w:t>
            </w:r>
          </w:p>
        </w:tc>
      </w:tr>
      <w:tr w:rsidR="006B4295" w:rsidRPr="001354B4" w14:paraId="7C3DBED7" w14:textId="77777777" w:rsidTr="00A040AF">
        <w:tc>
          <w:tcPr>
            <w:tcW w:w="5000" w:type="pct"/>
            <w:gridSpan w:val="3"/>
            <w:shd w:val="clear" w:color="auto" w:fill="FCBC55"/>
          </w:tcPr>
          <w:p w14:paraId="4854E764" w14:textId="05DF53A6" w:rsidR="006B4295" w:rsidRPr="001354B4" w:rsidRDefault="006B4295" w:rsidP="00A040AF">
            <w:pPr>
              <w:rPr>
                <w:rFonts w:eastAsia="Times New Roman" w:cs="Arial"/>
                <w:sz w:val="20"/>
                <w:szCs w:val="20"/>
              </w:rPr>
            </w:pPr>
            <w:r>
              <w:rPr>
                <w:rFonts w:eastAsia="Times New Roman" w:cs="Arial"/>
                <w:b/>
                <w:sz w:val="20"/>
                <w:szCs w:val="20"/>
              </w:rPr>
              <w:t>Section E4</w:t>
            </w:r>
            <w:r w:rsidRPr="001354B4">
              <w:rPr>
                <w:rFonts w:eastAsia="Times New Roman" w:cs="Arial"/>
                <w:b/>
                <w:sz w:val="20"/>
                <w:szCs w:val="20"/>
              </w:rPr>
              <w:t xml:space="preserve">: Organisation’s preferred solution option, including rationale taking into account costs, risks, resource etc. </w:t>
            </w:r>
          </w:p>
        </w:tc>
      </w:tr>
      <w:tr w:rsidR="006B4295" w:rsidRPr="001354B4" w14:paraId="368218DC" w14:textId="77777777" w:rsidTr="00A040AF">
        <w:tc>
          <w:tcPr>
            <w:tcW w:w="5000" w:type="pct"/>
            <w:gridSpan w:val="3"/>
            <w:shd w:val="clear" w:color="auto" w:fill="auto"/>
          </w:tcPr>
          <w:p w14:paraId="67CF444D" w14:textId="77777777" w:rsidR="006B4295" w:rsidRPr="00A46816" w:rsidRDefault="006B4295" w:rsidP="00A040AF">
            <w:pPr>
              <w:rPr>
                <w:rFonts w:eastAsia="Times New Roman" w:cs="Arial"/>
                <w:sz w:val="20"/>
                <w:szCs w:val="20"/>
              </w:rPr>
            </w:pPr>
          </w:p>
          <w:p w14:paraId="157C241A" w14:textId="77777777" w:rsidR="006B4295" w:rsidRPr="00A46816" w:rsidRDefault="006B4295" w:rsidP="00A040AF">
            <w:pPr>
              <w:rPr>
                <w:rFonts w:eastAsia="Times New Roman" w:cs="Arial"/>
                <w:sz w:val="20"/>
                <w:szCs w:val="20"/>
              </w:rPr>
            </w:pPr>
            <w:r w:rsidRPr="00A46816">
              <w:rPr>
                <w:rFonts w:eastAsia="Times New Roman" w:cs="Arial"/>
                <w:sz w:val="20"/>
                <w:szCs w:val="20"/>
              </w:rPr>
              <w:t>We support this change. The monthly Smart metering report will be useful. We envisage no impact or cost on our business.</w:t>
            </w:r>
          </w:p>
          <w:p w14:paraId="5681C306" w14:textId="77777777" w:rsidR="006B4295" w:rsidRPr="001354B4" w:rsidRDefault="006B4295" w:rsidP="00A040AF">
            <w:pPr>
              <w:rPr>
                <w:rFonts w:eastAsia="Times New Roman" w:cs="Arial"/>
                <w:b/>
                <w:sz w:val="20"/>
                <w:szCs w:val="20"/>
              </w:rPr>
            </w:pPr>
          </w:p>
          <w:p w14:paraId="10A574E4" w14:textId="77777777" w:rsidR="006B4295" w:rsidRPr="001354B4" w:rsidRDefault="006B4295" w:rsidP="00A46816">
            <w:pPr>
              <w:rPr>
                <w:rFonts w:eastAsia="Times New Roman" w:cs="Arial"/>
                <w:b/>
                <w:sz w:val="20"/>
                <w:szCs w:val="20"/>
              </w:rPr>
            </w:pPr>
          </w:p>
        </w:tc>
      </w:tr>
      <w:tr w:rsidR="006B4295" w:rsidRPr="001354B4" w14:paraId="67888427" w14:textId="77777777" w:rsidTr="00A040AF">
        <w:trPr>
          <w:trHeight w:val="183"/>
        </w:trPr>
        <w:tc>
          <w:tcPr>
            <w:tcW w:w="2171" w:type="pct"/>
            <w:gridSpan w:val="2"/>
            <w:shd w:val="clear" w:color="auto" w:fill="FCBC55"/>
          </w:tcPr>
          <w:p w14:paraId="38007515" w14:textId="77777777" w:rsidR="006B4295" w:rsidRPr="001354B4" w:rsidRDefault="006B4295"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4987336" w14:textId="77777777" w:rsidR="006B4295" w:rsidRPr="001354B4" w:rsidRDefault="006B4295" w:rsidP="00A040AF">
            <w:pPr>
              <w:rPr>
                <w:rFonts w:eastAsia="Times New Roman" w:cs="Arial"/>
                <w:sz w:val="20"/>
                <w:szCs w:val="20"/>
              </w:rPr>
            </w:pPr>
            <w:r w:rsidRPr="001354B4">
              <w:rPr>
                <w:rFonts w:eastAsia="Times New Roman" w:cs="Arial"/>
                <w:sz w:val="20"/>
                <w:szCs w:val="20"/>
              </w:rPr>
              <w:t>Approve</w:t>
            </w:r>
          </w:p>
        </w:tc>
      </w:tr>
      <w:tr w:rsidR="006B4295" w:rsidRPr="001354B4" w14:paraId="3250906E" w14:textId="77777777" w:rsidTr="00A040AF">
        <w:trPr>
          <w:trHeight w:val="183"/>
        </w:trPr>
        <w:tc>
          <w:tcPr>
            <w:tcW w:w="2171" w:type="pct"/>
            <w:gridSpan w:val="2"/>
            <w:shd w:val="clear" w:color="auto" w:fill="FCBC55"/>
          </w:tcPr>
          <w:p w14:paraId="7B42CC71" w14:textId="77777777" w:rsidR="006B4295" w:rsidRPr="001354B4" w:rsidRDefault="006B4295"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CAA0A0E" w14:textId="77777777" w:rsidR="006B4295" w:rsidRPr="001354B4" w:rsidRDefault="006B4295" w:rsidP="00A040AF">
            <w:pPr>
              <w:rPr>
                <w:rFonts w:eastAsia="Times New Roman" w:cs="Arial"/>
                <w:b/>
                <w:sz w:val="20"/>
                <w:szCs w:val="20"/>
              </w:rPr>
            </w:pPr>
            <w:r w:rsidRPr="001354B4">
              <w:rPr>
                <w:rFonts w:eastAsia="Times New Roman" w:cs="Arial"/>
                <w:sz w:val="20"/>
                <w:szCs w:val="20"/>
              </w:rPr>
              <w:t>Approve</w:t>
            </w:r>
          </w:p>
        </w:tc>
      </w:tr>
      <w:tr w:rsidR="006B4295" w:rsidRPr="001354B4" w14:paraId="5B8D8010" w14:textId="77777777" w:rsidTr="00A040AF">
        <w:trPr>
          <w:trHeight w:val="182"/>
        </w:trPr>
        <w:tc>
          <w:tcPr>
            <w:tcW w:w="2171" w:type="pct"/>
            <w:gridSpan w:val="2"/>
            <w:shd w:val="clear" w:color="auto" w:fill="FCBC55"/>
          </w:tcPr>
          <w:p w14:paraId="57C1A187" w14:textId="77777777" w:rsidR="006B4295" w:rsidRPr="001354B4" w:rsidRDefault="006B4295"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5EA284" w14:textId="77777777" w:rsidR="006B4295" w:rsidRPr="001354B4" w:rsidRDefault="006B4295" w:rsidP="00A040AF">
            <w:pPr>
              <w:rPr>
                <w:rFonts w:eastAsia="Times New Roman" w:cs="Arial"/>
                <w:b/>
                <w:sz w:val="20"/>
                <w:szCs w:val="20"/>
              </w:rPr>
            </w:pPr>
            <w:r>
              <w:rPr>
                <w:rFonts w:eastAsia="Times New Roman" w:cs="Arial"/>
                <w:sz w:val="20"/>
                <w:szCs w:val="20"/>
              </w:rPr>
              <w:t>N/A</w:t>
            </w:r>
          </w:p>
        </w:tc>
      </w:tr>
      <w:tr w:rsidR="006B4295" w:rsidRPr="001354B4" w14:paraId="70F61A1F" w14:textId="77777777" w:rsidTr="00A040AF">
        <w:tc>
          <w:tcPr>
            <w:tcW w:w="2171" w:type="pct"/>
            <w:gridSpan w:val="2"/>
            <w:shd w:val="clear" w:color="auto" w:fill="FCBC55"/>
          </w:tcPr>
          <w:p w14:paraId="5E76C50B" w14:textId="77777777" w:rsidR="006B4295" w:rsidRPr="001354B4" w:rsidRDefault="006B4295"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D723208" w14:textId="77777777" w:rsidR="006B4295" w:rsidRPr="001354B4" w:rsidRDefault="006B4295" w:rsidP="00A040AF">
            <w:pPr>
              <w:rPr>
                <w:rFonts w:eastAsia="Times New Roman" w:cs="Arial"/>
                <w:sz w:val="20"/>
                <w:szCs w:val="20"/>
              </w:rPr>
            </w:pPr>
            <w:r w:rsidRPr="001354B4">
              <w:rPr>
                <w:rFonts w:eastAsia="Times New Roman" w:cs="Arial"/>
                <w:sz w:val="20"/>
                <w:szCs w:val="20"/>
              </w:rPr>
              <w:t>Publis</w:t>
            </w:r>
            <w:r>
              <w:rPr>
                <w:rFonts w:eastAsia="Times New Roman" w:cs="Arial"/>
                <w:sz w:val="20"/>
                <w:szCs w:val="20"/>
              </w:rPr>
              <w:t>h</w:t>
            </w:r>
          </w:p>
        </w:tc>
      </w:tr>
      <w:tr w:rsidR="006B4295" w:rsidRPr="001354B4" w14:paraId="6DBB1191" w14:textId="77777777" w:rsidTr="00A040AF">
        <w:tc>
          <w:tcPr>
            <w:tcW w:w="2171" w:type="pct"/>
            <w:gridSpan w:val="2"/>
            <w:shd w:val="clear" w:color="auto" w:fill="FCBC55"/>
          </w:tcPr>
          <w:p w14:paraId="2C550076" w14:textId="5484FA21" w:rsidR="006B4295" w:rsidRPr="001354B4" w:rsidRDefault="006B4295" w:rsidP="00A040AF">
            <w:pPr>
              <w:rPr>
                <w:rFonts w:eastAsia="Times New Roman" w:cs="Arial"/>
                <w:b/>
                <w:sz w:val="20"/>
                <w:szCs w:val="20"/>
              </w:rPr>
            </w:pPr>
            <w:r>
              <w:rPr>
                <w:rFonts w:eastAsia="Times New Roman" w:cs="Arial"/>
                <w:b/>
                <w:sz w:val="20"/>
                <w:szCs w:val="20"/>
              </w:rPr>
              <w:t>Section E4</w:t>
            </w:r>
            <w:r w:rsidRPr="001354B4">
              <w:rPr>
                <w:rFonts w:eastAsia="Times New Roman" w:cs="Arial"/>
                <w:b/>
                <w:sz w:val="20"/>
                <w:szCs w:val="20"/>
              </w:rPr>
              <w:t xml:space="preserve">: Xoserve’ s Response to Organisations Comments </w:t>
            </w:r>
          </w:p>
        </w:tc>
        <w:tc>
          <w:tcPr>
            <w:tcW w:w="2829" w:type="pct"/>
            <w:shd w:val="clear" w:color="auto" w:fill="auto"/>
          </w:tcPr>
          <w:p w14:paraId="53FF899B" w14:textId="77777777" w:rsidR="006B4295" w:rsidRPr="001354B4" w:rsidRDefault="006B4295" w:rsidP="00A040AF">
            <w:pPr>
              <w:rPr>
                <w:rFonts w:eastAsia="Times New Roman" w:cs="Arial"/>
                <w:sz w:val="20"/>
                <w:szCs w:val="20"/>
              </w:rPr>
            </w:pPr>
          </w:p>
          <w:p w14:paraId="0D4ED7E1" w14:textId="0C7C9B22" w:rsidR="006B4295" w:rsidRPr="001354B4" w:rsidRDefault="006B4295" w:rsidP="00A040AF">
            <w:pPr>
              <w:rPr>
                <w:rFonts w:eastAsia="Times New Roman" w:cs="Arial"/>
                <w:sz w:val="20"/>
                <w:szCs w:val="20"/>
              </w:rPr>
            </w:pPr>
            <w:r>
              <w:rPr>
                <w:rFonts w:eastAsia="Times New Roman" w:cs="Arial"/>
                <w:sz w:val="20"/>
                <w:szCs w:val="20"/>
              </w:rPr>
              <w:t>Thank you for your comments.</w:t>
            </w:r>
          </w:p>
          <w:p w14:paraId="24BC7AAD" w14:textId="77777777" w:rsidR="006B4295" w:rsidRPr="001354B4" w:rsidRDefault="006B4295" w:rsidP="00A040AF">
            <w:pPr>
              <w:rPr>
                <w:rFonts w:eastAsia="Times New Roman" w:cs="Arial"/>
                <w:sz w:val="20"/>
                <w:szCs w:val="20"/>
              </w:rPr>
            </w:pPr>
          </w:p>
        </w:tc>
      </w:tr>
    </w:tbl>
    <w:p w14:paraId="025191F3" w14:textId="77777777" w:rsidR="006B4295" w:rsidRDefault="006B4295" w:rsidP="006A724E">
      <w:pPr>
        <w:rPr>
          <w:b/>
          <w:sz w:val="28"/>
          <w:szCs w:val="28"/>
        </w:rPr>
      </w:pPr>
    </w:p>
    <w:p w14:paraId="36657873" w14:textId="46D48E9E" w:rsidR="00735C57" w:rsidRDefault="00735C57" w:rsidP="006A724E">
      <w:pPr>
        <w:rPr>
          <w:b/>
          <w:sz w:val="28"/>
          <w:szCs w:val="28"/>
        </w:rPr>
      </w:pPr>
    </w:p>
    <w:p w14:paraId="11ECDC85" w14:textId="77777777" w:rsidR="00735C57" w:rsidRDefault="00735C57" w:rsidP="006A724E">
      <w:pPr>
        <w:rPr>
          <w:b/>
          <w:sz w:val="28"/>
          <w:szCs w:val="28"/>
        </w:rPr>
      </w:pPr>
    </w:p>
    <w:p w14:paraId="0FA32DEA" w14:textId="77777777" w:rsidR="00735C57" w:rsidRDefault="00735C57" w:rsidP="006A724E">
      <w:pPr>
        <w:rPr>
          <w:b/>
          <w:sz w:val="28"/>
          <w:szCs w:val="28"/>
        </w:rPr>
      </w:pPr>
    </w:p>
    <w:p w14:paraId="2C986F77" w14:textId="77777777" w:rsidR="00735C57" w:rsidRDefault="00735C57" w:rsidP="006A724E">
      <w:pPr>
        <w:rPr>
          <w:b/>
          <w:sz w:val="28"/>
          <w:szCs w:val="28"/>
        </w:rPr>
      </w:pPr>
    </w:p>
    <w:p w14:paraId="4174FB8C" w14:textId="77777777" w:rsidR="00735C57" w:rsidRDefault="00735C57" w:rsidP="006A724E">
      <w:pPr>
        <w:rPr>
          <w:b/>
          <w:sz w:val="28"/>
          <w:szCs w:val="28"/>
        </w:rPr>
      </w:pPr>
    </w:p>
    <w:p w14:paraId="6ADFA6AC" w14:textId="77777777" w:rsidR="00735C57" w:rsidRDefault="00735C57"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35C57" w:rsidRPr="001354B4" w14:paraId="620F7BB9" w14:textId="77777777" w:rsidTr="00A040AF">
        <w:trPr>
          <w:trHeight w:val="183"/>
        </w:trPr>
        <w:tc>
          <w:tcPr>
            <w:tcW w:w="1150" w:type="pct"/>
            <w:shd w:val="clear" w:color="auto" w:fill="FCBC55"/>
          </w:tcPr>
          <w:p w14:paraId="52309CA6" w14:textId="77777777" w:rsidR="00735C57" w:rsidRPr="001354B4" w:rsidRDefault="00735C57" w:rsidP="00A040AF">
            <w:pPr>
              <w:rPr>
                <w:rFonts w:eastAsia="Times New Roman" w:cs="Arial"/>
                <w:b/>
                <w:sz w:val="20"/>
                <w:szCs w:val="20"/>
              </w:rPr>
            </w:pPr>
            <w:r w:rsidRPr="001354B4">
              <w:rPr>
                <w:rFonts w:eastAsia="Times New Roman" w:cs="Arial"/>
                <w:b/>
                <w:sz w:val="20"/>
                <w:szCs w:val="20"/>
              </w:rPr>
              <w:lastRenderedPageBreak/>
              <w:t>User Name</w:t>
            </w:r>
          </w:p>
        </w:tc>
        <w:tc>
          <w:tcPr>
            <w:tcW w:w="3850" w:type="pct"/>
            <w:gridSpan w:val="2"/>
            <w:shd w:val="clear" w:color="auto" w:fill="auto"/>
          </w:tcPr>
          <w:p w14:paraId="2DF66F10" w14:textId="77777777" w:rsidR="00735C57" w:rsidRPr="001354B4" w:rsidRDefault="00735C57" w:rsidP="00A040AF">
            <w:pPr>
              <w:rPr>
                <w:rFonts w:eastAsia="Times New Roman" w:cs="Arial"/>
                <w:b/>
                <w:sz w:val="20"/>
                <w:szCs w:val="20"/>
              </w:rPr>
            </w:pPr>
            <w:r>
              <w:rPr>
                <w:rFonts w:eastAsia="Times New Roman" w:cs="Arial"/>
                <w:b/>
                <w:sz w:val="20"/>
                <w:szCs w:val="20"/>
              </w:rPr>
              <w:t>Centrica</w:t>
            </w:r>
          </w:p>
        </w:tc>
      </w:tr>
      <w:tr w:rsidR="00735C57" w:rsidRPr="001354B4" w14:paraId="2D7AB2D1" w14:textId="77777777" w:rsidTr="00A040AF">
        <w:trPr>
          <w:trHeight w:val="182"/>
        </w:trPr>
        <w:tc>
          <w:tcPr>
            <w:tcW w:w="1150" w:type="pct"/>
            <w:shd w:val="clear" w:color="auto" w:fill="FCBC55"/>
          </w:tcPr>
          <w:p w14:paraId="070A49EB" w14:textId="77777777" w:rsidR="00735C57" w:rsidRPr="001354B4" w:rsidRDefault="00735C57"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0C26A74" w14:textId="77777777" w:rsidR="00735C57" w:rsidRPr="001354B4" w:rsidRDefault="00735C57" w:rsidP="00A040AF">
            <w:pPr>
              <w:rPr>
                <w:rFonts w:eastAsia="Times New Roman" w:cs="Arial"/>
                <w:b/>
                <w:sz w:val="20"/>
                <w:szCs w:val="20"/>
              </w:rPr>
            </w:pPr>
            <w:r>
              <w:rPr>
                <w:rFonts w:eastAsia="Times New Roman" w:cs="Arial"/>
                <w:b/>
                <w:sz w:val="20"/>
                <w:szCs w:val="20"/>
              </w:rPr>
              <w:t>Kate Mulvany 07789 572 420 kate.mulvany@britishgas.co.uk</w:t>
            </w:r>
          </w:p>
        </w:tc>
      </w:tr>
      <w:tr w:rsidR="00735C57" w:rsidRPr="001354B4" w14:paraId="1FBF643E" w14:textId="77777777" w:rsidTr="00A040AF">
        <w:tc>
          <w:tcPr>
            <w:tcW w:w="5000" w:type="pct"/>
            <w:gridSpan w:val="3"/>
            <w:shd w:val="clear" w:color="auto" w:fill="FCBC55"/>
          </w:tcPr>
          <w:p w14:paraId="572ACB20" w14:textId="046BD455" w:rsidR="00735C57" w:rsidRPr="001354B4" w:rsidRDefault="00735C57" w:rsidP="00A040AF">
            <w:pPr>
              <w:rPr>
                <w:rFonts w:eastAsia="Times New Roman" w:cs="Arial"/>
                <w:sz w:val="20"/>
                <w:szCs w:val="20"/>
              </w:rPr>
            </w:pPr>
            <w:r>
              <w:rPr>
                <w:rFonts w:eastAsia="Times New Roman" w:cs="Arial"/>
                <w:b/>
                <w:sz w:val="20"/>
                <w:szCs w:val="20"/>
              </w:rPr>
              <w:t>Section E5</w:t>
            </w:r>
            <w:r w:rsidRPr="001354B4">
              <w:rPr>
                <w:rFonts w:eastAsia="Times New Roman" w:cs="Arial"/>
                <w:b/>
                <w:sz w:val="20"/>
                <w:szCs w:val="20"/>
              </w:rPr>
              <w:t xml:space="preserve">: Organisation’s preferred solution option, including rationale taking into account costs, risks, resource etc. </w:t>
            </w:r>
          </w:p>
        </w:tc>
      </w:tr>
      <w:tr w:rsidR="00735C57" w:rsidRPr="001354B4" w14:paraId="5A8150F0" w14:textId="77777777" w:rsidTr="00A040AF">
        <w:tc>
          <w:tcPr>
            <w:tcW w:w="5000" w:type="pct"/>
            <w:gridSpan w:val="3"/>
            <w:shd w:val="clear" w:color="auto" w:fill="auto"/>
          </w:tcPr>
          <w:p w14:paraId="0C755B4B" w14:textId="77777777" w:rsidR="00735C57" w:rsidRPr="001354B4" w:rsidRDefault="00735C57" w:rsidP="00A040AF">
            <w:pPr>
              <w:rPr>
                <w:rFonts w:eastAsia="Times New Roman" w:cs="Arial"/>
                <w:b/>
                <w:sz w:val="20"/>
                <w:szCs w:val="20"/>
              </w:rPr>
            </w:pPr>
          </w:p>
          <w:p w14:paraId="0D3C0BA4" w14:textId="77777777" w:rsidR="00735C57" w:rsidRPr="001C73A5" w:rsidRDefault="00735C57" w:rsidP="00A040AF">
            <w:pPr>
              <w:rPr>
                <w:rFonts w:eastAsia="Times New Roman" w:cs="Arial"/>
                <w:b/>
                <w:sz w:val="18"/>
                <w:szCs w:val="20"/>
              </w:rPr>
            </w:pPr>
          </w:p>
          <w:p w14:paraId="53973951" w14:textId="77777777" w:rsidR="00735C57" w:rsidRPr="001C73A5" w:rsidRDefault="00735C57" w:rsidP="00A040AF">
            <w:pPr>
              <w:rPr>
                <w:rFonts w:eastAsia="Times New Roman" w:cs="Arial"/>
                <w:sz w:val="18"/>
                <w:szCs w:val="20"/>
              </w:rPr>
            </w:pPr>
          </w:p>
          <w:p w14:paraId="6B7EAEBE"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Please amend specific references to SMETS1 and 2, to a more generic term, such as ‘SMETS1 or above’. This would future proof the requirements in case of SMETS3 or SMETS2b </w:t>
            </w:r>
          </w:p>
          <w:p w14:paraId="76029273"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Can the report be broken down by Supplier ID? </w:t>
            </w:r>
          </w:p>
          <w:p w14:paraId="5BB9477A" w14:textId="77777777" w:rsidR="00735C57" w:rsidRPr="001354B4" w:rsidRDefault="00735C57" w:rsidP="00A040AF">
            <w:pPr>
              <w:rPr>
                <w:rFonts w:eastAsia="Times New Roman" w:cs="Arial"/>
                <w:b/>
                <w:sz w:val="20"/>
                <w:szCs w:val="20"/>
              </w:rPr>
            </w:pPr>
          </w:p>
          <w:p w14:paraId="6DF7FD57" w14:textId="77777777" w:rsidR="00735C57" w:rsidRPr="001354B4" w:rsidRDefault="00735C57" w:rsidP="00A040AF">
            <w:pPr>
              <w:rPr>
                <w:rFonts w:eastAsia="Times New Roman" w:cs="Arial"/>
                <w:b/>
                <w:sz w:val="20"/>
                <w:szCs w:val="20"/>
              </w:rPr>
            </w:pPr>
          </w:p>
          <w:p w14:paraId="5DBEF3A1" w14:textId="77777777" w:rsidR="00735C57" w:rsidRPr="001354B4" w:rsidRDefault="00735C57" w:rsidP="00A040AF">
            <w:pPr>
              <w:rPr>
                <w:rFonts w:eastAsia="Times New Roman" w:cs="Arial"/>
                <w:b/>
                <w:sz w:val="20"/>
                <w:szCs w:val="20"/>
              </w:rPr>
            </w:pPr>
          </w:p>
          <w:p w14:paraId="01955F9A" w14:textId="77777777" w:rsidR="00735C57" w:rsidRPr="001354B4" w:rsidRDefault="00735C57" w:rsidP="00A040AF">
            <w:pPr>
              <w:rPr>
                <w:rFonts w:eastAsia="Times New Roman" w:cs="Arial"/>
                <w:b/>
                <w:sz w:val="20"/>
                <w:szCs w:val="20"/>
              </w:rPr>
            </w:pPr>
          </w:p>
        </w:tc>
      </w:tr>
      <w:tr w:rsidR="00735C57" w:rsidRPr="001354B4" w14:paraId="24831D91" w14:textId="77777777" w:rsidTr="00A040AF">
        <w:trPr>
          <w:trHeight w:val="183"/>
        </w:trPr>
        <w:tc>
          <w:tcPr>
            <w:tcW w:w="2171" w:type="pct"/>
            <w:gridSpan w:val="2"/>
            <w:shd w:val="clear" w:color="auto" w:fill="FCBC55"/>
          </w:tcPr>
          <w:p w14:paraId="2E0AF7A8" w14:textId="77777777" w:rsidR="00735C57" w:rsidRPr="001354B4" w:rsidRDefault="00735C57"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5CBBF9F"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Approve </w:t>
            </w:r>
          </w:p>
        </w:tc>
      </w:tr>
      <w:tr w:rsidR="00735C57" w:rsidRPr="001354B4" w14:paraId="133511B1" w14:textId="77777777" w:rsidTr="00A040AF">
        <w:trPr>
          <w:trHeight w:val="183"/>
        </w:trPr>
        <w:tc>
          <w:tcPr>
            <w:tcW w:w="2171" w:type="pct"/>
            <w:gridSpan w:val="2"/>
            <w:shd w:val="clear" w:color="auto" w:fill="FCBC55"/>
          </w:tcPr>
          <w:p w14:paraId="5511FF3E" w14:textId="77777777" w:rsidR="00735C57" w:rsidRPr="001354B4" w:rsidRDefault="00735C57"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2E79D6E0"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3F24A215" w14:textId="77777777" w:rsidTr="00A040AF">
        <w:trPr>
          <w:trHeight w:val="182"/>
        </w:trPr>
        <w:tc>
          <w:tcPr>
            <w:tcW w:w="2171" w:type="pct"/>
            <w:gridSpan w:val="2"/>
            <w:shd w:val="clear" w:color="auto" w:fill="FCBC55"/>
          </w:tcPr>
          <w:p w14:paraId="75F45D42" w14:textId="77777777" w:rsidR="00735C57" w:rsidRPr="001354B4" w:rsidRDefault="00735C57"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AAA264"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06EC5E66" w14:textId="77777777" w:rsidTr="00A040AF">
        <w:tc>
          <w:tcPr>
            <w:tcW w:w="2171" w:type="pct"/>
            <w:gridSpan w:val="2"/>
            <w:shd w:val="clear" w:color="auto" w:fill="FCBC55"/>
          </w:tcPr>
          <w:p w14:paraId="7B6ACB9A" w14:textId="77777777" w:rsidR="00735C57" w:rsidRPr="001354B4" w:rsidRDefault="00735C57"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B11DA31"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Publish </w:t>
            </w:r>
          </w:p>
        </w:tc>
      </w:tr>
      <w:tr w:rsidR="00735C57" w:rsidRPr="001354B4" w14:paraId="70E25861" w14:textId="77777777" w:rsidTr="00A040AF">
        <w:tc>
          <w:tcPr>
            <w:tcW w:w="2171" w:type="pct"/>
            <w:gridSpan w:val="2"/>
            <w:shd w:val="clear" w:color="auto" w:fill="FCBC55"/>
          </w:tcPr>
          <w:p w14:paraId="34EE254E" w14:textId="0F9F518A" w:rsidR="00735C57" w:rsidRPr="001354B4" w:rsidRDefault="00735C57" w:rsidP="00A040AF">
            <w:pPr>
              <w:rPr>
                <w:rFonts w:eastAsia="Times New Roman" w:cs="Arial"/>
                <w:b/>
                <w:sz w:val="20"/>
                <w:szCs w:val="20"/>
              </w:rPr>
            </w:pPr>
            <w:r>
              <w:rPr>
                <w:rFonts w:eastAsia="Times New Roman" w:cs="Arial"/>
                <w:b/>
                <w:sz w:val="20"/>
                <w:szCs w:val="20"/>
              </w:rPr>
              <w:t>Section E5</w:t>
            </w:r>
            <w:r w:rsidRPr="001354B4">
              <w:rPr>
                <w:rFonts w:eastAsia="Times New Roman" w:cs="Arial"/>
                <w:b/>
                <w:sz w:val="20"/>
                <w:szCs w:val="20"/>
              </w:rPr>
              <w:t xml:space="preserve">: Xoserve’ s Response to Organisations Comments </w:t>
            </w:r>
          </w:p>
        </w:tc>
        <w:tc>
          <w:tcPr>
            <w:tcW w:w="2829" w:type="pct"/>
            <w:shd w:val="clear" w:color="auto" w:fill="auto"/>
          </w:tcPr>
          <w:p w14:paraId="2F19E84B" w14:textId="77777777" w:rsidR="00735C57" w:rsidRPr="001354B4" w:rsidRDefault="00735C57" w:rsidP="00A040AF">
            <w:pPr>
              <w:rPr>
                <w:rFonts w:eastAsia="Times New Roman" w:cs="Arial"/>
                <w:sz w:val="20"/>
                <w:szCs w:val="20"/>
              </w:rPr>
            </w:pPr>
          </w:p>
          <w:p w14:paraId="6E3F9C67" w14:textId="77777777" w:rsidR="00735C57" w:rsidRDefault="001C73A5" w:rsidP="001C73A5">
            <w:pPr>
              <w:rPr>
                <w:rFonts w:eastAsia="Times New Roman" w:cs="Arial"/>
                <w:sz w:val="20"/>
                <w:szCs w:val="20"/>
              </w:rPr>
            </w:pPr>
            <w:r w:rsidRPr="001C73A5">
              <w:rPr>
                <w:rFonts w:eastAsia="Times New Roman" w:cs="Arial"/>
                <w:sz w:val="20"/>
                <w:szCs w:val="20"/>
              </w:rPr>
              <w:t>Thank you for your comments. The original Change Proposal requested the report to be broken down into SMETS1 and SMETS2. This requirement was ratified at DSG when presented there last year. Once SMETS2b or SMETS3 smart meters are introduced it may require a change to the report criteria to pick these up regardless. In respect of Supplier ID it was agreed to keep the report anonymous to retain confidentiality of data being reported.</w:t>
            </w:r>
          </w:p>
          <w:p w14:paraId="39EDBFC2" w14:textId="19600991" w:rsidR="001C73A5" w:rsidRPr="001354B4" w:rsidRDefault="001C73A5" w:rsidP="001C73A5">
            <w:pPr>
              <w:rPr>
                <w:rFonts w:eastAsia="Times New Roman" w:cs="Arial"/>
                <w:sz w:val="20"/>
                <w:szCs w:val="20"/>
              </w:rPr>
            </w:pPr>
          </w:p>
        </w:tc>
      </w:tr>
    </w:tbl>
    <w:p w14:paraId="2CD83B31" w14:textId="77777777" w:rsidR="00735C57" w:rsidRDefault="00735C57" w:rsidP="006A724E">
      <w:pPr>
        <w:rPr>
          <w:b/>
          <w:sz w:val="28"/>
          <w:szCs w:val="28"/>
        </w:rPr>
      </w:pPr>
    </w:p>
    <w:p w14:paraId="1265B5AE" w14:textId="77777777" w:rsidR="00A040AF" w:rsidRDefault="00A040AF" w:rsidP="006A724E">
      <w:pPr>
        <w:rPr>
          <w:b/>
          <w:sz w:val="28"/>
          <w:szCs w:val="28"/>
        </w:rPr>
      </w:pPr>
    </w:p>
    <w:p w14:paraId="1F3035CB" w14:textId="77777777" w:rsidR="00A040AF" w:rsidRDefault="00A040AF" w:rsidP="006A724E">
      <w:pPr>
        <w:rPr>
          <w:b/>
          <w:sz w:val="28"/>
          <w:szCs w:val="28"/>
        </w:rPr>
      </w:pPr>
    </w:p>
    <w:p w14:paraId="023C9046" w14:textId="77777777" w:rsidR="00A040AF" w:rsidRDefault="00A040AF" w:rsidP="006A724E">
      <w:pPr>
        <w:rPr>
          <w:b/>
          <w:sz w:val="28"/>
          <w:szCs w:val="28"/>
        </w:rPr>
      </w:pPr>
    </w:p>
    <w:p w14:paraId="0A17CD1D" w14:textId="77777777" w:rsidR="00A040AF" w:rsidRDefault="00A040AF" w:rsidP="006A724E">
      <w:pPr>
        <w:rPr>
          <w:b/>
          <w:sz w:val="28"/>
          <w:szCs w:val="28"/>
        </w:rPr>
      </w:pPr>
    </w:p>
    <w:p w14:paraId="57B528CD" w14:textId="77777777" w:rsidR="00A040AF" w:rsidRDefault="00A040AF" w:rsidP="006A724E">
      <w:pPr>
        <w:rPr>
          <w:b/>
          <w:sz w:val="28"/>
          <w:szCs w:val="28"/>
        </w:rPr>
      </w:pPr>
    </w:p>
    <w:p w14:paraId="12628488" w14:textId="77777777" w:rsidR="00A040AF" w:rsidRDefault="00A040AF" w:rsidP="006A724E">
      <w:pPr>
        <w:rPr>
          <w:b/>
          <w:sz w:val="28"/>
          <w:szCs w:val="28"/>
        </w:rPr>
      </w:pPr>
    </w:p>
    <w:p w14:paraId="7553457F" w14:textId="77777777" w:rsidR="00A040AF" w:rsidRDefault="00A040AF" w:rsidP="006A724E">
      <w:pPr>
        <w:rPr>
          <w:b/>
          <w:sz w:val="28"/>
          <w:szCs w:val="28"/>
        </w:rPr>
      </w:pPr>
    </w:p>
    <w:p w14:paraId="777D59DC" w14:textId="77777777" w:rsidR="00A040AF" w:rsidRDefault="00A040AF" w:rsidP="006A724E">
      <w:pPr>
        <w:rPr>
          <w:b/>
          <w:sz w:val="28"/>
          <w:szCs w:val="28"/>
        </w:rPr>
      </w:pPr>
    </w:p>
    <w:p w14:paraId="4D8785E7" w14:textId="77777777" w:rsidR="00A040AF" w:rsidRDefault="00A040AF" w:rsidP="006A724E">
      <w:pPr>
        <w:rPr>
          <w:b/>
          <w:sz w:val="28"/>
          <w:szCs w:val="28"/>
        </w:rPr>
      </w:pPr>
    </w:p>
    <w:p w14:paraId="06D22155" w14:textId="77777777" w:rsidR="00A040AF" w:rsidRDefault="00A040AF" w:rsidP="006A724E">
      <w:pPr>
        <w:rPr>
          <w:b/>
          <w:sz w:val="28"/>
          <w:szCs w:val="28"/>
        </w:rPr>
      </w:pPr>
    </w:p>
    <w:p w14:paraId="634C8DE4" w14:textId="77777777" w:rsidR="00A040AF" w:rsidRDefault="00A040AF" w:rsidP="006A724E">
      <w:pPr>
        <w:rPr>
          <w:b/>
          <w:sz w:val="28"/>
          <w:szCs w:val="28"/>
        </w:rPr>
      </w:pPr>
    </w:p>
    <w:p w14:paraId="061A3E00" w14:textId="77777777" w:rsidR="00A040AF" w:rsidRDefault="00A040AF" w:rsidP="006A724E">
      <w:pPr>
        <w:rPr>
          <w:b/>
          <w:sz w:val="28"/>
          <w:szCs w:val="28"/>
        </w:rPr>
      </w:pPr>
    </w:p>
    <w:p w14:paraId="3EB7A4D8" w14:textId="77777777" w:rsidR="00A040AF" w:rsidRDefault="00A040AF" w:rsidP="006A724E">
      <w:pPr>
        <w:rPr>
          <w:b/>
          <w:sz w:val="28"/>
          <w:szCs w:val="28"/>
        </w:rPr>
      </w:pPr>
    </w:p>
    <w:p w14:paraId="067516B7" w14:textId="77777777" w:rsidR="00A040AF" w:rsidRDefault="00A040AF" w:rsidP="006A724E">
      <w:pPr>
        <w:rPr>
          <w:b/>
          <w:sz w:val="28"/>
          <w:szCs w:val="28"/>
        </w:rPr>
      </w:pPr>
    </w:p>
    <w:p w14:paraId="486BBF7E" w14:textId="77777777" w:rsidR="00214089" w:rsidRDefault="005D3A53" w:rsidP="006A724E">
      <w:pPr>
        <w:rPr>
          <w:b/>
          <w:sz w:val="28"/>
          <w:szCs w:val="28"/>
        </w:rPr>
      </w:pPr>
      <w:r>
        <w:rPr>
          <w:b/>
          <w:sz w:val="28"/>
          <w:szCs w:val="28"/>
        </w:rPr>
        <w:t xml:space="preserve">Document Control </w:t>
      </w:r>
    </w:p>
    <w:p w14:paraId="486BBF7F" w14:textId="77777777"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14:paraId="486BBF85" w14:textId="77777777" w:rsidTr="00BB5A00">
        <w:trPr>
          <w:trHeight w:val="518"/>
        </w:trPr>
        <w:tc>
          <w:tcPr>
            <w:tcW w:w="1504" w:type="dxa"/>
            <w:shd w:val="clear" w:color="auto" w:fill="C3D7ED" w:themeFill="text2" w:themeFillTint="33"/>
            <w:vAlign w:val="center"/>
          </w:tcPr>
          <w:p w14:paraId="486BBF8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14:paraId="486BBF8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14:paraId="486BBF8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14:paraId="486BBF8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14:paraId="486BBF84"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14:paraId="486BBF8B" w14:textId="77777777" w:rsidTr="00BB5A00">
        <w:trPr>
          <w:trHeight w:val="259"/>
        </w:trPr>
        <w:tc>
          <w:tcPr>
            <w:tcW w:w="1504" w:type="dxa"/>
          </w:tcPr>
          <w:p w14:paraId="486BBF86"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14:paraId="486BBF87" w14:textId="77777777" w:rsidR="005D3A53" w:rsidRPr="007B4360" w:rsidRDefault="005D3A53" w:rsidP="00BB5A00">
            <w:pPr>
              <w:jc w:val="center"/>
              <w:rPr>
                <w:rFonts w:ascii="Arial" w:hAnsi="Arial" w:cs="Arial"/>
                <w:sz w:val="20"/>
                <w:szCs w:val="20"/>
              </w:rPr>
            </w:pPr>
          </w:p>
        </w:tc>
        <w:tc>
          <w:tcPr>
            <w:tcW w:w="1450" w:type="dxa"/>
          </w:tcPr>
          <w:p w14:paraId="486BBF88"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14:paraId="486BBF89" w14:textId="77777777" w:rsidR="005D3A53" w:rsidRPr="007B4360" w:rsidRDefault="005D3A53" w:rsidP="00BB5A00">
            <w:pPr>
              <w:jc w:val="center"/>
              <w:rPr>
                <w:rFonts w:ascii="Arial" w:hAnsi="Arial" w:cs="Arial"/>
                <w:sz w:val="20"/>
                <w:szCs w:val="20"/>
              </w:rPr>
            </w:pPr>
          </w:p>
        </w:tc>
        <w:tc>
          <w:tcPr>
            <w:tcW w:w="2281" w:type="dxa"/>
          </w:tcPr>
          <w:p w14:paraId="486BBF8A" w14:textId="77777777" w:rsidR="005D3A53" w:rsidRPr="007B4360" w:rsidRDefault="005D3A53" w:rsidP="00BB5A00">
            <w:pPr>
              <w:jc w:val="center"/>
              <w:rPr>
                <w:rFonts w:ascii="Arial" w:hAnsi="Arial" w:cs="Arial"/>
                <w:sz w:val="20"/>
                <w:szCs w:val="20"/>
              </w:rPr>
            </w:pPr>
          </w:p>
        </w:tc>
      </w:tr>
    </w:tbl>
    <w:p w14:paraId="486BBF8C" w14:textId="77777777" w:rsidR="005D3A53" w:rsidRDefault="005D3A53" w:rsidP="006A724E">
      <w:pPr>
        <w:rPr>
          <w:b/>
        </w:rPr>
      </w:pPr>
    </w:p>
    <w:p w14:paraId="486BBF8D"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14:paraId="486BBF93" w14:textId="77777777" w:rsidTr="00BB5A00">
        <w:trPr>
          <w:trHeight w:val="611"/>
        </w:trPr>
        <w:tc>
          <w:tcPr>
            <w:tcW w:w="749" w:type="pct"/>
            <w:shd w:val="clear" w:color="auto" w:fill="C3D7ED" w:themeFill="text2" w:themeFillTint="33"/>
            <w:vAlign w:val="center"/>
          </w:tcPr>
          <w:p w14:paraId="486BBF8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486BBF8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486BBF9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486BBF9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486BBF9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486BBF99" w14:textId="77777777" w:rsidTr="00BB5A00">
        <w:tc>
          <w:tcPr>
            <w:tcW w:w="749" w:type="pct"/>
          </w:tcPr>
          <w:p w14:paraId="486BBF94" w14:textId="77777777"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14:paraId="486BBF95"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486BBF96"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486BBF97" w14:textId="77777777" w:rsidR="005D3A53" w:rsidRPr="007B4360" w:rsidRDefault="005D3A53" w:rsidP="00BB5A00">
            <w:pPr>
              <w:jc w:val="center"/>
              <w:rPr>
                <w:rFonts w:ascii="Arial" w:hAnsi="Arial" w:cs="Arial"/>
                <w:sz w:val="20"/>
                <w:szCs w:val="20"/>
              </w:rPr>
            </w:pPr>
          </w:p>
        </w:tc>
        <w:tc>
          <w:tcPr>
            <w:tcW w:w="1874" w:type="pct"/>
          </w:tcPr>
          <w:p w14:paraId="486BBF98" w14:textId="77777777" w:rsidR="005D3A53" w:rsidRPr="007B4360" w:rsidRDefault="005D3A53" w:rsidP="00BB5A00">
            <w:pPr>
              <w:jc w:val="center"/>
              <w:rPr>
                <w:rFonts w:ascii="Arial" w:hAnsi="Arial" w:cs="Arial"/>
                <w:sz w:val="20"/>
                <w:szCs w:val="20"/>
              </w:rPr>
            </w:pPr>
          </w:p>
        </w:tc>
      </w:tr>
      <w:tr w:rsidR="005D3A53" w:rsidRPr="007B4360" w14:paraId="486BBF9F" w14:textId="77777777" w:rsidTr="00BB5A00">
        <w:tc>
          <w:tcPr>
            <w:tcW w:w="749" w:type="pct"/>
          </w:tcPr>
          <w:p w14:paraId="486BBF9A" w14:textId="77777777" w:rsidR="005D3A53" w:rsidRPr="007B4360" w:rsidRDefault="00C35FB2" w:rsidP="00BB5A00">
            <w:pPr>
              <w:jc w:val="center"/>
              <w:rPr>
                <w:rFonts w:ascii="Arial" w:hAnsi="Arial" w:cs="Arial"/>
                <w:sz w:val="20"/>
                <w:szCs w:val="20"/>
              </w:rPr>
            </w:pPr>
            <w:r>
              <w:rPr>
                <w:rFonts w:ascii="Arial" w:hAnsi="Arial" w:cs="Arial"/>
                <w:sz w:val="20"/>
                <w:szCs w:val="20"/>
              </w:rPr>
              <w:t>2</w:t>
            </w:r>
          </w:p>
        </w:tc>
        <w:tc>
          <w:tcPr>
            <w:tcW w:w="920" w:type="pct"/>
          </w:tcPr>
          <w:p w14:paraId="486BBF9B" w14:textId="77777777" w:rsidR="005D3A53" w:rsidRPr="007B4360" w:rsidRDefault="00C35FB2" w:rsidP="00BB5A00">
            <w:pPr>
              <w:jc w:val="center"/>
              <w:rPr>
                <w:rFonts w:ascii="Arial" w:hAnsi="Arial" w:cs="Arial"/>
                <w:sz w:val="20"/>
                <w:szCs w:val="20"/>
              </w:rPr>
            </w:pPr>
            <w:r>
              <w:rPr>
                <w:rFonts w:ascii="Arial" w:hAnsi="Arial" w:cs="Arial"/>
                <w:sz w:val="20"/>
                <w:szCs w:val="20"/>
              </w:rPr>
              <w:t>In Capture</w:t>
            </w:r>
          </w:p>
        </w:tc>
        <w:tc>
          <w:tcPr>
            <w:tcW w:w="614" w:type="pct"/>
          </w:tcPr>
          <w:p w14:paraId="486BBF9C" w14:textId="77777777" w:rsidR="005D3A53" w:rsidRPr="007B4360" w:rsidRDefault="005D3A53" w:rsidP="00BB5A00">
            <w:pPr>
              <w:jc w:val="center"/>
              <w:rPr>
                <w:rFonts w:ascii="Arial" w:hAnsi="Arial" w:cs="Arial"/>
                <w:sz w:val="20"/>
                <w:szCs w:val="20"/>
              </w:rPr>
            </w:pPr>
          </w:p>
        </w:tc>
        <w:tc>
          <w:tcPr>
            <w:tcW w:w="843" w:type="pct"/>
          </w:tcPr>
          <w:p w14:paraId="486BBF9D" w14:textId="77777777" w:rsidR="005D3A53" w:rsidRPr="007B4360" w:rsidRDefault="005D3A53" w:rsidP="00BB5A00">
            <w:pPr>
              <w:jc w:val="center"/>
              <w:rPr>
                <w:rFonts w:ascii="Arial" w:hAnsi="Arial" w:cs="Arial"/>
                <w:sz w:val="20"/>
                <w:szCs w:val="20"/>
              </w:rPr>
            </w:pPr>
          </w:p>
        </w:tc>
        <w:tc>
          <w:tcPr>
            <w:tcW w:w="1874" w:type="pct"/>
          </w:tcPr>
          <w:p w14:paraId="486BBF9E" w14:textId="77777777" w:rsidR="005D3A53" w:rsidRPr="007B4360" w:rsidRDefault="005D3A53" w:rsidP="00BB5A00">
            <w:pPr>
              <w:jc w:val="center"/>
              <w:rPr>
                <w:rFonts w:ascii="Arial" w:hAnsi="Arial" w:cs="Arial"/>
                <w:sz w:val="20"/>
                <w:szCs w:val="20"/>
              </w:rPr>
            </w:pPr>
          </w:p>
        </w:tc>
      </w:tr>
      <w:tr w:rsidR="005D3A53" w:rsidRPr="007B4360" w14:paraId="486BBFA5" w14:textId="77777777" w:rsidTr="00BB5A00">
        <w:tc>
          <w:tcPr>
            <w:tcW w:w="749" w:type="pct"/>
          </w:tcPr>
          <w:p w14:paraId="486BBFA0" w14:textId="77777777" w:rsidR="005D3A53" w:rsidRPr="007B4360" w:rsidRDefault="00C35FB2" w:rsidP="00BB5A00">
            <w:pPr>
              <w:jc w:val="center"/>
              <w:rPr>
                <w:rFonts w:ascii="Arial" w:hAnsi="Arial" w:cs="Arial"/>
                <w:sz w:val="20"/>
                <w:szCs w:val="20"/>
              </w:rPr>
            </w:pPr>
            <w:r>
              <w:rPr>
                <w:rFonts w:ascii="Arial" w:hAnsi="Arial" w:cs="Arial"/>
                <w:sz w:val="20"/>
                <w:szCs w:val="20"/>
              </w:rPr>
              <w:t>3</w:t>
            </w:r>
          </w:p>
        </w:tc>
        <w:tc>
          <w:tcPr>
            <w:tcW w:w="920" w:type="pct"/>
          </w:tcPr>
          <w:p w14:paraId="486BBFA1" w14:textId="77777777" w:rsidR="005D3A53" w:rsidRPr="007B4360" w:rsidRDefault="00C35FB2" w:rsidP="00BB5A00">
            <w:pPr>
              <w:jc w:val="center"/>
              <w:rPr>
                <w:rFonts w:ascii="Arial" w:hAnsi="Arial" w:cs="Arial"/>
                <w:sz w:val="20"/>
                <w:szCs w:val="20"/>
              </w:rPr>
            </w:pPr>
            <w:r>
              <w:rPr>
                <w:rFonts w:ascii="Arial" w:hAnsi="Arial" w:cs="Arial"/>
                <w:sz w:val="20"/>
                <w:szCs w:val="20"/>
              </w:rPr>
              <w:t>Solution Consultation Change Pack</w:t>
            </w:r>
          </w:p>
        </w:tc>
        <w:tc>
          <w:tcPr>
            <w:tcW w:w="614" w:type="pct"/>
          </w:tcPr>
          <w:p w14:paraId="486BBFA2" w14:textId="77777777" w:rsidR="005D3A53" w:rsidRPr="007B4360" w:rsidRDefault="00C35FB2" w:rsidP="00BB5A00">
            <w:pPr>
              <w:jc w:val="center"/>
              <w:rPr>
                <w:rFonts w:ascii="Arial" w:hAnsi="Arial" w:cs="Arial"/>
                <w:sz w:val="20"/>
                <w:szCs w:val="20"/>
              </w:rPr>
            </w:pPr>
            <w:r>
              <w:rPr>
                <w:rFonts w:ascii="Arial" w:hAnsi="Arial" w:cs="Arial"/>
                <w:sz w:val="20"/>
                <w:szCs w:val="20"/>
              </w:rPr>
              <w:t>06/02/19</w:t>
            </w:r>
          </w:p>
        </w:tc>
        <w:tc>
          <w:tcPr>
            <w:tcW w:w="843" w:type="pct"/>
          </w:tcPr>
          <w:p w14:paraId="486BBFA3" w14:textId="77777777" w:rsidR="005D3A53" w:rsidRPr="007B4360" w:rsidRDefault="00C35FB2" w:rsidP="00BB5A00">
            <w:pPr>
              <w:jc w:val="center"/>
              <w:rPr>
                <w:rFonts w:ascii="Arial" w:hAnsi="Arial" w:cs="Arial"/>
                <w:sz w:val="20"/>
                <w:szCs w:val="20"/>
              </w:rPr>
            </w:pPr>
            <w:r>
              <w:rPr>
                <w:rFonts w:ascii="Arial" w:hAnsi="Arial" w:cs="Arial"/>
                <w:sz w:val="20"/>
                <w:szCs w:val="20"/>
              </w:rPr>
              <w:t>Alison Cross</w:t>
            </w:r>
          </w:p>
        </w:tc>
        <w:tc>
          <w:tcPr>
            <w:tcW w:w="1874" w:type="pct"/>
          </w:tcPr>
          <w:p w14:paraId="486BBFA4" w14:textId="77777777" w:rsidR="005D3A53" w:rsidRPr="007B4360" w:rsidRDefault="00C35FB2" w:rsidP="00BB5A00">
            <w:pPr>
              <w:jc w:val="center"/>
              <w:rPr>
                <w:rFonts w:ascii="Arial" w:hAnsi="Arial" w:cs="Arial"/>
                <w:sz w:val="20"/>
                <w:szCs w:val="20"/>
              </w:rPr>
            </w:pPr>
            <w:r>
              <w:rPr>
                <w:rFonts w:ascii="Arial" w:hAnsi="Arial" w:cs="Arial"/>
                <w:sz w:val="20"/>
                <w:szCs w:val="20"/>
              </w:rPr>
              <w:t>Added details of DSG discussions and sent out as Solution consultation Change Pack Feb 19</w:t>
            </w:r>
          </w:p>
        </w:tc>
      </w:tr>
      <w:tr w:rsidR="005D3A53" w:rsidRPr="007B4360" w14:paraId="486BBFAB" w14:textId="77777777" w:rsidTr="00BB5A00">
        <w:tc>
          <w:tcPr>
            <w:tcW w:w="749" w:type="pct"/>
          </w:tcPr>
          <w:p w14:paraId="486BBFA6" w14:textId="39435F93" w:rsidR="005D3A53" w:rsidRPr="00745A4C" w:rsidRDefault="00745A4C" w:rsidP="00BB5A00">
            <w:pPr>
              <w:jc w:val="center"/>
              <w:rPr>
                <w:rFonts w:ascii="Arial" w:hAnsi="Arial" w:cs="Arial"/>
                <w:sz w:val="20"/>
                <w:szCs w:val="20"/>
              </w:rPr>
            </w:pPr>
            <w:r w:rsidRPr="00745A4C">
              <w:rPr>
                <w:rFonts w:ascii="Arial" w:hAnsi="Arial" w:cs="Arial"/>
                <w:sz w:val="20"/>
                <w:szCs w:val="20"/>
              </w:rPr>
              <w:t>4</w:t>
            </w:r>
          </w:p>
        </w:tc>
        <w:tc>
          <w:tcPr>
            <w:tcW w:w="920" w:type="pct"/>
          </w:tcPr>
          <w:p w14:paraId="486BBFA7" w14:textId="080BB381" w:rsidR="005D3A53" w:rsidRPr="00745A4C" w:rsidRDefault="00745A4C" w:rsidP="00BB5A00">
            <w:pPr>
              <w:jc w:val="center"/>
              <w:rPr>
                <w:rFonts w:ascii="Arial" w:hAnsi="Arial" w:cs="Arial"/>
                <w:sz w:val="20"/>
                <w:szCs w:val="20"/>
              </w:rPr>
            </w:pPr>
            <w:r w:rsidRPr="00745A4C">
              <w:rPr>
                <w:rFonts w:ascii="Arial" w:hAnsi="Arial" w:cs="Arial"/>
                <w:sz w:val="20"/>
                <w:szCs w:val="20"/>
              </w:rPr>
              <w:t>Reps Added</w:t>
            </w:r>
          </w:p>
        </w:tc>
        <w:tc>
          <w:tcPr>
            <w:tcW w:w="614" w:type="pct"/>
          </w:tcPr>
          <w:p w14:paraId="486BBFA8" w14:textId="49A84464" w:rsidR="005D3A53" w:rsidRPr="00745A4C" w:rsidRDefault="00745A4C" w:rsidP="00BB5A00">
            <w:pPr>
              <w:jc w:val="center"/>
              <w:rPr>
                <w:rFonts w:ascii="Arial" w:hAnsi="Arial" w:cs="Arial"/>
                <w:sz w:val="20"/>
                <w:szCs w:val="20"/>
              </w:rPr>
            </w:pPr>
            <w:r w:rsidRPr="00745A4C">
              <w:rPr>
                <w:rFonts w:ascii="Arial" w:hAnsi="Arial" w:cs="Arial"/>
                <w:sz w:val="20"/>
                <w:szCs w:val="20"/>
              </w:rPr>
              <w:t>04/03/19</w:t>
            </w:r>
          </w:p>
        </w:tc>
        <w:tc>
          <w:tcPr>
            <w:tcW w:w="843" w:type="pct"/>
          </w:tcPr>
          <w:p w14:paraId="486BBFA9" w14:textId="6AED84DA" w:rsidR="005D3A53" w:rsidRPr="00745A4C" w:rsidRDefault="00745A4C" w:rsidP="00BB5A00">
            <w:pPr>
              <w:jc w:val="center"/>
              <w:rPr>
                <w:rFonts w:ascii="Arial" w:hAnsi="Arial" w:cs="Arial"/>
                <w:sz w:val="20"/>
                <w:szCs w:val="20"/>
              </w:rPr>
            </w:pPr>
            <w:r w:rsidRPr="00745A4C">
              <w:rPr>
                <w:rFonts w:ascii="Arial" w:hAnsi="Arial" w:cs="Arial"/>
                <w:sz w:val="20"/>
                <w:szCs w:val="20"/>
              </w:rPr>
              <w:t>Richard Johnson</w:t>
            </w:r>
          </w:p>
        </w:tc>
        <w:tc>
          <w:tcPr>
            <w:tcW w:w="1874" w:type="pct"/>
          </w:tcPr>
          <w:p w14:paraId="486BBFAA" w14:textId="7C788449" w:rsidR="005D3A53" w:rsidRPr="00745A4C" w:rsidRDefault="00745A4C" w:rsidP="00745A4C">
            <w:pPr>
              <w:jc w:val="center"/>
              <w:rPr>
                <w:rFonts w:ascii="Arial" w:hAnsi="Arial" w:cs="Arial"/>
                <w:sz w:val="20"/>
                <w:szCs w:val="20"/>
              </w:rPr>
            </w:pPr>
            <w:r w:rsidRPr="00745A4C">
              <w:rPr>
                <w:rFonts w:ascii="Arial" w:hAnsi="Arial" w:cs="Arial"/>
                <w:sz w:val="20"/>
                <w:szCs w:val="20"/>
              </w:rPr>
              <w:t>Reps added following Solution Review</w:t>
            </w:r>
          </w:p>
        </w:tc>
      </w:tr>
    </w:tbl>
    <w:p w14:paraId="486BBFAC" w14:textId="77777777" w:rsidR="005D3A53" w:rsidRPr="007B4360" w:rsidRDefault="005D3A53" w:rsidP="006A724E">
      <w:pPr>
        <w:rPr>
          <w:b/>
        </w:rPr>
      </w:pPr>
    </w:p>
    <w:p w14:paraId="486BBFAD" w14:textId="77777777"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14:paraId="486BBFB5" w14:textId="77777777" w:rsidTr="00BB5A00">
        <w:trPr>
          <w:trHeight w:val="597"/>
        </w:trPr>
        <w:tc>
          <w:tcPr>
            <w:tcW w:w="1848" w:type="dxa"/>
            <w:shd w:val="clear" w:color="auto" w:fill="C3D7ED" w:themeFill="text2" w:themeFillTint="33"/>
            <w:vAlign w:val="center"/>
          </w:tcPr>
          <w:p w14:paraId="486BBFA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14:paraId="486BBFA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14:paraId="486BBFB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14:paraId="486BBFB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14:paraId="486BBFB2" w14:textId="77777777" w:rsidR="005D3A53" w:rsidRPr="007B4360" w:rsidRDefault="005D3A53" w:rsidP="00BB5A00">
            <w:pPr>
              <w:jc w:val="center"/>
              <w:rPr>
                <w:rFonts w:ascii="Arial" w:hAnsi="Arial" w:cs="Arial"/>
                <w:b/>
                <w:sz w:val="20"/>
                <w:szCs w:val="20"/>
              </w:rPr>
            </w:pPr>
          </w:p>
          <w:p w14:paraId="486BBFB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14:paraId="486BBFB4" w14:textId="77777777" w:rsidR="005D3A53" w:rsidRPr="007B4360" w:rsidRDefault="005D3A53" w:rsidP="00BB5A00">
            <w:pPr>
              <w:jc w:val="center"/>
              <w:rPr>
                <w:rFonts w:ascii="Arial" w:hAnsi="Arial" w:cs="Arial"/>
                <w:b/>
                <w:sz w:val="20"/>
                <w:szCs w:val="20"/>
              </w:rPr>
            </w:pPr>
          </w:p>
        </w:tc>
      </w:tr>
      <w:tr w:rsidR="005D3A53" w:rsidRPr="00230196" w14:paraId="486BBFBB" w14:textId="77777777" w:rsidTr="00BB5A00">
        <w:tc>
          <w:tcPr>
            <w:tcW w:w="1848" w:type="dxa"/>
          </w:tcPr>
          <w:p w14:paraId="486BBFB6" w14:textId="77777777" w:rsidR="005D3A53" w:rsidRPr="007B4360" w:rsidRDefault="005D3A53" w:rsidP="00BB5A00">
            <w:pPr>
              <w:rPr>
                <w:rFonts w:ascii="Arial" w:hAnsi="Arial" w:cs="Arial"/>
                <w:sz w:val="20"/>
                <w:szCs w:val="20"/>
              </w:rPr>
            </w:pPr>
          </w:p>
        </w:tc>
        <w:tc>
          <w:tcPr>
            <w:tcW w:w="1848" w:type="dxa"/>
          </w:tcPr>
          <w:p w14:paraId="486BBFB7" w14:textId="77777777" w:rsidR="005D3A53" w:rsidRPr="007B4360" w:rsidRDefault="005D3A53" w:rsidP="00BB5A00">
            <w:pPr>
              <w:rPr>
                <w:rFonts w:ascii="Arial" w:hAnsi="Arial" w:cs="Arial"/>
                <w:sz w:val="20"/>
                <w:szCs w:val="20"/>
              </w:rPr>
            </w:pPr>
          </w:p>
        </w:tc>
        <w:tc>
          <w:tcPr>
            <w:tcW w:w="1848" w:type="dxa"/>
          </w:tcPr>
          <w:p w14:paraId="486BBFB8" w14:textId="77777777" w:rsidR="005D3A53" w:rsidRPr="007B4360" w:rsidRDefault="005D3A53" w:rsidP="00BB5A00">
            <w:pPr>
              <w:rPr>
                <w:rFonts w:ascii="Arial" w:hAnsi="Arial" w:cs="Arial"/>
                <w:sz w:val="20"/>
                <w:szCs w:val="20"/>
              </w:rPr>
            </w:pPr>
          </w:p>
        </w:tc>
        <w:tc>
          <w:tcPr>
            <w:tcW w:w="1849" w:type="dxa"/>
          </w:tcPr>
          <w:p w14:paraId="486BBFB9" w14:textId="77777777" w:rsidR="005D3A53" w:rsidRPr="007B4360" w:rsidRDefault="005D3A53" w:rsidP="00BB5A00">
            <w:pPr>
              <w:jc w:val="center"/>
              <w:rPr>
                <w:rFonts w:ascii="Arial" w:hAnsi="Arial" w:cs="Arial"/>
                <w:sz w:val="20"/>
                <w:szCs w:val="20"/>
              </w:rPr>
            </w:pPr>
          </w:p>
        </w:tc>
        <w:tc>
          <w:tcPr>
            <w:tcW w:w="1849" w:type="dxa"/>
          </w:tcPr>
          <w:p w14:paraId="486BBFBA" w14:textId="77777777" w:rsidR="005D3A53" w:rsidRPr="007B4360" w:rsidRDefault="005D3A53" w:rsidP="00BB5A00">
            <w:pPr>
              <w:jc w:val="center"/>
              <w:rPr>
                <w:rFonts w:ascii="Arial" w:hAnsi="Arial" w:cs="Arial"/>
                <w:sz w:val="20"/>
                <w:szCs w:val="20"/>
              </w:rPr>
            </w:pPr>
          </w:p>
        </w:tc>
      </w:tr>
      <w:tr w:rsidR="005D3A53" w:rsidRPr="00230196" w14:paraId="486BBFC1" w14:textId="77777777" w:rsidTr="00BB5A00">
        <w:tc>
          <w:tcPr>
            <w:tcW w:w="1848" w:type="dxa"/>
          </w:tcPr>
          <w:p w14:paraId="486BBFBC" w14:textId="77777777" w:rsidR="005D3A53" w:rsidRPr="007B4360" w:rsidRDefault="005D3A53" w:rsidP="00BB5A00">
            <w:pPr>
              <w:rPr>
                <w:rFonts w:ascii="Arial" w:hAnsi="Arial" w:cs="Arial"/>
                <w:sz w:val="20"/>
                <w:szCs w:val="20"/>
              </w:rPr>
            </w:pPr>
          </w:p>
        </w:tc>
        <w:tc>
          <w:tcPr>
            <w:tcW w:w="1848" w:type="dxa"/>
          </w:tcPr>
          <w:p w14:paraId="486BBFBD" w14:textId="77777777" w:rsidR="005D3A53" w:rsidRPr="007B4360" w:rsidRDefault="005D3A53" w:rsidP="00BB5A00">
            <w:pPr>
              <w:rPr>
                <w:rFonts w:ascii="Arial" w:hAnsi="Arial" w:cs="Arial"/>
                <w:sz w:val="20"/>
                <w:szCs w:val="20"/>
              </w:rPr>
            </w:pPr>
          </w:p>
        </w:tc>
        <w:tc>
          <w:tcPr>
            <w:tcW w:w="1848" w:type="dxa"/>
          </w:tcPr>
          <w:p w14:paraId="486BBFBE" w14:textId="77777777" w:rsidR="005D3A53" w:rsidRPr="007B4360" w:rsidRDefault="005D3A53" w:rsidP="00BB5A00">
            <w:pPr>
              <w:rPr>
                <w:rFonts w:ascii="Arial" w:hAnsi="Arial" w:cs="Arial"/>
                <w:sz w:val="20"/>
                <w:szCs w:val="20"/>
              </w:rPr>
            </w:pPr>
          </w:p>
        </w:tc>
        <w:tc>
          <w:tcPr>
            <w:tcW w:w="1849" w:type="dxa"/>
          </w:tcPr>
          <w:p w14:paraId="486BBFBF" w14:textId="77777777" w:rsidR="005D3A53" w:rsidRPr="007B4360" w:rsidRDefault="005D3A53" w:rsidP="00BB5A00">
            <w:pPr>
              <w:jc w:val="center"/>
              <w:rPr>
                <w:rFonts w:ascii="Arial" w:hAnsi="Arial" w:cs="Arial"/>
                <w:sz w:val="20"/>
                <w:szCs w:val="20"/>
              </w:rPr>
            </w:pPr>
          </w:p>
        </w:tc>
        <w:tc>
          <w:tcPr>
            <w:tcW w:w="1849" w:type="dxa"/>
          </w:tcPr>
          <w:p w14:paraId="486BBFC0" w14:textId="77777777" w:rsidR="005D3A53" w:rsidRPr="007B4360" w:rsidRDefault="005D3A53" w:rsidP="00BB5A00">
            <w:pPr>
              <w:jc w:val="center"/>
              <w:rPr>
                <w:rFonts w:ascii="Arial" w:hAnsi="Arial" w:cs="Arial"/>
                <w:sz w:val="20"/>
                <w:szCs w:val="20"/>
              </w:rPr>
            </w:pPr>
          </w:p>
        </w:tc>
      </w:tr>
    </w:tbl>
    <w:p w14:paraId="486BBFC2" w14:textId="77777777" w:rsidR="005D3A53" w:rsidRDefault="005D3A53" w:rsidP="006A724E">
      <w:pPr>
        <w:rPr>
          <w:b/>
        </w:rPr>
      </w:pPr>
    </w:p>
    <w:p w14:paraId="486BBFC3" w14:textId="77777777"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14:paraId="486BBFC9" w14:textId="77777777" w:rsidTr="00BB5A00">
        <w:trPr>
          <w:trHeight w:val="263"/>
        </w:trPr>
        <w:tc>
          <w:tcPr>
            <w:tcW w:w="1884" w:type="dxa"/>
            <w:shd w:val="clear" w:color="auto" w:fill="C3D7ED" w:themeFill="text2" w:themeFillTint="33"/>
            <w:vAlign w:val="center"/>
          </w:tcPr>
          <w:p w14:paraId="486BBFC4"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14:paraId="486BBFC5"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14:paraId="486BBFC6"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14:paraId="486BBFC7"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14:paraId="486BBFC8"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14:paraId="486BBFCF" w14:textId="77777777" w:rsidTr="00BB5A00">
        <w:trPr>
          <w:trHeight w:val="263"/>
        </w:trPr>
        <w:tc>
          <w:tcPr>
            <w:tcW w:w="1884" w:type="dxa"/>
          </w:tcPr>
          <w:p w14:paraId="486BBFCA" w14:textId="77777777" w:rsidR="005D3A53" w:rsidRPr="007B4360" w:rsidRDefault="005D3A53" w:rsidP="00BB5A00">
            <w:pPr>
              <w:rPr>
                <w:rFonts w:ascii="Arial" w:hAnsi="Arial" w:cs="Arial"/>
                <w:sz w:val="20"/>
                <w:szCs w:val="20"/>
              </w:rPr>
            </w:pPr>
          </w:p>
        </w:tc>
        <w:tc>
          <w:tcPr>
            <w:tcW w:w="1884" w:type="dxa"/>
          </w:tcPr>
          <w:p w14:paraId="486BBFCB" w14:textId="77777777" w:rsidR="005D3A53" w:rsidRPr="007B4360" w:rsidRDefault="005D3A53" w:rsidP="00BB5A00">
            <w:pPr>
              <w:rPr>
                <w:rFonts w:ascii="Arial" w:hAnsi="Arial" w:cs="Arial"/>
                <w:sz w:val="20"/>
                <w:szCs w:val="20"/>
              </w:rPr>
            </w:pPr>
          </w:p>
        </w:tc>
        <w:tc>
          <w:tcPr>
            <w:tcW w:w="1884" w:type="dxa"/>
          </w:tcPr>
          <w:p w14:paraId="486BBFCC" w14:textId="77777777" w:rsidR="005D3A53" w:rsidRPr="007B4360" w:rsidRDefault="005D3A53" w:rsidP="00BB5A00">
            <w:pPr>
              <w:rPr>
                <w:rFonts w:ascii="Arial" w:hAnsi="Arial" w:cs="Arial"/>
                <w:sz w:val="20"/>
                <w:szCs w:val="20"/>
              </w:rPr>
            </w:pPr>
          </w:p>
        </w:tc>
        <w:tc>
          <w:tcPr>
            <w:tcW w:w="1885" w:type="dxa"/>
          </w:tcPr>
          <w:p w14:paraId="486BBFCD" w14:textId="77777777" w:rsidR="005D3A53" w:rsidRPr="007B4360" w:rsidRDefault="005D3A53" w:rsidP="00BB5A00">
            <w:pPr>
              <w:jc w:val="center"/>
              <w:rPr>
                <w:rFonts w:ascii="Arial" w:hAnsi="Arial" w:cs="Arial"/>
                <w:sz w:val="20"/>
                <w:szCs w:val="20"/>
              </w:rPr>
            </w:pPr>
          </w:p>
        </w:tc>
        <w:tc>
          <w:tcPr>
            <w:tcW w:w="1785" w:type="dxa"/>
          </w:tcPr>
          <w:p w14:paraId="486BBFCE" w14:textId="77777777" w:rsidR="005D3A53" w:rsidRPr="007B4360" w:rsidRDefault="005D3A53" w:rsidP="00BB5A00">
            <w:pPr>
              <w:jc w:val="center"/>
              <w:rPr>
                <w:rFonts w:ascii="Arial" w:hAnsi="Arial" w:cs="Arial"/>
                <w:sz w:val="20"/>
                <w:szCs w:val="20"/>
              </w:rPr>
            </w:pPr>
          </w:p>
        </w:tc>
      </w:tr>
    </w:tbl>
    <w:p w14:paraId="486BBFD0" w14:textId="77777777" w:rsidR="005D3A53" w:rsidRDefault="005D3A53" w:rsidP="006A724E">
      <w:pPr>
        <w:rPr>
          <w:b/>
        </w:rPr>
      </w:pPr>
    </w:p>
    <w:p w14:paraId="486BBFD1" w14:textId="77777777" w:rsidR="00855457" w:rsidRDefault="00855457" w:rsidP="006A724E">
      <w:pPr>
        <w:rPr>
          <w:b/>
        </w:rPr>
      </w:pPr>
    </w:p>
    <w:p w14:paraId="486BBFD2" w14:textId="77777777" w:rsidR="00855457" w:rsidRDefault="00855457" w:rsidP="006A724E">
      <w:pPr>
        <w:rPr>
          <w:b/>
        </w:rPr>
      </w:pPr>
    </w:p>
    <w:p w14:paraId="486BBFD3" w14:textId="77777777" w:rsidR="00855457" w:rsidRDefault="00855457" w:rsidP="006A724E">
      <w:pPr>
        <w:rPr>
          <w:b/>
        </w:rPr>
      </w:pPr>
    </w:p>
    <w:p w14:paraId="486BBFD4" w14:textId="77777777" w:rsidR="00855457" w:rsidRDefault="00855457" w:rsidP="006A724E">
      <w:pPr>
        <w:rPr>
          <w:b/>
        </w:rPr>
      </w:pPr>
    </w:p>
    <w:p w14:paraId="486BBFD5" w14:textId="77777777" w:rsidR="00855457" w:rsidRDefault="00855457" w:rsidP="006A724E">
      <w:pPr>
        <w:rPr>
          <w:b/>
        </w:rPr>
      </w:pPr>
    </w:p>
    <w:p w14:paraId="486BBFD6" w14:textId="77777777" w:rsidR="00855457" w:rsidRDefault="00855457" w:rsidP="006A724E">
      <w:pPr>
        <w:rPr>
          <w:b/>
        </w:rPr>
      </w:pPr>
    </w:p>
    <w:p w14:paraId="486BBFD7" w14:textId="77777777" w:rsidR="00855457" w:rsidRDefault="00855457" w:rsidP="006A724E">
      <w:pPr>
        <w:rPr>
          <w:b/>
        </w:rPr>
      </w:pPr>
    </w:p>
    <w:p w14:paraId="486BBFD8" w14:textId="77777777" w:rsidR="00855457" w:rsidRDefault="00855457" w:rsidP="006A724E">
      <w:pPr>
        <w:rPr>
          <w:b/>
        </w:rPr>
      </w:pPr>
    </w:p>
    <w:p w14:paraId="486BBFD9" w14:textId="77777777" w:rsidR="00855457" w:rsidRDefault="00855457" w:rsidP="006A724E">
      <w:pPr>
        <w:rPr>
          <w:b/>
        </w:rPr>
      </w:pPr>
    </w:p>
    <w:p w14:paraId="486BBFDA" w14:textId="77777777" w:rsidR="00855457" w:rsidRDefault="00855457" w:rsidP="00855457"/>
    <w:p w14:paraId="486BBFDB" w14:textId="77777777" w:rsidR="00855457" w:rsidRDefault="00855457" w:rsidP="00855457">
      <w:pPr>
        <w:jc w:val="center"/>
        <w:rPr>
          <w:rFonts w:cs="Arial"/>
          <w:b/>
          <w:color w:val="3E5AA8" w:themeColor="accent1"/>
          <w:sz w:val="22"/>
          <w:szCs w:val="22"/>
        </w:rPr>
      </w:pPr>
      <w:r>
        <w:rPr>
          <w:rFonts w:asciiTheme="majorHAnsi" w:hAnsiTheme="majorHAnsi" w:cstheme="majorHAnsi"/>
          <w:b/>
          <w:color w:val="3E5AA8"/>
          <w:sz w:val="60"/>
          <w:szCs w:val="60"/>
        </w:rPr>
        <w:t>Appendix 1</w:t>
      </w:r>
    </w:p>
    <w:p w14:paraId="486BBFDC" w14:textId="77777777" w:rsidR="00855457" w:rsidRDefault="00855457" w:rsidP="00855457">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86BBFDD" w14:textId="77777777" w:rsidR="00855457" w:rsidRPr="00D0145E" w:rsidRDefault="00855457" w:rsidP="00855457">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55457" w:rsidRPr="00611C25" w14:paraId="486BBFE5" w14:textId="77777777" w:rsidTr="00A040AF">
        <w:trPr>
          <w:trHeight w:val="75"/>
        </w:trPr>
        <w:tc>
          <w:tcPr>
            <w:tcW w:w="3510" w:type="dxa"/>
            <w:shd w:val="clear" w:color="auto" w:fill="D6DCF0" w:themeFill="accent1" w:themeFillTint="33"/>
          </w:tcPr>
          <w:p w14:paraId="486BBFDE" w14:textId="77777777" w:rsidR="00855457" w:rsidRPr="004935D2" w:rsidRDefault="00855457" w:rsidP="00A040A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86BBFDF" w14:textId="77777777" w:rsidR="00855457" w:rsidRPr="004E7EC9" w:rsidRDefault="00D713E8" w:rsidP="00A040A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MOD / Ofgem </w:t>
            </w:r>
          </w:p>
          <w:p w14:paraId="486BBFE0" w14:textId="77777777" w:rsidR="00855457" w:rsidRPr="004E7EC9" w:rsidRDefault="00D713E8" w:rsidP="00A040A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License Condition </w:t>
            </w:r>
          </w:p>
          <w:p w14:paraId="486BBFE1" w14:textId="77777777" w:rsidR="00855457" w:rsidRPr="004E7EC9" w:rsidRDefault="00D713E8" w:rsidP="00A040A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4E7EC9">
              <w:rPr>
                <w:rFonts w:ascii="Arial" w:hAnsi="Arial" w:cs="Arial"/>
                <w:color w:val="000000" w:themeColor="text1"/>
                <w:sz w:val="20"/>
                <w:szCs w:val="20"/>
              </w:rPr>
              <w:t xml:space="preserve"> ChMC endorsed Change Proposal </w:t>
            </w:r>
          </w:p>
          <w:p w14:paraId="486BBFE2" w14:textId="77777777" w:rsidR="00855457" w:rsidRDefault="00D713E8" w:rsidP="00A040A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SPAA Change Proposal </w:t>
            </w:r>
            <w:r w:rsidR="00855457"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Additional or 3</w:t>
            </w:r>
            <w:r w:rsidR="00855457" w:rsidRPr="004E7EC9">
              <w:rPr>
                <w:rFonts w:ascii="Arial" w:hAnsi="Arial" w:cs="Arial"/>
                <w:color w:val="000000" w:themeColor="text1"/>
                <w:sz w:val="20"/>
                <w:szCs w:val="20"/>
                <w:vertAlign w:val="superscript"/>
              </w:rPr>
              <w:t>rd</w:t>
            </w:r>
            <w:r w:rsidR="00855457" w:rsidRPr="004E7EC9">
              <w:rPr>
                <w:rFonts w:ascii="Arial" w:hAnsi="Arial" w:cs="Arial"/>
                <w:color w:val="000000" w:themeColor="text1"/>
                <w:sz w:val="20"/>
                <w:szCs w:val="20"/>
              </w:rPr>
              <w:t xml:space="preserve"> Party Service Request </w:t>
            </w:r>
          </w:p>
          <w:p w14:paraId="486BBFE3" w14:textId="77777777" w:rsidR="00855457" w:rsidRDefault="00D713E8" w:rsidP="00A040A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 xml:space="preserve">) </w:t>
            </w:r>
          </w:p>
          <w:p w14:paraId="486BBFE4" w14:textId="77777777" w:rsidR="00855457" w:rsidRPr="008D217D" w:rsidRDefault="00855457" w:rsidP="00A040AF">
            <w:pPr>
              <w:tabs>
                <w:tab w:val="left" w:pos="1650"/>
              </w:tabs>
              <w:rPr>
                <w:rFonts w:ascii="Arial" w:hAnsi="Arial" w:cs="Arial"/>
                <w:color w:val="000000" w:themeColor="text1"/>
                <w:sz w:val="20"/>
                <w:szCs w:val="20"/>
              </w:rPr>
            </w:pPr>
          </w:p>
        </w:tc>
      </w:tr>
      <w:tr w:rsidR="00855457" w:rsidRPr="00DD59C5" w14:paraId="486BBFE8" w14:textId="77777777" w:rsidTr="00A040AF">
        <w:trPr>
          <w:trHeight w:val="75"/>
        </w:trPr>
        <w:tc>
          <w:tcPr>
            <w:tcW w:w="3510" w:type="dxa"/>
            <w:shd w:val="clear" w:color="auto" w:fill="D6DCF0" w:themeFill="accent1" w:themeFillTint="33"/>
          </w:tcPr>
          <w:p w14:paraId="486BBFE6" w14:textId="77777777" w:rsidR="00855457" w:rsidRPr="00DD59C5" w:rsidRDefault="00855457" w:rsidP="00A040A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486BBFE7" w14:textId="77777777" w:rsidR="00855457" w:rsidRPr="00DD59C5" w:rsidRDefault="00D713E8" w:rsidP="00A040A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iGT Impact </w:t>
            </w:r>
            <w:r w:rsidR="00855457"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855457">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Network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Xoserve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r w:rsidR="00855457" w:rsidRPr="00DD59C5">
              <w:rPr>
                <w:rFonts w:ascii="Arial" w:hAnsi="Arial" w:cs="Arial"/>
                <w:color w:val="000000" w:themeColor="text1"/>
                <w:sz w:val="20"/>
                <w:szCs w:val="20"/>
              </w:rPr>
              <w:t xml:space="preserve"> </w:t>
            </w:r>
            <w:r w:rsidR="00855457">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National Grid Transmission Impact </w:t>
            </w:r>
            <w:r w:rsidR="00855457" w:rsidRPr="00DD59C5">
              <w:rPr>
                <w:rFonts w:ascii="Arial" w:hAnsi="Arial" w:cs="Arial"/>
                <w:color w:val="000000" w:themeColor="text1"/>
                <w:sz w:val="20"/>
                <w:szCs w:val="20"/>
              </w:rPr>
              <w:t xml:space="preserve">         </w:t>
            </w:r>
          </w:p>
        </w:tc>
      </w:tr>
      <w:tr w:rsidR="00855457" w:rsidRPr="00611C25" w14:paraId="486BBFEB" w14:textId="77777777" w:rsidTr="00A040AF">
        <w:trPr>
          <w:trHeight w:val="75"/>
        </w:trPr>
        <w:tc>
          <w:tcPr>
            <w:tcW w:w="3510" w:type="dxa"/>
            <w:shd w:val="clear" w:color="auto" w:fill="D6DCF0" w:themeFill="accent1" w:themeFillTint="33"/>
          </w:tcPr>
          <w:p w14:paraId="486BBFE9" w14:textId="77777777" w:rsidR="00855457" w:rsidRPr="00AC6F36" w:rsidRDefault="00855457" w:rsidP="00A040A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6BBFEA" w14:textId="77777777" w:rsidR="00855457" w:rsidRPr="00AC6F36" w:rsidRDefault="00855457" w:rsidP="00A040AF">
            <w:pPr>
              <w:jc w:val="center"/>
              <w:rPr>
                <w:rFonts w:ascii="Arial" w:hAnsi="Arial" w:cs="Arial"/>
                <w:b/>
                <w:sz w:val="20"/>
                <w:szCs w:val="20"/>
              </w:rPr>
            </w:pPr>
          </w:p>
        </w:tc>
      </w:tr>
      <w:tr w:rsidR="00855457" w:rsidRPr="00611C25" w14:paraId="486BBFEE" w14:textId="77777777" w:rsidTr="00A040AF">
        <w:trPr>
          <w:trHeight w:val="75"/>
        </w:trPr>
        <w:tc>
          <w:tcPr>
            <w:tcW w:w="3510" w:type="dxa"/>
            <w:shd w:val="clear" w:color="auto" w:fill="D6DCF0" w:themeFill="accent1" w:themeFillTint="33"/>
          </w:tcPr>
          <w:p w14:paraId="486BBFEC" w14:textId="77777777" w:rsidR="00855457" w:rsidRPr="00AC6F36" w:rsidRDefault="00855457" w:rsidP="00A040A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486BBFED" w14:textId="77777777" w:rsidR="00855457" w:rsidRPr="00AC6F36" w:rsidRDefault="00855457" w:rsidP="00A040AF">
            <w:pPr>
              <w:jc w:val="center"/>
              <w:rPr>
                <w:rFonts w:ascii="Arial" w:hAnsi="Arial" w:cs="Arial"/>
                <w:b/>
                <w:sz w:val="20"/>
                <w:szCs w:val="20"/>
              </w:rPr>
            </w:pPr>
          </w:p>
        </w:tc>
      </w:tr>
      <w:tr w:rsidR="00855457" w:rsidRPr="00611C25" w14:paraId="486BBFF2" w14:textId="77777777" w:rsidTr="00A040AF">
        <w:trPr>
          <w:trHeight w:val="75"/>
        </w:trPr>
        <w:tc>
          <w:tcPr>
            <w:tcW w:w="3510" w:type="dxa"/>
            <w:shd w:val="clear" w:color="auto" w:fill="D6DCF0" w:themeFill="accent1" w:themeFillTint="33"/>
          </w:tcPr>
          <w:p w14:paraId="486BBFEF"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86BBFF0" w14:textId="77777777" w:rsidR="00855457" w:rsidRPr="00AC6F36" w:rsidRDefault="00D713E8" w:rsidP="00A040A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0 – 30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30 – 60 </w:t>
            </w:r>
          </w:p>
          <w:p w14:paraId="486BBFF1" w14:textId="77777777" w:rsidR="00855457" w:rsidRPr="00AC6F36" w:rsidRDefault="00D713E8" w:rsidP="00A040A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60 – 100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100+ days                                                                                        </w:t>
            </w:r>
          </w:p>
        </w:tc>
      </w:tr>
      <w:tr w:rsidR="00855457" w:rsidRPr="00611C25" w14:paraId="486BBFF8" w14:textId="77777777" w:rsidTr="00A040AF">
        <w:trPr>
          <w:trHeight w:val="75"/>
        </w:trPr>
        <w:tc>
          <w:tcPr>
            <w:tcW w:w="3510" w:type="dxa"/>
            <w:shd w:val="clear" w:color="auto" w:fill="D6DCF0" w:themeFill="accent1" w:themeFillTint="33"/>
          </w:tcPr>
          <w:p w14:paraId="486BBFF3"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486BBFF4" w14:textId="77777777" w:rsidR="00855457" w:rsidRPr="00AC6F36" w:rsidRDefault="00855457" w:rsidP="00A040A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86BBFF5" w14:textId="77777777" w:rsidR="00855457" w:rsidRPr="00AC6F36" w:rsidRDefault="00D713E8" w:rsidP="00A040A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Yes </w:t>
            </w:r>
            <w:r w:rsidR="00855457">
              <w:rPr>
                <w:rFonts w:ascii="Arial" w:hAnsi="Arial" w:cs="Arial"/>
                <w:i/>
                <w:color w:val="3E5AA8" w:themeColor="accent1"/>
                <w:sz w:val="16"/>
                <w:szCs w:val="16"/>
              </w:rPr>
              <w:t xml:space="preserve">(If yes please answer the next question) </w:t>
            </w:r>
          </w:p>
          <w:p w14:paraId="486BBFF6" w14:textId="77777777" w:rsidR="00855457" w:rsidRPr="00AC6F36" w:rsidRDefault="00D713E8" w:rsidP="00A040A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No </w:t>
            </w:r>
          </w:p>
          <w:p w14:paraId="486BBFF7" w14:textId="77777777" w:rsidR="00855457" w:rsidRPr="00AC6F36" w:rsidRDefault="00855457" w:rsidP="00A040AF">
            <w:pPr>
              <w:rPr>
                <w:rFonts w:ascii="Arial" w:hAnsi="Arial" w:cs="Arial"/>
                <w:bCs/>
                <w:sz w:val="20"/>
                <w:szCs w:val="20"/>
              </w:rPr>
            </w:pPr>
          </w:p>
        </w:tc>
      </w:tr>
      <w:tr w:rsidR="00855457" w:rsidRPr="00611C25" w14:paraId="486BC000" w14:textId="77777777" w:rsidTr="00A040AF">
        <w:trPr>
          <w:trHeight w:val="1358"/>
        </w:trPr>
        <w:tc>
          <w:tcPr>
            <w:tcW w:w="3510" w:type="dxa"/>
            <w:shd w:val="clear" w:color="auto" w:fill="D6DCF0" w:themeFill="accent1" w:themeFillTint="33"/>
          </w:tcPr>
          <w:p w14:paraId="486BBFF9"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86BBFFA" w14:textId="77777777" w:rsidR="00855457" w:rsidRPr="00AC6F36" w:rsidRDefault="00D713E8" w:rsidP="00A040A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New technology</w:t>
            </w:r>
            <w:r w:rsidR="00855457">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Vulnerable customer data</w:t>
            </w:r>
            <w:r w:rsidR="00855457">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Theft of Gas</w:t>
            </w:r>
          </w:p>
          <w:p w14:paraId="486BBFFB" w14:textId="77777777" w:rsidR="00855457" w:rsidRPr="00AC6F36" w:rsidRDefault="00D713E8" w:rsidP="00A040A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Mass data</w:t>
            </w:r>
            <w:r w:rsidR="00855457">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Xoserve employee data</w:t>
            </w:r>
          </w:p>
          <w:p w14:paraId="486BBFFC" w14:textId="77777777" w:rsidR="00855457" w:rsidRDefault="00D713E8" w:rsidP="00A040A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Fundame</w:t>
            </w:r>
            <w:r w:rsidR="00855457">
              <w:rPr>
                <w:rFonts w:ascii="Arial" w:eastAsia="MS Gothic" w:hAnsi="Arial" w:cs="Arial"/>
                <w:sz w:val="20"/>
                <w:szCs w:val="20"/>
              </w:rPr>
              <w:t>ntal changes to Xoserve business</w:t>
            </w:r>
          </w:p>
          <w:p w14:paraId="486BBFFD" w14:textId="77777777" w:rsidR="00855457" w:rsidRDefault="00D713E8" w:rsidP="00A040A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w:t>
            </w:r>
            <w:r w:rsidR="00855457">
              <w:rPr>
                <w:rFonts w:ascii="Arial" w:eastAsia="MS Gothic" w:hAnsi="Arial" w:cs="Arial"/>
                <w:sz w:val="20"/>
                <w:szCs w:val="20"/>
              </w:rPr>
              <w:t xml:space="preserve">  </w:t>
            </w:r>
          </w:p>
          <w:p w14:paraId="486BBFFE" w14:textId="77777777" w:rsidR="00855457" w:rsidRPr="00AC6F36" w:rsidRDefault="00855457" w:rsidP="00A040AF">
            <w:pPr>
              <w:rPr>
                <w:rFonts w:ascii="Arial" w:eastAsia="MS Gothic" w:hAnsi="Arial" w:cs="Arial"/>
                <w:sz w:val="20"/>
                <w:szCs w:val="20"/>
              </w:rPr>
            </w:pPr>
          </w:p>
          <w:p w14:paraId="486BBFFF" w14:textId="77777777" w:rsidR="00855457" w:rsidRPr="00403557" w:rsidRDefault="00855457" w:rsidP="00A040A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55457" w:rsidRPr="00611C25" w14:paraId="486BC006" w14:textId="77777777" w:rsidTr="00A040AF">
        <w:trPr>
          <w:trHeight w:val="75"/>
        </w:trPr>
        <w:tc>
          <w:tcPr>
            <w:tcW w:w="3510" w:type="dxa"/>
            <w:shd w:val="clear" w:color="auto" w:fill="D6DCF0" w:themeFill="accent1" w:themeFillTint="33"/>
          </w:tcPr>
          <w:p w14:paraId="486BC001" w14:textId="77777777" w:rsidR="00855457" w:rsidRPr="000D66D3" w:rsidRDefault="00855457" w:rsidP="00A040A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486BC002" w14:textId="77777777" w:rsidR="00855457" w:rsidRPr="00AC6F36" w:rsidRDefault="00855457" w:rsidP="00A040A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486BC003" w14:textId="77777777" w:rsidR="00855457" w:rsidRPr="000D66D3" w:rsidRDefault="00D713E8" w:rsidP="00A040A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Group  </w:t>
            </w:r>
          </w:p>
          <w:p w14:paraId="486BC004" w14:textId="77777777" w:rsidR="00855457" w:rsidRPr="000D66D3" w:rsidRDefault="00D713E8" w:rsidP="00A040A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All industry UK Gas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Xoserve Only </w:t>
            </w:r>
          </w:p>
          <w:p w14:paraId="486BC005" w14:textId="77777777" w:rsidR="00855457" w:rsidRPr="00AC6F36" w:rsidRDefault="00D713E8" w:rsidP="00A040A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0D66D3">
              <w:rPr>
                <w:rFonts w:ascii="Arial" w:hAnsi="Arial" w:cs="Arial"/>
                <w:sz w:val="20"/>
                <w:szCs w:val="20"/>
              </w:rPr>
              <w:t xml:space="preserve"> One Market Group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One Market Participant</w:t>
            </w:r>
            <w:r w:rsidR="00855457">
              <w:rPr>
                <w:rFonts w:ascii="Arial" w:hAnsi="Arial" w:cs="Arial"/>
              </w:rPr>
              <w:t xml:space="preserve">                           </w:t>
            </w:r>
          </w:p>
        </w:tc>
      </w:tr>
      <w:tr w:rsidR="00855457" w:rsidRPr="00DD59C5" w14:paraId="486BC009" w14:textId="77777777" w:rsidTr="00A040AF">
        <w:trPr>
          <w:trHeight w:val="75"/>
        </w:trPr>
        <w:tc>
          <w:tcPr>
            <w:tcW w:w="3510" w:type="dxa"/>
            <w:shd w:val="clear" w:color="auto" w:fill="D6DCF0" w:themeFill="accent1" w:themeFillTint="33"/>
          </w:tcPr>
          <w:p w14:paraId="486BC007" w14:textId="77777777" w:rsidR="00855457" w:rsidRPr="00DD59C5" w:rsidRDefault="00855457" w:rsidP="00A040A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86BC008" w14:textId="77777777" w:rsidR="00855457" w:rsidRPr="00DD59C5" w:rsidRDefault="005B7FE9" w:rsidP="00A040AF">
                <w:pPr>
                  <w:rPr>
                    <w:rFonts w:ascii="Arial" w:hAnsi="Arial" w:cs="Arial"/>
                    <w:sz w:val="20"/>
                    <w:szCs w:val="20"/>
                  </w:rPr>
                </w:pPr>
                <w:r>
                  <w:rPr>
                    <w:rFonts w:cs="Arial"/>
                  </w:rPr>
                  <w:t>Service Area 18: Provision of User Reports and Information</w:t>
                </w:r>
              </w:p>
            </w:tc>
          </w:sdtContent>
        </w:sdt>
      </w:tr>
      <w:tr w:rsidR="00855457" w:rsidRPr="003612A8" w14:paraId="486BC00D" w14:textId="77777777" w:rsidTr="00A040AF">
        <w:trPr>
          <w:trHeight w:val="75"/>
        </w:trPr>
        <w:tc>
          <w:tcPr>
            <w:tcW w:w="3510" w:type="dxa"/>
            <w:shd w:val="clear" w:color="auto" w:fill="D6DCF0" w:themeFill="accent1" w:themeFillTint="33"/>
          </w:tcPr>
          <w:p w14:paraId="486BC00A" w14:textId="77777777" w:rsidR="00855457" w:rsidRPr="003612A8" w:rsidRDefault="00855457" w:rsidP="00A040A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86BC00B" w14:textId="77777777" w:rsidR="00855457" w:rsidRDefault="00D713E8" w:rsidP="00A040A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All </w:t>
            </w:r>
            <w:r w:rsidR="00855457" w:rsidRPr="00AC6F36">
              <w:rPr>
                <w:rFonts w:ascii="Arial" w:hAnsi="Arial" w:cs="Arial"/>
                <w:sz w:val="20"/>
                <w:szCs w:val="20"/>
              </w:rPr>
              <w:t xml:space="preserve">           </w:t>
            </w:r>
            <w:r w:rsidR="00855457">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Five to Twenty </w:t>
            </w:r>
            <w:r w:rsidR="00855457"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Two to Five </w:t>
            </w:r>
          </w:p>
          <w:p w14:paraId="486BC00C" w14:textId="77777777" w:rsidR="00855457" w:rsidRPr="003612A8" w:rsidRDefault="00D713E8" w:rsidP="00A040A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Pr>
                <w:rFonts w:ascii="Arial" w:hAnsi="Arial" w:cs="Arial"/>
                <w:sz w:val="20"/>
                <w:szCs w:val="20"/>
              </w:rPr>
              <w:t xml:space="preserve"> One </w:t>
            </w:r>
            <w:r w:rsidR="00855457" w:rsidRPr="00AC6F36">
              <w:rPr>
                <w:rFonts w:ascii="Arial" w:hAnsi="Arial" w:cs="Arial"/>
                <w:sz w:val="20"/>
                <w:szCs w:val="20"/>
              </w:rPr>
              <w:t xml:space="preserve">           </w:t>
            </w:r>
          </w:p>
        </w:tc>
      </w:tr>
      <w:tr w:rsidR="00855457" w:rsidRPr="003612A8" w14:paraId="486BC011" w14:textId="77777777" w:rsidTr="00A040AF">
        <w:trPr>
          <w:trHeight w:val="75"/>
        </w:trPr>
        <w:tc>
          <w:tcPr>
            <w:tcW w:w="3510" w:type="dxa"/>
            <w:shd w:val="clear" w:color="auto" w:fill="D6DCF0" w:themeFill="accent1" w:themeFillTint="33"/>
          </w:tcPr>
          <w:p w14:paraId="486BC00E"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Change Improvement Scale? </w:t>
            </w:r>
          </w:p>
          <w:p w14:paraId="486BC00F" w14:textId="77777777" w:rsidR="00855457" w:rsidRPr="005D6962" w:rsidRDefault="00855457" w:rsidP="00A040A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486BC010" w14:textId="77777777" w:rsidR="00855457" w:rsidRPr="00AC6F36" w:rsidRDefault="00D713E8" w:rsidP="00A040AF">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Medium         </w:t>
            </w:r>
            <w:sdt>
              <w:sdtPr>
                <w:rPr>
                  <w:rFonts w:cs="Arial"/>
                </w:rPr>
                <w:id w:val="677465512"/>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hAnsi="Arial" w:cs="Arial"/>
                <w:sz w:val="20"/>
                <w:szCs w:val="20"/>
              </w:rPr>
              <w:t xml:space="preserve"> Low </w:t>
            </w:r>
          </w:p>
        </w:tc>
      </w:tr>
      <w:tr w:rsidR="00855457" w:rsidRPr="00611C25" w14:paraId="486BC013" w14:textId="77777777" w:rsidTr="00A040AF">
        <w:trPr>
          <w:trHeight w:val="75"/>
        </w:trPr>
        <w:tc>
          <w:tcPr>
            <w:tcW w:w="10173" w:type="dxa"/>
            <w:gridSpan w:val="2"/>
            <w:shd w:val="clear" w:color="auto" w:fill="D6DCF0" w:themeFill="accent1" w:themeFillTint="33"/>
          </w:tcPr>
          <w:p w14:paraId="486BC012" w14:textId="77777777" w:rsidR="00855457" w:rsidRPr="00F52A52" w:rsidRDefault="00855457" w:rsidP="00A040A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55457" w:rsidRPr="00611C25" w14:paraId="486BC015" w14:textId="77777777" w:rsidTr="00A040AF">
        <w:trPr>
          <w:trHeight w:val="75"/>
        </w:trPr>
        <w:tc>
          <w:tcPr>
            <w:tcW w:w="10173" w:type="dxa"/>
            <w:gridSpan w:val="2"/>
            <w:shd w:val="clear" w:color="auto" w:fill="FFFFFF" w:themeFill="background1"/>
          </w:tcPr>
          <w:p w14:paraId="486BC014" w14:textId="77777777" w:rsidR="00855457" w:rsidRPr="00F52A52" w:rsidRDefault="00D713E8" w:rsidP="00A040A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Safety of Supply at risk                  </w:t>
            </w:r>
            <w:r w:rsidR="00855457">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Customer(s) incurring financial loss          </w:t>
            </w:r>
            <w:r w:rsidR="00855457">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Switching at risk</w:t>
            </w:r>
          </w:p>
        </w:tc>
      </w:tr>
      <w:tr w:rsidR="00855457" w:rsidRPr="00611C25" w14:paraId="486BC017" w14:textId="77777777" w:rsidTr="00A040AF">
        <w:trPr>
          <w:trHeight w:val="75"/>
        </w:trPr>
        <w:tc>
          <w:tcPr>
            <w:tcW w:w="10173" w:type="dxa"/>
            <w:gridSpan w:val="2"/>
            <w:shd w:val="clear" w:color="auto" w:fill="D6DCF0" w:themeFill="accent1" w:themeFillTint="33"/>
          </w:tcPr>
          <w:p w14:paraId="486BC016" w14:textId="77777777" w:rsidR="00855457" w:rsidRPr="00F52A52" w:rsidRDefault="00855457" w:rsidP="00A040A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855457" w:rsidRPr="00611C25" w14:paraId="486BC019" w14:textId="77777777" w:rsidTr="00A040AF">
        <w:trPr>
          <w:trHeight w:val="75"/>
        </w:trPr>
        <w:tc>
          <w:tcPr>
            <w:tcW w:w="10173" w:type="dxa"/>
            <w:gridSpan w:val="2"/>
            <w:shd w:val="clear" w:color="auto" w:fill="FFFFFF" w:themeFill="background1"/>
          </w:tcPr>
          <w:p w14:paraId="486BC018" w14:textId="77777777" w:rsidR="00855457" w:rsidRPr="00F52A52" w:rsidRDefault="00D713E8" w:rsidP="00A040A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855457">
                  <w:rPr>
                    <w:rFonts w:ascii="MS Gothic" w:eastAsia="MS Gothic" w:hAnsi="MS Gothic" w:cs="Arial" w:hint="eastAsia"/>
                  </w:rPr>
                  <w:t>☐</w:t>
                </w:r>
              </w:sdtContent>
            </w:sdt>
            <w:r w:rsidR="00855457">
              <w:rPr>
                <w:rFonts w:ascii="Arial" w:hAnsi="Arial" w:cs="Arial"/>
                <w:sz w:val="20"/>
                <w:szCs w:val="20"/>
              </w:rPr>
              <w:t xml:space="preserve"> Customer Testing Likely Required  </w:t>
            </w:r>
            <w:r w:rsidR="00855457">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Training Required                     </w:t>
            </w:r>
            <w:r w:rsidR="00855457" w:rsidRPr="00AC6F36">
              <w:rPr>
                <w:rFonts w:ascii="Arial" w:hAnsi="Arial" w:cs="Arial"/>
                <w:sz w:val="20"/>
                <w:szCs w:val="20"/>
              </w:rPr>
              <w:t xml:space="preserve">    </w:t>
            </w:r>
          </w:p>
        </w:tc>
      </w:tr>
      <w:tr w:rsidR="00855457" w:rsidRPr="00611C25" w14:paraId="486BC01B" w14:textId="77777777" w:rsidTr="00A040AF">
        <w:trPr>
          <w:trHeight w:val="75"/>
        </w:trPr>
        <w:tc>
          <w:tcPr>
            <w:tcW w:w="10173" w:type="dxa"/>
            <w:gridSpan w:val="2"/>
            <w:shd w:val="clear" w:color="auto" w:fill="D6DCF0" w:themeFill="accent1" w:themeFillTint="33"/>
          </w:tcPr>
          <w:p w14:paraId="486BC01A" w14:textId="77777777" w:rsidR="00855457" w:rsidRPr="00AC6F36" w:rsidRDefault="00855457" w:rsidP="00A040AF">
            <w:pPr>
              <w:jc w:val="center"/>
              <w:rPr>
                <w:rFonts w:ascii="Arial" w:eastAsia="MS Gothic" w:hAnsi="Arial" w:cs="Arial"/>
                <w:sz w:val="20"/>
                <w:szCs w:val="20"/>
              </w:rPr>
            </w:pPr>
            <w:r w:rsidRPr="00AC6F36">
              <w:rPr>
                <w:rFonts w:ascii="Arial" w:hAnsi="Arial" w:cs="Arial"/>
                <w:b/>
                <w:noProof/>
                <w:sz w:val="20"/>
                <w:szCs w:val="20"/>
              </w:rPr>
              <w:lastRenderedPageBreak/>
              <w:t>Known Impact to Systems / Processes</w:t>
            </w:r>
          </w:p>
        </w:tc>
      </w:tr>
      <w:tr w:rsidR="00855457" w:rsidRPr="00611C25" w14:paraId="486BC021" w14:textId="77777777" w:rsidTr="00A040AF">
        <w:trPr>
          <w:trHeight w:val="75"/>
        </w:trPr>
        <w:tc>
          <w:tcPr>
            <w:tcW w:w="3510" w:type="dxa"/>
            <w:shd w:val="clear" w:color="auto" w:fill="D6DCF0" w:themeFill="accent1" w:themeFillTint="33"/>
          </w:tcPr>
          <w:p w14:paraId="486BC01C" w14:textId="77777777" w:rsidR="00855457" w:rsidRPr="00AC6F36" w:rsidRDefault="00855457" w:rsidP="00A040A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86BC01D" w14:textId="77777777" w:rsidR="00855457" w:rsidRPr="00AC6F36" w:rsidRDefault="00D713E8"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CMS                          </w:t>
            </w:r>
          </w:p>
          <w:p w14:paraId="486BC01E" w14:textId="77777777" w:rsidR="00855457" w:rsidRPr="00AC6F36" w:rsidRDefault="00D713E8" w:rsidP="00A040A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55457">
                  <w:rPr>
                    <w:rFonts w:ascii="MS Gothic" w:eastAsia="MS Gothic" w:hAnsi="MS Gothic" w:cs="Arial" w:hint="eastAsia"/>
                    <w:bCs/>
                  </w:rPr>
                  <w:t>☐</w:t>
                </w:r>
              </w:sdtContent>
            </w:sdt>
            <w:r w:rsidR="00855457"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IX                                    </w:t>
            </w:r>
          </w:p>
          <w:p w14:paraId="486BC01F" w14:textId="77777777" w:rsidR="00855457" w:rsidRDefault="00D713E8" w:rsidP="00A040AF">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Other </w:t>
            </w:r>
            <w:r w:rsidR="00855457" w:rsidRPr="009D0DF1">
              <w:rPr>
                <w:rFonts w:ascii="Arial" w:hAnsi="Arial" w:cs="Arial"/>
                <w:i/>
                <w:color w:val="3E5AA8" w:themeColor="accent1"/>
                <w:sz w:val="16"/>
                <w:szCs w:val="16"/>
              </w:rPr>
              <w:t>(please provide details below)</w:t>
            </w:r>
          </w:p>
          <w:p w14:paraId="486BC020" w14:textId="77777777" w:rsidR="00855457" w:rsidRPr="00AC6F36" w:rsidRDefault="00855457" w:rsidP="00A040AF">
            <w:pPr>
              <w:shd w:val="clear" w:color="auto" w:fill="FFFFFF" w:themeFill="background1"/>
              <w:spacing w:before="60" w:after="60"/>
              <w:rPr>
                <w:rFonts w:ascii="Arial" w:hAnsi="Arial" w:cs="Arial"/>
                <w:bCs/>
                <w:sz w:val="20"/>
                <w:szCs w:val="20"/>
              </w:rPr>
            </w:pPr>
          </w:p>
        </w:tc>
      </w:tr>
      <w:tr w:rsidR="00855457" w:rsidRPr="00611C25" w14:paraId="486BC026" w14:textId="77777777" w:rsidTr="00A040AF">
        <w:trPr>
          <w:trHeight w:val="75"/>
        </w:trPr>
        <w:tc>
          <w:tcPr>
            <w:tcW w:w="3510" w:type="dxa"/>
            <w:shd w:val="clear" w:color="auto" w:fill="D6DCF0" w:themeFill="accent1" w:themeFillTint="33"/>
          </w:tcPr>
          <w:p w14:paraId="486BC022"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486BC023" w14:textId="77777777" w:rsidR="00855457" w:rsidRPr="00AC6F36" w:rsidRDefault="00D713E8" w:rsidP="00A040A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SPA               </w:t>
            </w:r>
            <w:sdt>
              <w:sdtPr>
                <w:rPr>
                  <w:rFonts w:cs="Arial"/>
                  <w:bCs/>
                </w:rPr>
                <w:id w:val="331034368"/>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RGMA</w:t>
            </w:r>
          </w:p>
          <w:p w14:paraId="486BC024" w14:textId="77777777" w:rsidR="00855457" w:rsidRPr="00AC6F36" w:rsidRDefault="00D713E8" w:rsidP="00A040A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Invoicing </w:t>
            </w:r>
          </w:p>
          <w:p w14:paraId="486BC025" w14:textId="77777777" w:rsidR="00855457" w:rsidRPr="00AC6F36" w:rsidRDefault="00855457" w:rsidP="00A040AF">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55457" w:rsidRPr="00611C25" w14:paraId="486BC02C" w14:textId="77777777" w:rsidTr="00A040AF">
        <w:trPr>
          <w:trHeight w:val="75"/>
        </w:trPr>
        <w:tc>
          <w:tcPr>
            <w:tcW w:w="3510" w:type="dxa"/>
            <w:shd w:val="clear" w:color="auto" w:fill="D6DCF0" w:themeFill="accent1" w:themeFillTint="33"/>
          </w:tcPr>
          <w:p w14:paraId="486BC027" w14:textId="77777777" w:rsidR="00855457" w:rsidRPr="00AC6F36" w:rsidRDefault="00855457" w:rsidP="00A040A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86BC028" w14:textId="77777777" w:rsidR="00855457" w:rsidRDefault="00D713E8" w:rsidP="00A040AF">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Yes</w:t>
            </w:r>
            <w:r w:rsidR="00855457">
              <w:rPr>
                <w:rFonts w:ascii="Arial" w:eastAsia="MS Gothic" w:hAnsi="Arial" w:cs="Arial"/>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(please provide details below)</w:t>
            </w:r>
          </w:p>
          <w:p w14:paraId="486BC029" w14:textId="77777777" w:rsidR="00855457" w:rsidRDefault="00855457" w:rsidP="00A040AF">
            <w:pPr>
              <w:rPr>
                <w:rFonts w:ascii="Arial" w:hAnsi="Arial" w:cs="Arial"/>
                <w:color w:val="3E5AA8" w:themeColor="accent1"/>
                <w:sz w:val="16"/>
                <w:szCs w:val="16"/>
              </w:rPr>
            </w:pPr>
          </w:p>
          <w:p w14:paraId="486BC02A" w14:textId="77777777" w:rsidR="00855457" w:rsidRPr="00AC6F36" w:rsidRDefault="00855457" w:rsidP="00A040AF">
            <w:pPr>
              <w:rPr>
                <w:rFonts w:ascii="Arial" w:eastAsia="MS Gothic" w:hAnsi="Arial" w:cs="Arial"/>
                <w:sz w:val="20"/>
                <w:szCs w:val="20"/>
              </w:rPr>
            </w:pPr>
          </w:p>
          <w:p w14:paraId="486BC02B" w14:textId="77777777" w:rsidR="00855457" w:rsidRPr="00AC6F36" w:rsidRDefault="00D713E8" w:rsidP="00A040AF">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No</w:t>
            </w:r>
          </w:p>
        </w:tc>
      </w:tr>
      <w:tr w:rsidR="00855457" w:rsidRPr="00611C25" w14:paraId="486BC02F" w14:textId="77777777" w:rsidTr="00A040AF">
        <w:trPr>
          <w:trHeight w:val="688"/>
        </w:trPr>
        <w:tc>
          <w:tcPr>
            <w:tcW w:w="3510" w:type="dxa"/>
            <w:shd w:val="clear" w:color="auto" w:fill="D6DCF0" w:themeFill="accent1" w:themeFillTint="33"/>
          </w:tcPr>
          <w:p w14:paraId="486BC02D"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86BC02E" w14:textId="77777777" w:rsidR="00855457" w:rsidRPr="00066BCA" w:rsidRDefault="00D713E8"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Shipper impact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N</w:t>
            </w:r>
            <w:r w:rsidR="00855457">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i</w:t>
            </w:r>
            <w:r w:rsidR="00855457"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Xoserve impact     </w:t>
            </w:r>
            <w:r w:rsidR="00855457">
              <w:rPr>
                <w:rFonts w:ascii="Arial" w:hAnsi="Arial" w:cs="Arial"/>
                <w:bCs/>
                <w:sz w:val="20"/>
                <w:szCs w:val="20"/>
              </w:rPr>
              <w:t xml:space="preserve">    </w:t>
            </w:r>
            <w:r w:rsidR="00855457">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National Grid Transmission Impact</w:t>
            </w:r>
          </w:p>
        </w:tc>
      </w:tr>
      <w:tr w:rsidR="00855457" w:rsidRPr="00611C25" w14:paraId="486BC031" w14:textId="77777777" w:rsidTr="00A040AF">
        <w:trPr>
          <w:trHeight w:val="75"/>
        </w:trPr>
        <w:tc>
          <w:tcPr>
            <w:tcW w:w="10173" w:type="dxa"/>
            <w:gridSpan w:val="2"/>
            <w:shd w:val="clear" w:color="auto" w:fill="D6DCF0" w:themeFill="accent1" w:themeFillTint="33"/>
          </w:tcPr>
          <w:p w14:paraId="486BC030" w14:textId="77777777" w:rsidR="00855457" w:rsidRPr="00AC6F36" w:rsidRDefault="00855457" w:rsidP="00A040AF">
            <w:pPr>
              <w:jc w:val="center"/>
              <w:rPr>
                <w:rFonts w:ascii="Arial" w:eastAsia="MS Gothic" w:hAnsi="Arial" w:cs="Arial"/>
                <w:b/>
              </w:rPr>
            </w:pPr>
            <w:r w:rsidRPr="00AC6F36">
              <w:rPr>
                <w:rFonts w:ascii="Arial" w:hAnsi="Arial" w:cs="Arial"/>
                <w:b/>
                <w:sz w:val="20"/>
                <w:szCs w:val="20"/>
              </w:rPr>
              <w:t>Workaround currently in operation?</w:t>
            </w:r>
          </w:p>
        </w:tc>
      </w:tr>
      <w:tr w:rsidR="00855457" w:rsidRPr="00611C25" w14:paraId="486BC035" w14:textId="77777777" w:rsidTr="00A040AF">
        <w:trPr>
          <w:trHeight w:val="75"/>
        </w:trPr>
        <w:tc>
          <w:tcPr>
            <w:tcW w:w="3510" w:type="dxa"/>
            <w:shd w:val="clear" w:color="auto" w:fill="D6DCF0" w:themeFill="accent1" w:themeFillTint="33"/>
          </w:tcPr>
          <w:p w14:paraId="486BC032" w14:textId="77777777" w:rsidR="00855457" w:rsidRPr="00AC6F36" w:rsidRDefault="00855457" w:rsidP="00A040A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86BC033" w14:textId="77777777" w:rsidR="00855457" w:rsidRPr="00AC6F36" w:rsidRDefault="00D713E8" w:rsidP="00A040A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Yes </w:t>
            </w:r>
          </w:p>
          <w:p w14:paraId="486BC034" w14:textId="77777777" w:rsidR="00855457" w:rsidRPr="00AC6F36" w:rsidRDefault="00D713E8" w:rsidP="00A040A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AC6F36">
              <w:rPr>
                <w:rFonts w:ascii="Arial" w:eastAsia="MS Gothic" w:hAnsi="Arial" w:cs="Arial"/>
                <w:color w:val="000000" w:themeColor="text1"/>
                <w:sz w:val="20"/>
                <w:szCs w:val="20"/>
              </w:rPr>
              <w:t xml:space="preserve"> No</w:t>
            </w:r>
          </w:p>
        </w:tc>
      </w:tr>
      <w:tr w:rsidR="00855457" w:rsidRPr="00611C25" w14:paraId="486BC03A" w14:textId="77777777" w:rsidTr="00A040AF">
        <w:trPr>
          <w:trHeight w:val="75"/>
        </w:trPr>
        <w:tc>
          <w:tcPr>
            <w:tcW w:w="3510" w:type="dxa"/>
            <w:shd w:val="clear" w:color="auto" w:fill="D6DCF0" w:themeFill="accent1" w:themeFillTint="33"/>
          </w:tcPr>
          <w:p w14:paraId="486BC036"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86BC037" w14:textId="77777777" w:rsidR="00855457" w:rsidRPr="00AC6F36" w:rsidRDefault="00D713E8" w:rsidP="00A040A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b/>
                <w:sz w:val="20"/>
                <w:szCs w:val="20"/>
              </w:rPr>
              <w:t xml:space="preserve"> </w:t>
            </w:r>
            <w:r w:rsidR="00855457" w:rsidRPr="00AC6F36">
              <w:rPr>
                <w:rFonts w:ascii="Arial" w:hAnsi="Arial" w:cs="Arial"/>
                <w:sz w:val="20"/>
                <w:szCs w:val="20"/>
              </w:rPr>
              <w:t>Xoserve</w:t>
            </w:r>
          </w:p>
          <w:p w14:paraId="486BC038" w14:textId="77777777" w:rsidR="00855457" w:rsidRPr="00AC6F36" w:rsidRDefault="00D713E8" w:rsidP="00A040A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External Customer </w:t>
            </w:r>
          </w:p>
          <w:p w14:paraId="486BC039" w14:textId="77777777" w:rsidR="00855457" w:rsidRPr="00AC6F36" w:rsidRDefault="00D713E8" w:rsidP="00A040A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Both Xoserve and External Customer</w:t>
            </w:r>
          </w:p>
        </w:tc>
      </w:tr>
      <w:tr w:rsidR="00855457" w:rsidRPr="00611C25" w14:paraId="486BC03D" w14:textId="77777777" w:rsidTr="00A040AF">
        <w:trPr>
          <w:trHeight w:val="75"/>
        </w:trPr>
        <w:tc>
          <w:tcPr>
            <w:tcW w:w="3510" w:type="dxa"/>
            <w:shd w:val="clear" w:color="auto" w:fill="D6DCF0" w:themeFill="accent1" w:themeFillTint="33"/>
          </w:tcPr>
          <w:p w14:paraId="486BC03B"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86BC03C" w14:textId="77777777" w:rsidR="00855457" w:rsidRPr="005433F6" w:rsidRDefault="00855457" w:rsidP="00A040AF">
            <w:pPr>
              <w:rPr>
                <w:rFonts w:ascii="Arial" w:hAnsi="Arial" w:cs="Arial"/>
                <w:sz w:val="20"/>
                <w:szCs w:val="20"/>
              </w:rPr>
            </w:pPr>
            <w:r w:rsidRPr="005433F6">
              <w:rPr>
                <w:rFonts w:ascii="Arial" w:hAnsi="Arial" w:cs="Arial"/>
                <w:color w:val="000000" w:themeColor="text1"/>
                <w:sz w:val="20"/>
                <w:szCs w:val="20"/>
              </w:rPr>
              <w:t xml:space="preserve"> </w:t>
            </w:r>
          </w:p>
        </w:tc>
      </w:tr>
      <w:tr w:rsidR="00855457" w:rsidRPr="00611C25" w14:paraId="486BC040" w14:textId="77777777" w:rsidTr="00A040AF">
        <w:trPr>
          <w:trHeight w:val="75"/>
        </w:trPr>
        <w:tc>
          <w:tcPr>
            <w:tcW w:w="3510" w:type="dxa"/>
            <w:shd w:val="clear" w:color="auto" w:fill="D6DCF0" w:themeFill="accent1" w:themeFillTint="33"/>
          </w:tcPr>
          <w:p w14:paraId="486BC03E" w14:textId="77777777" w:rsidR="00855457" w:rsidRPr="009D0DF1" w:rsidRDefault="00855457" w:rsidP="00A040A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86BC03F" w14:textId="77777777" w:rsidR="00855457" w:rsidRPr="005433F6" w:rsidRDefault="00855457" w:rsidP="00A040AF">
            <w:pPr>
              <w:rPr>
                <w:rFonts w:ascii="Arial" w:hAnsi="Arial" w:cs="Arial"/>
                <w:b/>
                <w:sz w:val="20"/>
                <w:szCs w:val="20"/>
              </w:rPr>
            </w:pPr>
          </w:p>
        </w:tc>
      </w:tr>
      <w:tr w:rsidR="00855457" w:rsidRPr="00611C25" w14:paraId="486BC043" w14:textId="77777777" w:rsidTr="00A040AF">
        <w:trPr>
          <w:trHeight w:val="75"/>
        </w:trPr>
        <w:tc>
          <w:tcPr>
            <w:tcW w:w="3510" w:type="dxa"/>
            <w:shd w:val="clear" w:color="auto" w:fill="D6DCF0" w:themeFill="accent1" w:themeFillTint="33"/>
          </w:tcPr>
          <w:p w14:paraId="486BC041" w14:textId="77777777" w:rsidR="00855457" w:rsidRPr="009D0DF1" w:rsidRDefault="00855457" w:rsidP="00A040A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86BC042" w14:textId="77777777" w:rsidR="00855457" w:rsidRPr="005433F6" w:rsidRDefault="00855457" w:rsidP="00A040AF">
            <w:pPr>
              <w:rPr>
                <w:rFonts w:ascii="Arial" w:hAnsi="Arial" w:cs="Arial"/>
                <w:sz w:val="20"/>
                <w:szCs w:val="20"/>
              </w:rPr>
            </w:pPr>
            <w:r w:rsidRPr="005433F6">
              <w:rPr>
                <w:rFonts w:ascii="Arial" w:hAnsi="Arial" w:cs="Arial"/>
                <w:sz w:val="20"/>
                <w:szCs w:val="20"/>
              </w:rPr>
              <w:t xml:space="preserve"> </w:t>
            </w:r>
          </w:p>
        </w:tc>
      </w:tr>
      <w:tr w:rsidR="00855457" w:rsidRPr="00611C25" w14:paraId="486BC048" w14:textId="77777777" w:rsidTr="00A040AF">
        <w:trPr>
          <w:trHeight w:val="75"/>
        </w:trPr>
        <w:tc>
          <w:tcPr>
            <w:tcW w:w="3510" w:type="dxa"/>
            <w:shd w:val="clear" w:color="auto" w:fill="D6DCF0" w:themeFill="accent1" w:themeFillTint="33"/>
          </w:tcPr>
          <w:p w14:paraId="486BC044" w14:textId="77777777" w:rsidR="00855457" w:rsidRPr="00AC6F36" w:rsidRDefault="00855457" w:rsidP="00A040A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86BC045" w14:textId="77777777" w:rsidR="00855457" w:rsidRDefault="00D713E8" w:rsidP="00A040A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Low</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(easy, repetitive, quick task, very little risk of human error)</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p w14:paraId="486BC046" w14:textId="77777777" w:rsidR="00855457" w:rsidRDefault="00D713E8" w:rsidP="00A040A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Medium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(moderate difficult, requires some form of offline calculation, possible risk of human error in determining outcome)</w:t>
            </w:r>
            <w:r w:rsidR="00855457">
              <w:rPr>
                <w:rFonts w:ascii="Arial" w:hAnsi="Arial" w:cs="Arial"/>
                <w:color w:val="3E5AA8" w:themeColor="accent1"/>
                <w:sz w:val="16"/>
                <w:szCs w:val="16"/>
              </w:rPr>
              <w:t xml:space="preserve"> </w:t>
            </w:r>
          </w:p>
          <w:p w14:paraId="486BC047" w14:textId="77777777" w:rsidR="00855457" w:rsidRPr="00AC6F36" w:rsidRDefault="00D713E8" w:rsidP="00A040A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High</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(complicate task, time consuming, requires specialist resources, high risk of human error in determining outcome)</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tc>
      </w:tr>
      <w:tr w:rsidR="00855457" w:rsidRPr="00611C25" w14:paraId="486BC04B" w14:textId="77777777" w:rsidTr="00A040AF">
        <w:trPr>
          <w:trHeight w:val="75"/>
        </w:trPr>
        <w:tc>
          <w:tcPr>
            <w:tcW w:w="3510" w:type="dxa"/>
            <w:shd w:val="clear" w:color="auto" w:fill="D6DCF0" w:themeFill="accent1" w:themeFillTint="33"/>
          </w:tcPr>
          <w:p w14:paraId="486BC049" w14:textId="77777777" w:rsidR="00855457" w:rsidRPr="00456196" w:rsidRDefault="00855457" w:rsidP="00A040A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86BC04A" w14:textId="77777777" w:rsidR="00855457" w:rsidRPr="00456196" w:rsidRDefault="0092039B" w:rsidP="00A040AF">
            <w:pPr>
              <w:rPr>
                <w:rFonts w:ascii="Arial" w:eastAsia="MS Gothic" w:hAnsi="Arial" w:cs="Arial"/>
                <w:color w:val="000000" w:themeColor="text1"/>
                <w:sz w:val="20"/>
                <w:szCs w:val="20"/>
              </w:rPr>
            </w:pPr>
            <w:r>
              <w:rPr>
                <w:rFonts w:ascii="Arial" w:eastAsia="MS Gothic" w:hAnsi="Arial" w:cs="Arial"/>
                <w:color w:val="000000" w:themeColor="text1"/>
                <w:sz w:val="20"/>
                <w:szCs w:val="20"/>
              </w:rPr>
              <w:t>29%</w:t>
            </w:r>
          </w:p>
        </w:tc>
      </w:tr>
    </w:tbl>
    <w:p w14:paraId="486BC04C" w14:textId="77777777" w:rsidR="00855457" w:rsidRDefault="00855457" w:rsidP="00B062F4">
      <w:pPr>
        <w:rPr>
          <w:b/>
        </w:rPr>
      </w:pPr>
    </w:p>
    <w:sectPr w:rsidR="00855457" w:rsidSect="00807ADD">
      <w:headerReference w:type="even" r:id="rId23"/>
      <w:headerReference w:type="default" r:id="rId24"/>
      <w:headerReference w:type="first" r:id="rId25"/>
      <w:type w:val="continuous"/>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BC055" w14:textId="77777777" w:rsidR="00A040AF" w:rsidRDefault="00A040AF" w:rsidP="00913EF2">
      <w:pPr>
        <w:spacing w:after="0" w:line="240" w:lineRule="auto"/>
      </w:pPr>
      <w:r>
        <w:separator/>
      </w:r>
    </w:p>
  </w:endnote>
  <w:endnote w:type="continuationSeparator" w:id="0">
    <w:p w14:paraId="486BC056" w14:textId="77777777" w:rsidR="00A040AF" w:rsidRDefault="00A040AF"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BC053" w14:textId="77777777" w:rsidR="00A040AF" w:rsidRDefault="00A040AF" w:rsidP="00913EF2">
      <w:pPr>
        <w:spacing w:after="0" w:line="240" w:lineRule="auto"/>
      </w:pPr>
      <w:r>
        <w:separator/>
      </w:r>
    </w:p>
  </w:footnote>
  <w:footnote w:type="continuationSeparator" w:id="0">
    <w:p w14:paraId="486BC054" w14:textId="77777777" w:rsidR="00A040AF" w:rsidRDefault="00A040AF"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7" w14:textId="77777777" w:rsidR="00A040AF" w:rsidRDefault="00D713E8">
    <w:pPr>
      <w:pStyle w:val="Header"/>
    </w:pPr>
    <w:r>
      <w:rPr>
        <w:noProof/>
        <w:lang w:eastAsia="en-GB"/>
      </w:rPr>
      <w:pict w14:anchorId="486BC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8" w14:textId="77777777" w:rsidR="00A040AF" w:rsidRDefault="00D713E8">
    <w:pPr>
      <w:pStyle w:val="Header"/>
    </w:pPr>
    <w:r>
      <w:rPr>
        <w:noProof/>
        <w:lang w:eastAsia="en-GB"/>
      </w:rPr>
      <w:pict w14:anchorId="486B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9" w14:textId="77777777" w:rsidR="00A040AF" w:rsidRDefault="00D713E8">
    <w:pPr>
      <w:pStyle w:val="Header"/>
    </w:pPr>
    <w:r>
      <w:rPr>
        <w:noProof/>
        <w:lang w:eastAsia="en-GB"/>
      </w:rPr>
      <w:pict w14:anchorId="486BC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86829"/>
    <w:multiLevelType w:val="hybridMultilevel"/>
    <w:tmpl w:val="66C27D62"/>
    <w:lvl w:ilvl="0" w:tplc="0ED441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2993B22"/>
    <w:multiLevelType w:val="hybridMultilevel"/>
    <w:tmpl w:val="86A61B3E"/>
    <w:lvl w:ilvl="0" w:tplc="8E5E18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E25CD1"/>
    <w:multiLevelType w:val="hybridMultilevel"/>
    <w:tmpl w:val="27D6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91701"/>
    <w:rsid w:val="000B7821"/>
    <w:rsid w:val="000E720B"/>
    <w:rsid w:val="001448D0"/>
    <w:rsid w:val="00146769"/>
    <w:rsid w:val="00160739"/>
    <w:rsid w:val="00186FB8"/>
    <w:rsid w:val="001C73A5"/>
    <w:rsid w:val="00214089"/>
    <w:rsid w:val="002427E0"/>
    <w:rsid w:val="00275225"/>
    <w:rsid w:val="002E2C40"/>
    <w:rsid w:val="002E5BE6"/>
    <w:rsid w:val="002F1132"/>
    <w:rsid w:val="002F3DAA"/>
    <w:rsid w:val="00362243"/>
    <w:rsid w:val="003645A7"/>
    <w:rsid w:val="0038775B"/>
    <w:rsid w:val="003D4B81"/>
    <w:rsid w:val="003E0B4F"/>
    <w:rsid w:val="003E4F57"/>
    <w:rsid w:val="00421EBE"/>
    <w:rsid w:val="004311B1"/>
    <w:rsid w:val="00446B39"/>
    <w:rsid w:val="004F03E7"/>
    <w:rsid w:val="00524DFA"/>
    <w:rsid w:val="00590A4B"/>
    <w:rsid w:val="005B7FE9"/>
    <w:rsid w:val="005D3A53"/>
    <w:rsid w:val="005E6FAB"/>
    <w:rsid w:val="006A724E"/>
    <w:rsid w:val="006B4295"/>
    <w:rsid w:val="00735C57"/>
    <w:rsid w:val="00745A4C"/>
    <w:rsid w:val="007812CB"/>
    <w:rsid w:val="007B348A"/>
    <w:rsid w:val="007B4360"/>
    <w:rsid w:val="007C29B7"/>
    <w:rsid w:val="007E25C2"/>
    <w:rsid w:val="00807ADD"/>
    <w:rsid w:val="00816C17"/>
    <w:rsid w:val="00855457"/>
    <w:rsid w:val="008734C3"/>
    <w:rsid w:val="00883321"/>
    <w:rsid w:val="008F204C"/>
    <w:rsid w:val="00913EF2"/>
    <w:rsid w:val="0092039B"/>
    <w:rsid w:val="0095702F"/>
    <w:rsid w:val="009B0C30"/>
    <w:rsid w:val="009E0A7B"/>
    <w:rsid w:val="009E5EDD"/>
    <w:rsid w:val="00A040AF"/>
    <w:rsid w:val="00A20C75"/>
    <w:rsid w:val="00A37690"/>
    <w:rsid w:val="00A46816"/>
    <w:rsid w:val="00A55F9D"/>
    <w:rsid w:val="00A80A0B"/>
    <w:rsid w:val="00AA7F88"/>
    <w:rsid w:val="00AC5A48"/>
    <w:rsid w:val="00B062F4"/>
    <w:rsid w:val="00B2759C"/>
    <w:rsid w:val="00B3415E"/>
    <w:rsid w:val="00B63CAD"/>
    <w:rsid w:val="00BB5A00"/>
    <w:rsid w:val="00C07FCB"/>
    <w:rsid w:val="00C35FB2"/>
    <w:rsid w:val="00C37C0F"/>
    <w:rsid w:val="00C7086D"/>
    <w:rsid w:val="00C90ACD"/>
    <w:rsid w:val="00CB49F3"/>
    <w:rsid w:val="00CC57A8"/>
    <w:rsid w:val="00D22D52"/>
    <w:rsid w:val="00D32424"/>
    <w:rsid w:val="00D33262"/>
    <w:rsid w:val="00D713E8"/>
    <w:rsid w:val="00E06479"/>
    <w:rsid w:val="00E350B8"/>
    <w:rsid w:val="00E421C1"/>
    <w:rsid w:val="00E83D23"/>
    <w:rsid w:val="00E906A4"/>
    <w:rsid w:val="00ED63F4"/>
    <w:rsid w:val="00F00296"/>
    <w:rsid w:val="00F1727D"/>
    <w:rsid w:val="00F8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6B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242">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85028774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Percy@cngltd.co.uk"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irsty.Dudley@eonenergy.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chel.hinsley@xoserve.com" TargetMode="External"/><Relationship Id="rId22" Type="http://schemas.openxmlformats.org/officeDocument/2006/relationships/hyperlink" Target="mailto:Megan.coventry@ss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FBB52D92-E6C8-45EF-922A-8FFF186C8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purl.org/dc/dcmitype/"/>
    <ds:schemaRef ds:uri="http://purl.org/dc/terms/"/>
    <ds:schemaRef ds:uri="http://purl.org/dc/elements/1.1/"/>
    <ds:schemaRef ds:uri="http://schemas.microsoft.com/office/2006/documentManagement/types"/>
    <ds:schemaRef ds:uri="a8d00b61-02e3-4ab5-b77b-0ca9e0a046b4"/>
    <ds:schemaRef ds:uri="64e0fceb-84a8-442e-b1e6-39fc5bdeafdf"/>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3D9B22A-D35D-4D4D-A4D7-481F4F71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2018-03-20T14:46:00Z</cp:lastPrinted>
  <dcterms:created xsi:type="dcterms:W3CDTF">2019-03-04T15:05:00Z</dcterms:created>
  <dcterms:modified xsi:type="dcterms:W3CDTF">2019-03-05T12:49:00Z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293831883</vt:i4>
  </property>
  <property fmtid="{D5CDD505-2E9C-101B-9397-08002B2CF9AE}" pid="4" name="_NewReviewCycle">
    <vt:lpwstr/>
  </property>
  <property fmtid="{D5CDD505-2E9C-101B-9397-08002B2CF9AE}" pid="5" name="_EmailSubject">
    <vt:lpwstr>Latest version of XRN4686</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154732355</vt:i4>
  </property>
  <property fmtid="{D5CDD505-2E9C-101B-9397-08002B2CF9AE}" pid="9" name="_ReviewingToolsShownOnce">
    <vt:lpwstr/>
  </property>
  <property fmtid="{D5CDD505-2E9C-101B-9397-08002B2CF9AE}" pid="10" name="AuthorIds_UIVersion_1536">
    <vt:lpwstr>98</vt:lpwstr>
  </property>
</Properties>
</file>