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EDDF" w14:textId="77777777" w:rsidR="007D4F26" w:rsidRDefault="00156FD9" w:rsidP="00324744">
      <w:pPr>
        <w:pStyle w:val="Title"/>
      </w:pPr>
      <w:bookmarkStart w:id="0" w:name="_GoBack"/>
      <w:bookmarkEnd w:id="0"/>
      <w:r w:rsidRPr="00156FD9">
        <w:t>DSC Change Proposal</w:t>
      </w:r>
      <w:r w:rsidR="00FA3F4F">
        <w:t xml:space="preserve"> Document</w:t>
      </w:r>
    </w:p>
    <w:p w14:paraId="546A601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1024"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B0D248B"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267CE"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006D487F"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3455B9FC" w14:textId="77777777" w:rsidTr="002D053D">
        <w:trPr>
          <w:trHeight w:val="403"/>
        </w:trPr>
        <w:tc>
          <w:tcPr>
            <w:tcW w:w="1225" w:type="pct"/>
            <w:shd w:val="clear" w:color="auto" w:fill="B2ECFB" w:themeFill="accent5" w:themeFillTint="66"/>
            <w:vAlign w:val="center"/>
          </w:tcPr>
          <w:p w14:paraId="5CEA91EF"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72A6659" w14:textId="070DC3D9" w:rsidR="007855B1" w:rsidRPr="00BC3CAC" w:rsidRDefault="00E96259" w:rsidP="00FA3F4F">
            <w:pPr>
              <w:rPr>
                <w:rFonts w:cs="Arial"/>
              </w:rPr>
            </w:pPr>
            <w:r>
              <w:rPr>
                <w:rFonts w:cs="Arial"/>
              </w:rPr>
              <w:t>XRN5014</w:t>
            </w:r>
            <w:r w:rsidR="00592B8C">
              <w:rPr>
                <w:rFonts w:cs="Arial"/>
              </w:rPr>
              <w:t xml:space="preserve"> </w:t>
            </w:r>
          </w:p>
        </w:tc>
      </w:tr>
      <w:tr w:rsidR="00ED342B" w:rsidRPr="00BC3CAC" w14:paraId="7AC32C9C" w14:textId="77777777" w:rsidTr="002D053D">
        <w:trPr>
          <w:trHeight w:val="403"/>
        </w:trPr>
        <w:tc>
          <w:tcPr>
            <w:tcW w:w="1225" w:type="pct"/>
            <w:shd w:val="clear" w:color="auto" w:fill="FDE4BA" w:themeFill="accent6" w:themeFillTint="66"/>
            <w:vAlign w:val="center"/>
          </w:tcPr>
          <w:p w14:paraId="20C87D4F"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0A37501D" w14:textId="21A544F7" w:rsidR="00E354E4" w:rsidRPr="004A7CBC" w:rsidRDefault="00CF3F11" w:rsidP="00ED342B">
            <w:pPr>
              <w:rPr>
                <w:rFonts w:cs="Arial"/>
                <w:b/>
              </w:rPr>
            </w:pPr>
            <w:r w:rsidRPr="00CF3F11">
              <w:rPr>
                <w:rFonts w:cs="Arial"/>
                <w:iCs/>
                <w:lang w:val="en-US"/>
              </w:rPr>
              <w:t>Facilitating HyDeploy</w:t>
            </w:r>
            <w:r>
              <w:rPr>
                <w:rFonts w:cs="Arial"/>
                <w:iCs/>
                <w:lang w:val="en-US"/>
              </w:rPr>
              <w:t>2</w:t>
            </w:r>
            <w:r w:rsidRPr="00CF3F11">
              <w:rPr>
                <w:rFonts w:cs="Arial"/>
                <w:iCs/>
                <w:lang w:val="en-US"/>
              </w:rPr>
              <w:t xml:space="preserve"> Live </w:t>
            </w:r>
            <w:r w:rsidR="00C54CF6">
              <w:rPr>
                <w:rFonts w:cs="Arial"/>
                <w:iCs/>
                <w:lang w:val="en-US"/>
              </w:rPr>
              <w:t>Pilot</w:t>
            </w:r>
          </w:p>
        </w:tc>
      </w:tr>
      <w:tr w:rsidR="00ED342B" w:rsidRPr="00BC3CAC" w14:paraId="504B4A1D" w14:textId="77777777" w:rsidTr="002D053D">
        <w:trPr>
          <w:trHeight w:val="403"/>
        </w:trPr>
        <w:tc>
          <w:tcPr>
            <w:tcW w:w="1225" w:type="pct"/>
            <w:shd w:val="clear" w:color="auto" w:fill="FDE4BA" w:themeFill="accent6" w:themeFillTint="66"/>
            <w:vAlign w:val="center"/>
          </w:tcPr>
          <w:p w14:paraId="0048EB40"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9-03T00:00:00Z">
                <w:dateFormat w:val="dd/MM/yyyy"/>
                <w:lid w:val="en-GB"/>
                <w:storeMappedDataAs w:val="dateTime"/>
                <w:calendar w:val="gregorian"/>
              </w:date>
            </w:sdtPr>
            <w:sdtEndPr/>
            <w:sdtContent>
              <w:p w14:paraId="3913DA6F" w14:textId="54F8F578" w:rsidR="00ED342B" w:rsidRPr="00BC3CAC" w:rsidRDefault="00485E52" w:rsidP="00FA3F4F">
                <w:pPr>
                  <w:rPr>
                    <w:rFonts w:cs="Arial"/>
                  </w:rPr>
                </w:pPr>
                <w:r>
                  <w:rPr>
                    <w:rFonts w:cs="Arial"/>
                  </w:rPr>
                  <w:t>03/09/2019</w:t>
                </w:r>
              </w:p>
            </w:sdtContent>
          </w:sdt>
        </w:tc>
      </w:tr>
      <w:tr w:rsidR="000E3E26" w:rsidRPr="00BC3CAC" w14:paraId="1BAB513C" w14:textId="77777777" w:rsidTr="002D053D">
        <w:trPr>
          <w:trHeight w:val="403"/>
        </w:trPr>
        <w:tc>
          <w:tcPr>
            <w:tcW w:w="1225" w:type="pct"/>
            <w:vMerge w:val="restart"/>
            <w:shd w:val="clear" w:color="auto" w:fill="FDE4BA" w:themeFill="accent6" w:themeFillTint="66"/>
            <w:vAlign w:val="center"/>
          </w:tcPr>
          <w:p w14:paraId="5E9657D9"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D0A6F61" w14:textId="77777777" w:rsidR="000E3E26" w:rsidRDefault="000E3E26" w:rsidP="000E3E26">
            <w:pPr>
              <w:jc w:val="right"/>
              <w:rPr>
                <w:rFonts w:cs="Arial"/>
              </w:rPr>
            </w:pPr>
            <w:r>
              <w:rPr>
                <w:rFonts w:cs="Arial"/>
              </w:rPr>
              <w:t>Organisation:</w:t>
            </w:r>
          </w:p>
        </w:tc>
        <w:tc>
          <w:tcPr>
            <w:tcW w:w="2935" w:type="pct"/>
            <w:gridSpan w:val="3"/>
            <w:vAlign w:val="center"/>
          </w:tcPr>
          <w:p w14:paraId="5DAB6C7B" w14:textId="4CB50292" w:rsidR="000E3E26" w:rsidRPr="00BC3CAC" w:rsidRDefault="00E96259" w:rsidP="000E3E26">
            <w:pPr>
              <w:rPr>
                <w:rFonts w:cs="Arial"/>
              </w:rPr>
            </w:pPr>
            <w:r>
              <w:rPr>
                <w:rFonts w:cs="Arial"/>
              </w:rPr>
              <w:t>Northern Gas Network</w:t>
            </w:r>
          </w:p>
        </w:tc>
      </w:tr>
      <w:tr w:rsidR="000E3E26" w:rsidRPr="00BC3CAC" w14:paraId="5ED90B35" w14:textId="77777777" w:rsidTr="002D053D">
        <w:trPr>
          <w:trHeight w:val="403"/>
        </w:trPr>
        <w:tc>
          <w:tcPr>
            <w:tcW w:w="1225" w:type="pct"/>
            <w:vMerge/>
            <w:shd w:val="clear" w:color="auto" w:fill="FDE4BA" w:themeFill="accent6" w:themeFillTint="66"/>
            <w:vAlign w:val="center"/>
          </w:tcPr>
          <w:p w14:paraId="02EB378F"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871540E" w14:textId="77777777" w:rsidR="000E3E26" w:rsidRDefault="000E3E26" w:rsidP="000E3E26">
            <w:pPr>
              <w:jc w:val="right"/>
              <w:rPr>
                <w:rFonts w:cs="Arial"/>
              </w:rPr>
            </w:pPr>
            <w:r>
              <w:rPr>
                <w:rFonts w:cs="Arial"/>
              </w:rPr>
              <w:t>Name:</w:t>
            </w:r>
          </w:p>
        </w:tc>
        <w:tc>
          <w:tcPr>
            <w:tcW w:w="2935" w:type="pct"/>
            <w:gridSpan w:val="3"/>
            <w:vAlign w:val="center"/>
          </w:tcPr>
          <w:p w14:paraId="6A05A809" w14:textId="267538A7" w:rsidR="000E3E26" w:rsidRPr="00BC3CAC" w:rsidRDefault="004C7615" w:rsidP="000E3E26">
            <w:pPr>
              <w:rPr>
                <w:rFonts w:cs="Arial"/>
              </w:rPr>
            </w:pPr>
            <w:r w:rsidRPr="004C7615">
              <w:rPr>
                <w:rFonts w:cs="Arial"/>
                <w:iCs/>
                <w:lang w:val="en-US"/>
              </w:rPr>
              <w:t>Helen Chandler</w:t>
            </w:r>
          </w:p>
        </w:tc>
      </w:tr>
      <w:tr w:rsidR="000E3E26" w:rsidRPr="00BC3CAC" w14:paraId="084443D4" w14:textId="77777777" w:rsidTr="002D053D">
        <w:trPr>
          <w:trHeight w:val="403"/>
        </w:trPr>
        <w:tc>
          <w:tcPr>
            <w:tcW w:w="1225" w:type="pct"/>
            <w:vMerge/>
            <w:shd w:val="clear" w:color="auto" w:fill="FDE4BA" w:themeFill="accent6" w:themeFillTint="66"/>
            <w:vAlign w:val="center"/>
          </w:tcPr>
          <w:p w14:paraId="5A39BBE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A3D61FB" w14:textId="77777777" w:rsidR="000E3E26" w:rsidRDefault="000E3E26" w:rsidP="000E3E26">
            <w:pPr>
              <w:jc w:val="right"/>
              <w:rPr>
                <w:rFonts w:cs="Arial"/>
              </w:rPr>
            </w:pPr>
            <w:r>
              <w:rPr>
                <w:rFonts w:cs="Arial"/>
              </w:rPr>
              <w:t>Email:</w:t>
            </w:r>
          </w:p>
        </w:tc>
        <w:tc>
          <w:tcPr>
            <w:tcW w:w="2935" w:type="pct"/>
            <w:gridSpan w:val="3"/>
            <w:vAlign w:val="center"/>
          </w:tcPr>
          <w:p w14:paraId="41C8F396" w14:textId="2C679C7A" w:rsidR="000E3E26" w:rsidRPr="00BC3CAC" w:rsidRDefault="00A24644" w:rsidP="000E3E26">
            <w:pPr>
              <w:rPr>
                <w:rFonts w:cs="Arial"/>
              </w:rPr>
            </w:pPr>
            <w:r w:rsidRPr="00A24644">
              <w:rPr>
                <w:rFonts w:cs="Arial"/>
                <w:iCs/>
                <w:lang w:val="en-US"/>
              </w:rPr>
              <w:t>hchandler@northerngas.co.uk</w:t>
            </w:r>
          </w:p>
        </w:tc>
      </w:tr>
      <w:tr w:rsidR="000E3E26" w:rsidRPr="00BC3CAC" w14:paraId="0865E3EA" w14:textId="77777777" w:rsidTr="002D053D">
        <w:trPr>
          <w:trHeight w:val="403"/>
        </w:trPr>
        <w:tc>
          <w:tcPr>
            <w:tcW w:w="1225" w:type="pct"/>
            <w:vMerge/>
            <w:shd w:val="clear" w:color="auto" w:fill="FDE4BA" w:themeFill="accent6" w:themeFillTint="66"/>
            <w:vAlign w:val="center"/>
          </w:tcPr>
          <w:p w14:paraId="72A3D3E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AC0ED91" w14:textId="77777777" w:rsidR="000E3E26" w:rsidRDefault="000E3E26" w:rsidP="000E3E26">
            <w:pPr>
              <w:jc w:val="right"/>
              <w:rPr>
                <w:rFonts w:cs="Arial"/>
              </w:rPr>
            </w:pPr>
            <w:r>
              <w:rPr>
                <w:rFonts w:cs="Arial"/>
              </w:rPr>
              <w:t>Telephone:</w:t>
            </w:r>
          </w:p>
        </w:tc>
        <w:tc>
          <w:tcPr>
            <w:tcW w:w="2935" w:type="pct"/>
            <w:gridSpan w:val="3"/>
            <w:vAlign w:val="center"/>
          </w:tcPr>
          <w:p w14:paraId="0D0B940D" w14:textId="5F27DCEB" w:rsidR="000E3E26" w:rsidRPr="00BC3CAC" w:rsidRDefault="002E40B3" w:rsidP="000E3E26">
            <w:pPr>
              <w:rPr>
                <w:rFonts w:cs="Arial"/>
              </w:rPr>
            </w:pPr>
            <w:r w:rsidRPr="002E40B3">
              <w:rPr>
                <w:rFonts w:cs="Arial"/>
                <w:iCs/>
                <w:lang w:val="en-US"/>
              </w:rPr>
              <w:t>0113 397 5471</w:t>
            </w:r>
          </w:p>
        </w:tc>
      </w:tr>
      <w:tr w:rsidR="002D053D" w:rsidRPr="00BC3CAC" w14:paraId="2DAE0ACB" w14:textId="77777777" w:rsidTr="002D053D">
        <w:trPr>
          <w:trHeight w:val="403"/>
        </w:trPr>
        <w:tc>
          <w:tcPr>
            <w:tcW w:w="1225" w:type="pct"/>
            <w:vMerge w:val="restart"/>
            <w:shd w:val="clear" w:color="auto" w:fill="FDE4BA" w:themeFill="accent6" w:themeFillTint="66"/>
            <w:vAlign w:val="center"/>
          </w:tcPr>
          <w:p w14:paraId="4E2FDBB2"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A313396" w14:textId="77777777" w:rsidR="002D053D" w:rsidRDefault="002D053D" w:rsidP="000E3E26">
            <w:pPr>
              <w:jc w:val="right"/>
              <w:rPr>
                <w:rFonts w:cs="Arial"/>
              </w:rPr>
            </w:pPr>
            <w:r>
              <w:rPr>
                <w:rFonts w:cs="Arial"/>
              </w:rPr>
              <w:t>Name:</w:t>
            </w:r>
          </w:p>
        </w:tc>
        <w:tc>
          <w:tcPr>
            <w:tcW w:w="2935" w:type="pct"/>
            <w:gridSpan w:val="3"/>
            <w:vAlign w:val="center"/>
          </w:tcPr>
          <w:p w14:paraId="0E27B00A" w14:textId="5A0D9480" w:rsidR="002D053D" w:rsidRPr="00BC3CAC" w:rsidRDefault="00786FB2" w:rsidP="000E3E26">
            <w:pPr>
              <w:rPr>
                <w:rFonts w:cs="Arial"/>
              </w:rPr>
            </w:pPr>
            <w:r>
              <w:rPr>
                <w:rFonts w:cs="Arial"/>
              </w:rPr>
              <w:t>Steve Pownall</w:t>
            </w:r>
          </w:p>
        </w:tc>
      </w:tr>
      <w:tr w:rsidR="002D053D" w:rsidRPr="00BC3CAC" w14:paraId="46D05095" w14:textId="77777777" w:rsidTr="002D053D">
        <w:trPr>
          <w:trHeight w:val="403"/>
        </w:trPr>
        <w:tc>
          <w:tcPr>
            <w:tcW w:w="1225" w:type="pct"/>
            <w:vMerge/>
            <w:shd w:val="clear" w:color="auto" w:fill="FDE4BA" w:themeFill="accent6" w:themeFillTint="66"/>
            <w:vAlign w:val="center"/>
          </w:tcPr>
          <w:p w14:paraId="60061E4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77B850B" w14:textId="77777777" w:rsidR="002D053D" w:rsidRDefault="002D053D" w:rsidP="000E3E26">
            <w:pPr>
              <w:jc w:val="right"/>
              <w:rPr>
                <w:rFonts w:cs="Arial"/>
              </w:rPr>
            </w:pPr>
            <w:r>
              <w:rPr>
                <w:rFonts w:cs="Arial"/>
              </w:rPr>
              <w:t>Email:</w:t>
            </w:r>
          </w:p>
        </w:tc>
        <w:tc>
          <w:tcPr>
            <w:tcW w:w="2935" w:type="pct"/>
            <w:gridSpan w:val="3"/>
            <w:vAlign w:val="center"/>
          </w:tcPr>
          <w:p w14:paraId="44EAFD9C" w14:textId="0C844C9B" w:rsidR="002D053D" w:rsidRPr="00BC3CAC" w:rsidRDefault="00786FB2" w:rsidP="000E3E26">
            <w:pPr>
              <w:rPr>
                <w:rFonts w:cs="Arial"/>
              </w:rPr>
            </w:pPr>
            <w:r>
              <w:rPr>
                <w:rFonts w:cs="Arial"/>
              </w:rPr>
              <w:t>Steve.pownall@xoserve.com</w:t>
            </w:r>
          </w:p>
        </w:tc>
      </w:tr>
      <w:tr w:rsidR="002D053D" w:rsidRPr="00BC3CAC" w14:paraId="4E6B110E" w14:textId="77777777" w:rsidTr="002D053D">
        <w:trPr>
          <w:trHeight w:val="403"/>
        </w:trPr>
        <w:tc>
          <w:tcPr>
            <w:tcW w:w="1225" w:type="pct"/>
            <w:vMerge/>
            <w:shd w:val="clear" w:color="auto" w:fill="FDE4BA" w:themeFill="accent6" w:themeFillTint="66"/>
            <w:vAlign w:val="center"/>
          </w:tcPr>
          <w:p w14:paraId="4B94D5A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6E43A29" w14:textId="77777777" w:rsidR="002D053D" w:rsidRDefault="002D053D" w:rsidP="000E3E26">
            <w:pPr>
              <w:jc w:val="right"/>
              <w:rPr>
                <w:rFonts w:cs="Arial"/>
              </w:rPr>
            </w:pPr>
            <w:r>
              <w:rPr>
                <w:rFonts w:cs="Arial"/>
              </w:rPr>
              <w:t>Telephone:</w:t>
            </w:r>
          </w:p>
        </w:tc>
        <w:tc>
          <w:tcPr>
            <w:tcW w:w="2935" w:type="pct"/>
            <w:gridSpan w:val="3"/>
            <w:vAlign w:val="center"/>
          </w:tcPr>
          <w:p w14:paraId="3DEEC669" w14:textId="1500C4E5" w:rsidR="002D053D" w:rsidRPr="00BC3CAC" w:rsidRDefault="001637C6" w:rsidP="000E3E26">
            <w:pPr>
              <w:rPr>
                <w:rFonts w:cs="Arial"/>
              </w:rPr>
            </w:pPr>
            <w:r w:rsidRPr="001637C6">
              <w:rPr>
                <w:rFonts w:cs="Arial"/>
              </w:rPr>
              <w:t>0121 229 2671</w:t>
            </w:r>
          </w:p>
        </w:tc>
      </w:tr>
      <w:tr w:rsidR="002D053D" w:rsidRPr="00BC3CAC" w14:paraId="635D0AF9" w14:textId="77777777" w:rsidTr="002D053D">
        <w:trPr>
          <w:trHeight w:val="403"/>
        </w:trPr>
        <w:tc>
          <w:tcPr>
            <w:tcW w:w="1225" w:type="pct"/>
            <w:vMerge/>
            <w:shd w:val="clear" w:color="auto" w:fill="FDE4BA" w:themeFill="accent6" w:themeFillTint="66"/>
            <w:vAlign w:val="center"/>
          </w:tcPr>
          <w:p w14:paraId="3656B9AB"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5F25E466" w14:textId="77777777" w:rsidR="002D053D" w:rsidRDefault="002D053D" w:rsidP="000E3E26">
            <w:pPr>
              <w:jc w:val="right"/>
              <w:rPr>
                <w:rFonts w:cs="Arial"/>
              </w:rPr>
            </w:pPr>
            <w:r>
              <w:rPr>
                <w:rFonts w:cs="Arial"/>
              </w:rPr>
              <w:t>Business Owner:</w:t>
            </w:r>
          </w:p>
        </w:tc>
        <w:tc>
          <w:tcPr>
            <w:tcW w:w="2935" w:type="pct"/>
            <w:gridSpan w:val="3"/>
            <w:vAlign w:val="center"/>
          </w:tcPr>
          <w:p w14:paraId="45FB0818" w14:textId="77777777" w:rsidR="002D053D" w:rsidRPr="00BC3CAC" w:rsidRDefault="002D053D" w:rsidP="000E3E26">
            <w:pPr>
              <w:rPr>
                <w:rFonts w:cs="Arial"/>
              </w:rPr>
            </w:pPr>
          </w:p>
        </w:tc>
      </w:tr>
      <w:tr w:rsidR="000E3E26" w:rsidRPr="00BC3CAC" w14:paraId="3CA0224B" w14:textId="77777777" w:rsidTr="002D053D">
        <w:trPr>
          <w:trHeight w:val="403"/>
        </w:trPr>
        <w:tc>
          <w:tcPr>
            <w:tcW w:w="1225" w:type="pct"/>
            <w:vMerge w:val="restart"/>
            <w:shd w:val="clear" w:color="auto" w:fill="FDE4BA" w:themeFill="accent6" w:themeFillTint="66"/>
            <w:vAlign w:val="center"/>
          </w:tcPr>
          <w:p w14:paraId="6E4FD5D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C7DC512" w14:textId="52A9150A" w:rsidR="000E3E26" w:rsidRPr="00BC3CAC" w:rsidRDefault="00C65CC6"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1637C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6190394" w14:textId="77777777" w:rsidR="000E3E26" w:rsidRPr="00BC3CAC" w:rsidRDefault="00C65CC6"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347478B" w14:textId="77777777" w:rsidR="000E3E26" w:rsidRPr="00BC3CAC" w:rsidRDefault="00C65CC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B47B1B5" w14:textId="77777777" w:rsidTr="002D053D">
        <w:trPr>
          <w:trHeight w:val="403"/>
        </w:trPr>
        <w:tc>
          <w:tcPr>
            <w:tcW w:w="1225" w:type="pct"/>
            <w:vMerge/>
            <w:shd w:val="clear" w:color="auto" w:fill="FDE4BA" w:themeFill="accent6" w:themeFillTint="66"/>
            <w:vAlign w:val="center"/>
          </w:tcPr>
          <w:p w14:paraId="049F31CB" w14:textId="77777777" w:rsidR="000E3E26" w:rsidRDefault="000E3E26" w:rsidP="00ED342B">
            <w:pPr>
              <w:jc w:val="right"/>
              <w:rPr>
                <w:rFonts w:cs="Arial"/>
                <w:szCs w:val="20"/>
              </w:rPr>
            </w:pPr>
          </w:p>
        </w:tc>
        <w:tc>
          <w:tcPr>
            <w:tcW w:w="1258" w:type="pct"/>
            <w:gridSpan w:val="2"/>
            <w:vAlign w:val="center"/>
          </w:tcPr>
          <w:p w14:paraId="3699D93B" w14:textId="77777777" w:rsidR="000E3E26" w:rsidRPr="00BC3CAC" w:rsidRDefault="00C65CC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F93066B" w14:textId="77777777" w:rsidR="000E3E26" w:rsidRPr="00BC3CAC" w:rsidRDefault="00C65CC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1E135C21" w14:textId="77777777" w:rsidR="000E3E26" w:rsidRPr="00BC3CAC" w:rsidRDefault="00C65CC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35FC9B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665C329C" w14:textId="77777777" w:rsidTr="005D0AA4">
        <w:trPr>
          <w:trHeight w:val="403"/>
        </w:trPr>
        <w:tc>
          <w:tcPr>
            <w:tcW w:w="1225" w:type="pct"/>
            <w:vMerge w:val="restart"/>
            <w:shd w:val="clear" w:color="auto" w:fill="FDE4BA" w:themeFill="accent6" w:themeFillTint="66"/>
            <w:vAlign w:val="center"/>
          </w:tcPr>
          <w:p w14:paraId="674A80E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5981BFE" w14:textId="1BCD1CEF" w:rsidR="009C3AAE" w:rsidRPr="00BC3CAC" w:rsidRDefault="00C65CC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3D47D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04DA5C5F" w14:textId="7A687C1D" w:rsidR="009C3AAE" w:rsidRPr="00BC3CAC" w:rsidRDefault="00C65CC6"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1637C6">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04B5F0A9" w14:textId="77777777" w:rsidTr="005D0AA4">
        <w:trPr>
          <w:trHeight w:val="403"/>
        </w:trPr>
        <w:tc>
          <w:tcPr>
            <w:tcW w:w="1225" w:type="pct"/>
            <w:vMerge/>
            <w:shd w:val="clear" w:color="auto" w:fill="FDE4BA" w:themeFill="accent6" w:themeFillTint="66"/>
            <w:vAlign w:val="center"/>
          </w:tcPr>
          <w:p w14:paraId="53128261" w14:textId="77777777" w:rsidR="009C3AAE" w:rsidRPr="000E3E26" w:rsidRDefault="009C3AAE" w:rsidP="000E3E26">
            <w:pPr>
              <w:jc w:val="right"/>
              <w:rPr>
                <w:rFonts w:cs="Arial"/>
                <w:szCs w:val="20"/>
              </w:rPr>
            </w:pPr>
          </w:p>
        </w:tc>
        <w:tc>
          <w:tcPr>
            <w:tcW w:w="1527" w:type="pct"/>
            <w:vAlign w:val="center"/>
          </w:tcPr>
          <w:p w14:paraId="1FF29D1B" w14:textId="5BA5D941" w:rsidR="009C3AAE" w:rsidRPr="00BC3CAC" w:rsidRDefault="00C65CC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3D47DB">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108BE0D7" w14:textId="77777777" w:rsidR="009C3AAE" w:rsidRPr="00BC3CAC" w:rsidRDefault="00C65CC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6BE2A8F" w14:textId="77777777" w:rsidTr="005D0AA4">
        <w:trPr>
          <w:trHeight w:val="403"/>
        </w:trPr>
        <w:tc>
          <w:tcPr>
            <w:tcW w:w="1225" w:type="pct"/>
            <w:vMerge/>
            <w:shd w:val="clear" w:color="auto" w:fill="FDE4BA" w:themeFill="accent6" w:themeFillTint="66"/>
            <w:vAlign w:val="center"/>
          </w:tcPr>
          <w:p w14:paraId="62486C05" w14:textId="77777777" w:rsidR="009C3AAE" w:rsidRPr="000E3E26" w:rsidRDefault="009C3AAE" w:rsidP="000E3E26">
            <w:pPr>
              <w:jc w:val="right"/>
              <w:rPr>
                <w:rFonts w:cs="Arial"/>
                <w:szCs w:val="20"/>
              </w:rPr>
            </w:pPr>
          </w:p>
        </w:tc>
        <w:tc>
          <w:tcPr>
            <w:tcW w:w="1527" w:type="pct"/>
            <w:vAlign w:val="center"/>
          </w:tcPr>
          <w:p w14:paraId="63060A38" w14:textId="77777777" w:rsidR="009C3AAE" w:rsidRDefault="00C65CC6"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BA425DD" w14:textId="77777777" w:rsidR="009C3AAE" w:rsidRDefault="00C65CC6"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A67BD37" w14:textId="77777777" w:rsidTr="005D0AA4">
        <w:trPr>
          <w:trHeight w:val="403"/>
        </w:trPr>
        <w:tc>
          <w:tcPr>
            <w:tcW w:w="1225" w:type="pct"/>
            <w:shd w:val="clear" w:color="auto" w:fill="FDE4BA" w:themeFill="accent6" w:themeFillTint="66"/>
            <w:vAlign w:val="center"/>
          </w:tcPr>
          <w:p w14:paraId="6E41FB34"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18351181" w14:textId="3D157F2B" w:rsidR="005D0AA4" w:rsidRDefault="00D32803" w:rsidP="000E3E26">
            <w:pPr>
              <w:rPr>
                <w:rFonts w:cs="Arial"/>
                <w:szCs w:val="20"/>
              </w:rPr>
            </w:pPr>
            <w:r>
              <w:rPr>
                <w:rFonts w:cs="Arial"/>
                <w:szCs w:val="20"/>
              </w:rPr>
              <w:t xml:space="preserve">Shippers within the HyDeploy2 </w:t>
            </w:r>
            <w:r w:rsidR="001D70E3">
              <w:rPr>
                <w:rFonts w:cs="Arial"/>
                <w:szCs w:val="20"/>
              </w:rPr>
              <w:t xml:space="preserve">Live </w:t>
            </w:r>
            <w:r w:rsidR="00631D62">
              <w:rPr>
                <w:rFonts w:cs="Arial"/>
                <w:szCs w:val="20"/>
              </w:rPr>
              <w:t>Pilot</w:t>
            </w:r>
            <w:r w:rsidR="001D70E3">
              <w:rPr>
                <w:rFonts w:cs="Arial"/>
                <w:szCs w:val="20"/>
              </w:rPr>
              <w:t xml:space="preserve"> area will be impacted. </w:t>
            </w:r>
            <w:r w:rsidR="00636065">
              <w:rPr>
                <w:rFonts w:cs="Arial"/>
                <w:szCs w:val="20"/>
              </w:rPr>
              <w:t xml:space="preserve">NGN is facilitating </w:t>
            </w:r>
            <w:r w:rsidR="00C54CF6">
              <w:rPr>
                <w:rFonts w:cs="Arial"/>
                <w:szCs w:val="20"/>
              </w:rPr>
              <w:t xml:space="preserve">the HyDeploy2 </w:t>
            </w:r>
            <w:r w:rsidR="00631D62">
              <w:rPr>
                <w:rFonts w:cs="Arial"/>
                <w:szCs w:val="20"/>
              </w:rPr>
              <w:t>Live Pilot.</w:t>
            </w:r>
            <w:r w:rsidR="00C54CF6">
              <w:rPr>
                <w:rFonts w:cs="Arial"/>
                <w:szCs w:val="20"/>
              </w:rPr>
              <w:t xml:space="preserve"> </w:t>
            </w:r>
          </w:p>
        </w:tc>
      </w:tr>
    </w:tbl>
    <w:p w14:paraId="179E2F0F"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4580347" w14:textId="77777777" w:rsidTr="007855B1">
        <w:trPr>
          <w:trHeight w:val="1523"/>
        </w:trPr>
        <w:tc>
          <w:tcPr>
            <w:tcW w:w="1224" w:type="pct"/>
            <w:shd w:val="clear" w:color="auto" w:fill="FDE4BA" w:themeFill="accent6" w:themeFillTint="66"/>
            <w:vAlign w:val="center"/>
          </w:tcPr>
          <w:p w14:paraId="2D58CDBE" w14:textId="3C1479DE" w:rsidR="005027CC" w:rsidRDefault="001637C6" w:rsidP="007855B1">
            <w:pPr>
              <w:jc w:val="right"/>
              <w:rPr>
                <w:rFonts w:cs="Arial"/>
                <w:szCs w:val="20"/>
              </w:rPr>
            </w:pPr>
            <w:r>
              <w:rPr>
                <w:rFonts w:cs="Arial"/>
                <w:szCs w:val="20"/>
              </w:rPr>
              <w:t xml:space="preserve">Change </w:t>
            </w:r>
            <w:r w:rsidR="005027CC">
              <w:rPr>
                <w:rFonts w:cs="Arial"/>
                <w:szCs w:val="20"/>
              </w:rPr>
              <w:t>Statement:</w:t>
            </w:r>
          </w:p>
          <w:p w14:paraId="4101652C" w14:textId="77777777" w:rsidR="007855B1" w:rsidRPr="00470388" w:rsidRDefault="007855B1" w:rsidP="007855B1">
            <w:pPr>
              <w:jc w:val="right"/>
              <w:rPr>
                <w:rFonts w:cs="Arial"/>
                <w:szCs w:val="20"/>
              </w:rPr>
            </w:pPr>
          </w:p>
        </w:tc>
        <w:tc>
          <w:tcPr>
            <w:tcW w:w="3776" w:type="pct"/>
            <w:gridSpan w:val="2"/>
            <w:vAlign w:val="center"/>
          </w:tcPr>
          <w:p w14:paraId="4B99056E" w14:textId="48366021" w:rsidR="004B1D19" w:rsidRPr="00BC3CAC" w:rsidRDefault="00A03A27" w:rsidP="00F82C36">
            <w:pPr>
              <w:rPr>
                <w:rFonts w:cs="Arial"/>
              </w:rPr>
            </w:pPr>
            <w:r w:rsidRPr="00A03A27">
              <w:rPr>
                <w:rFonts w:cs="Arial"/>
                <w:bCs/>
              </w:rPr>
              <w:t>NGN is seeking to identify a means of ensuring that the impacted properties</w:t>
            </w:r>
            <w:r w:rsidR="007C5B2B">
              <w:rPr>
                <w:rFonts w:cs="Arial"/>
                <w:bCs/>
              </w:rPr>
              <w:t>’</w:t>
            </w:r>
            <w:r w:rsidRPr="00A03A27">
              <w:rPr>
                <w:rFonts w:cs="Arial"/>
                <w:bCs/>
              </w:rPr>
              <w:t xml:space="preserve"> AQs can be managed so as not to increase the amount of energy requiring to be purchased by the shippers at the affected meter points.</w:t>
            </w:r>
          </w:p>
        </w:tc>
      </w:tr>
      <w:tr w:rsidR="00E105DC" w:rsidRPr="00BC3CAC" w14:paraId="490925C4" w14:textId="77777777" w:rsidTr="007855B1">
        <w:trPr>
          <w:trHeight w:val="1523"/>
        </w:trPr>
        <w:tc>
          <w:tcPr>
            <w:tcW w:w="1224" w:type="pct"/>
            <w:shd w:val="clear" w:color="auto" w:fill="FDE4BA" w:themeFill="accent6" w:themeFillTint="66"/>
            <w:vAlign w:val="center"/>
          </w:tcPr>
          <w:p w14:paraId="223B1D63" w14:textId="77777777" w:rsidR="00E105DC" w:rsidRDefault="00E105DC" w:rsidP="00E105DC">
            <w:pPr>
              <w:jc w:val="right"/>
              <w:rPr>
                <w:rFonts w:cs="Arial"/>
                <w:szCs w:val="20"/>
              </w:rPr>
            </w:pPr>
            <w:r>
              <w:rPr>
                <w:rFonts w:cs="Arial"/>
                <w:szCs w:val="20"/>
              </w:rPr>
              <w:lastRenderedPageBreak/>
              <w:t>Change Description:</w:t>
            </w:r>
          </w:p>
        </w:tc>
        <w:tc>
          <w:tcPr>
            <w:tcW w:w="3776" w:type="pct"/>
            <w:gridSpan w:val="2"/>
            <w:vAlign w:val="center"/>
          </w:tcPr>
          <w:p w14:paraId="6D164A15" w14:textId="7D17DBCE" w:rsidR="00E105DC" w:rsidRDefault="00E105DC" w:rsidP="00E105DC">
            <w:pPr>
              <w:rPr>
                <w:rFonts w:cs="Arial"/>
                <w:bCs/>
              </w:rPr>
            </w:pPr>
            <w:bookmarkStart w:id="1" w:name="_Hlk6222980"/>
            <w:r w:rsidRPr="00B43643">
              <w:rPr>
                <w:rFonts w:cs="Arial"/>
                <w:bCs/>
              </w:rPr>
              <w:t xml:space="preserve">NGN </w:t>
            </w:r>
            <w:r>
              <w:rPr>
                <w:rFonts w:cs="Arial"/>
                <w:bCs/>
              </w:rPr>
              <w:t xml:space="preserve">(and Cadent) is </w:t>
            </w:r>
            <w:r w:rsidRPr="00B43643">
              <w:rPr>
                <w:rFonts w:cs="Arial"/>
                <w:bCs/>
              </w:rPr>
              <w:t>working in partnership on the HyDeploy</w:t>
            </w:r>
            <w:r>
              <w:rPr>
                <w:rFonts w:cs="Arial"/>
                <w:bCs/>
              </w:rPr>
              <w:t>2</w:t>
            </w:r>
            <w:r w:rsidRPr="00B43643">
              <w:rPr>
                <w:rFonts w:cs="Arial"/>
                <w:bCs/>
              </w:rPr>
              <w:t xml:space="preserve"> </w:t>
            </w:r>
            <w:r>
              <w:rPr>
                <w:rFonts w:cs="Arial"/>
                <w:bCs/>
              </w:rPr>
              <w:t>P</w:t>
            </w:r>
            <w:r w:rsidRPr="00B43643">
              <w:rPr>
                <w:rFonts w:cs="Arial"/>
                <w:bCs/>
              </w:rPr>
              <w:t xml:space="preserve">roject to blend up to 20 vol% (6% by energy) hydrogen into isolated </w:t>
            </w:r>
            <w:r w:rsidR="00B84199">
              <w:rPr>
                <w:rFonts w:cs="Arial"/>
                <w:bCs/>
              </w:rPr>
              <w:t xml:space="preserve">pilot </w:t>
            </w:r>
            <w:r w:rsidRPr="00B43643">
              <w:rPr>
                <w:rFonts w:cs="Arial"/>
                <w:bCs/>
              </w:rPr>
              <w:t xml:space="preserve">areas on each of their networks. </w:t>
            </w:r>
            <w:r>
              <w:rPr>
                <w:rFonts w:cs="Arial"/>
                <w:bCs/>
              </w:rPr>
              <w:t xml:space="preserve">This </w:t>
            </w:r>
            <w:r w:rsidRPr="00B43643">
              <w:rPr>
                <w:rFonts w:cs="Arial"/>
                <w:bCs/>
              </w:rPr>
              <w:t xml:space="preserve">Innovation </w:t>
            </w:r>
            <w:r>
              <w:rPr>
                <w:rFonts w:cs="Arial"/>
                <w:bCs/>
              </w:rPr>
              <w:t>P</w:t>
            </w:r>
            <w:r w:rsidRPr="00B43643">
              <w:rPr>
                <w:rFonts w:cs="Arial"/>
                <w:bCs/>
              </w:rPr>
              <w:t xml:space="preserve">roject is entering into </w:t>
            </w:r>
            <w:r>
              <w:rPr>
                <w:rFonts w:cs="Arial"/>
                <w:bCs/>
              </w:rPr>
              <w:t>P</w:t>
            </w:r>
            <w:r w:rsidRPr="00B43643">
              <w:rPr>
                <w:rFonts w:cs="Arial"/>
                <w:bCs/>
              </w:rPr>
              <w:t>hase 2 which will involve two trials on small sections of live gas network</w:t>
            </w:r>
            <w:r w:rsidR="00493AD8">
              <w:rPr>
                <w:rFonts w:cs="Arial"/>
                <w:bCs/>
              </w:rPr>
              <w:t>(</w:t>
            </w:r>
            <w:r w:rsidR="00B84199">
              <w:rPr>
                <w:rFonts w:cs="Arial"/>
                <w:bCs/>
              </w:rPr>
              <w:t>s</w:t>
            </w:r>
            <w:r w:rsidR="00493AD8">
              <w:rPr>
                <w:rFonts w:cs="Arial"/>
                <w:bCs/>
              </w:rPr>
              <w:t>)</w:t>
            </w:r>
            <w:r w:rsidRPr="00B43643">
              <w:rPr>
                <w:rFonts w:cs="Arial"/>
                <w:bCs/>
              </w:rPr>
              <w:t xml:space="preserve"> </w:t>
            </w:r>
          </w:p>
          <w:p w14:paraId="0B24FD58" w14:textId="77777777" w:rsidR="00E105DC" w:rsidRDefault="00E105DC" w:rsidP="00E105DC">
            <w:pPr>
              <w:rPr>
                <w:rFonts w:cs="Arial"/>
                <w:bCs/>
              </w:rPr>
            </w:pPr>
          </w:p>
          <w:p w14:paraId="2517DA3C" w14:textId="77777777" w:rsidR="00E105DC" w:rsidRDefault="00E105DC" w:rsidP="00E105DC">
            <w:pPr>
              <w:rPr>
                <w:rFonts w:cs="Arial"/>
                <w:bCs/>
              </w:rPr>
            </w:pPr>
            <w:r w:rsidRPr="00B43643">
              <w:rPr>
                <w:rFonts w:cs="Arial"/>
                <w:bCs/>
              </w:rPr>
              <w:t xml:space="preserve">The </w:t>
            </w:r>
            <w:r>
              <w:rPr>
                <w:rFonts w:cs="Arial"/>
                <w:bCs/>
              </w:rPr>
              <w:t>P</w:t>
            </w:r>
            <w:r w:rsidRPr="00B43643">
              <w:rPr>
                <w:rFonts w:cs="Arial"/>
                <w:bCs/>
              </w:rPr>
              <w:t xml:space="preserve">roject </w:t>
            </w:r>
            <w:r>
              <w:rPr>
                <w:rFonts w:cs="Arial"/>
                <w:bCs/>
              </w:rPr>
              <w:t>T</w:t>
            </w:r>
            <w:r w:rsidRPr="00B43643">
              <w:rPr>
                <w:rFonts w:cs="Arial"/>
                <w:bCs/>
              </w:rPr>
              <w:t xml:space="preserve">eam </w:t>
            </w:r>
            <w:r>
              <w:rPr>
                <w:rFonts w:cs="Arial"/>
                <w:bCs/>
              </w:rPr>
              <w:t xml:space="preserve">has selected </w:t>
            </w:r>
            <w:r w:rsidRPr="00B43643">
              <w:rPr>
                <w:rFonts w:cs="Arial"/>
                <w:bCs/>
              </w:rPr>
              <w:t xml:space="preserve">discrete area within </w:t>
            </w:r>
            <w:r>
              <w:rPr>
                <w:rFonts w:cs="Arial"/>
                <w:bCs/>
              </w:rPr>
              <w:t xml:space="preserve">the </w:t>
            </w:r>
            <w:r w:rsidRPr="00B43643">
              <w:rPr>
                <w:rFonts w:cs="Arial"/>
                <w:bCs/>
              </w:rPr>
              <w:t xml:space="preserve">NGN network, which can be isolated, on which to undertake the </w:t>
            </w:r>
            <w:r>
              <w:rPr>
                <w:rFonts w:cs="Arial"/>
                <w:bCs/>
              </w:rPr>
              <w:t xml:space="preserve">HyDeploy2 Live Pilot </w:t>
            </w:r>
            <w:r w:rsidRPr="00B43643">
              <w:rPr>
                <w:rFonts w:cs="Arial"/>
                <w:bCs/>
              </w:rPr>
              <w:t xml:space="preserve">and the commercial impacts of the hydrogen blend will need to be managed through the </w:t>
            </w:r>
            <w:r>
              <w:rPr>
                <w:rFonts w:cs="Arial"/>
                <w:bCs/>
              </w:rPr>
              <w:t>CDSP Central S</w:t>
            </w:r>
            <w:r w:rsidRPr="00B43643">
              <w:rPr>
                <w:rFonts w:cs="Arial"/>
                <w:bCs/>
              </w:rPr>
              <w:t xml:space="preserve">ystems. </w:t>
            </w:r>
          </w:p>
          <w:p w14:paraId="1F1BEB4B" w14:textId="77777777" w:rsidR="00E105DC" w:rsidRDefault="00E105DC" w:rsidP="00E105DC">
            <w:pPr>
              <w:rPr>
                <w:rFonts w:cs="Arial"/>
                <w:bCs/>
              </w:rPr>
            </w:pPr>
          </w:p>
          <w:p w14:paraId="0D1E5844" w14:textId="72A7E5BA" w:rsidR="00E105DC" w:rsidRPr="00B43643" w:rsidRDefault="00E105DC" w:rsidP="00E105DC">
            <w:pPr>
              <w:rPr>
                <w:rFonts w:cs="Arial"/>
                <w:bCs/>
              </w:rPr>
            </w:pPr>
            <w:r w:rsidRPr="00B43643">
              <w:rPr>
                <w:rFonts w:cs="Arial"/>
                <w:bCs/>
              </w:rPr>
              <w:t>The consumers at the properties impacted will be engaged directly by a dedicated NGN team – there are approximately 6</w:t>
            </w:r>
            <w:r>
              <w:rPr>
                <w:rFonts w:cs="Arial"/>
                <w:bCs/>
              </w:rPr>
              <w:t>70</w:t>
            </w:r>
            <w:r w:rsidRPr="00B43643">
              <w:rPr>
                <w:rFonts w:cs="Arial"/>
                <w:bCs/>
              </w:rPr>
              <w:t xml:space="preserve"> largely domestic properties involved. The first live </w:t>
            </w:r>
            <w:r w:rsidR="0052734C">
              <w:rPr>
                <w:rFonts w:cs="Arial"/>
                <w:bCs/>
              </w:rPr>
              <w:t xml:space="preserve">pilot </w:t>
            </w:r>
            <w:r w:rsidRPr="00B43643">
              <w:rPr>
                <w:rFonts w:cs="Arial"/>
                <w:bCs/>
              </w:rPr>
              <w:t xml:space="preserve">is </w:t>
            </w:r>
            <w:r w:rsidR="0052734C">
              <w:rPr>
                <w:rFonts w:cs="Arial"/>
                <w:bCs/>
              </w:rPr>
              <w:t xml:space="preserve">scheduled </w:t>
            </w:r>
            <w:r w:rsidRPr="00B43643">
              <w:rPr>
                <w:rFonts w:cs="Arial"/>
                <w:bCs/>
              </w:rPr>
              <w:t>to commence in Quarter 4, 2020 and will run for a period of 10 months.</w:t>
            </w:r>
          </w:p>
          <w:p w14:paraId="602CEF22" w14:textId="77777777" w:rsidR="00E105DC" w:rsidRDefault="00E105DC" w:rsidP="00E105DC">
            <w:pPr>
              <w:rPr>
                <w:rFonts w:cs="Arial"/>
                <w:bCs/>
              </w:rPr>
            </w:pPr>
          </w:p>
          <w:p w14:paraId="36DEE1AA" w14:textId="77777777" w:rsidR="00E105DC" w:rsidRDefault="00E105DC" w:rsidP="00E105DC">
            <w:pPr>
              <w:rPr>
                <w:rFonts w:cs="Arial"/>
                <w:bCs/>
              </w:rPr>
            </w:pPr>
            <w:r w:rsidRPr="00B43643">
              <w:rPr>
                <w:rFonts w:cs="Arial"/>
                <w:bCs/>
              </w:rPr>
              <w:t xml:space="preserve">The use of </w:t>
            </w:r>
            <w:r>
              <w:rPr>
                <w:rFonts w:cs="Arial"/>
                <w:bCs/>
              </w:rPr>
              <w:t xml:space="preserve">the </w:t>
            </w:r>
            <w:r w:rsidRPr="00B43643">
              <w:rPr>
                <w:rFonts w:cs="Arial"/>
                <w:bCs/>
              </w:rPr>
              <w:t xml:space="preserve">hydrogen blend will result in a lower calorific value being passed through the consumers meter compared to natural gas; the exact calorific value being received by the isolated trial area will be monitored throughout the trial. </w:t>
            </w:r>
          </w:p>
          <w:p w14:paraId="1F840955" w14:textId="77777777" w:rsidR="00E105DC" w:rsidRDefault="00E105DC" w:rsidP="00E105DC">
            <w:pPr>
              <w:rPr>
                <w:rFonts w:cs="Arial"/>
                <w:bCs/>
              </w:rPr>
            </w:pPr>
          </w:p>
          <w:p w14:paraId="2766BBCD" w14:textId="77777777" w:rsidR="00E105DC" w:rsidRPr="00B43643" w:rsidRDefault="00E105DC" w:rsidP="00E105DC">
            <w:pPr>
              <w:rPr>
                <w:rFonts w:cs="Arial"/>
                <w:bCs/>
              </w:rPr>
            </w:pPr>
            <w:r w:rsidRPr="00B43643">
              <w:rPr>
                <w:rFonts w:cs="Arial"/>
                <w:bCs/>
              </w:rPr>
              <w:t xml:space="preserve">As the project is limited in scale and duration it is </w:t>
            </w:r>
            <w:r w:rsidRPr="00B14E13">
              <w:rPr>
                <w:rFonts w:cs="Arial"/>
                <w:bCs/>
                <w:i/>
              </w:rPr>
              <w:t>not proposed</w:t>
            </w:r>
            <w:r w:rsidRPr="00B43643">
              <w:rPr>
                <w:rFonts w:cs="Arial"/>
                <w:bCs/>
              </w:rPr>
              <w:t xml:space="preserve"> that a new energy entry point is created to enter the hydrogen blend. This will result in the properties affected being billed using the FWACV for a wider area. The impact of the hydrogen blend will cause a greater volume of gas to need to pass through each meter to create the energy </w:t>
            </w:r>
            <w:r>
              <w:rPr>
                <w:rFonts w:cs="Arial"/>
                <w:bCs/>
              </w:rPr>
              <w:t xml:space="preserve">(content) </w:t>
            </w:r>
            <w:r w:rsidRPr="00B43643">
              <w:rPr>
                <w:rFonts w:cs="Arial"/>
                <w:bCs/>
              </w:rPr>
              <w:t>required to operate appliances. As a result of the larger volume it is likely that when meter reads are submitted by shippers this will result in an artificially inflated AQ being calculated which will in turn impact the settlement values for these properties.</w:t>
            </w:r>
          </w:p>
          <w:p w14:paraId="2B3F6A9C" w14:textId="77777777" w:rsidR="00E105DC" w:rsidRDefault="00E105DC" w:rsidP="00E105DC">
            <w:pPr>
              <w:rPr>
                <w:rFonts w:cs="Arial"/>
                <w:bCs/>
              </w:rPr>
            </w:pPr>
          </w:p>
          <w:p w14:paraId="3AE9B2EC" w14:textId="77777777" w:rsidR="00E105DC" w:rsidRDefault="00E105DC" w:rsidP="00E105DC">
            <w:pPr>
              <w:rPr>
                <w:rFonts w:cs="Arial"/>
                <w:bCs/>
              </w:rPr>
            </w:pPr>
            <w:r>
              <w:rPr>
                <w:rFonts w:cs="Arial"/>
                <w:bCs/>
              </w:rPr>
              <w:t xml:space="preserve">NGN is </w:t>
            </w:r>
            <w:r w:rsidRPr="00B43643">
              <w:rPr>
                <w:rFonts w:cs="Arial"/>
                <w:bCs/>
              </w:rPr>
              <w:t>seeking to identify a means of ensuring that the impacted properties AQs can be managed so as not to increase the amount of energy requiring to be purchased by the shippers at the affected meter points. During discussions with the HyDeploy team it was clear that there may be more than one way to achieve the desired impact, but a more detailed understanding of Xoserve systems and processes is required to establish the most appropriate solution.</w:t>
            </w:r>
          </w:p>
          <w:bookmarkEnd w:id="1"/>
          <w:p w14:paraId="75D52834" w14:textId="77777777" w:rsidR="00E105DC" w:rsidRDefault="00E105DC" w:rsidP="00E105DC">
            <w:pPr>
              <w:rPr>
                <w:rFonts w:cs="Arial"/>
                <w:bCs/>
              </w:rPr>
            </w:pPr>
          </w:p>
          <w:p w14:paraId="0D743B6B" w14:textId="73A199E3" w:rsidR="00E105DC" w:rsidRDefault="00E105DC" w:rsidP="00E105DC">
            <w:pPr>
              <w:rPr>
                <w:rFonts w:cs="Arial"/>
                <w:b/>
                <w:bCs/>
              </w:rPr>
            </w:pPr>
            <w:r w:rsidRPr="00B14E13">
              <w:rPr>
                <w:rFonts w:cs="Arial"/>
                <w:b/>
                <w:bCs/>
              </w:rPr>
              <w:t>P</w:t>
            </w:r>
            <w:r w:rsidR="00464B97">
              <w:rPr>
                <w:rFonts w:cs="Arial"/>
                <w:b/>
                <w:bCs/>
              </w:rPr>
              <w:t xml:space="preserve">otential </w:t>
            </w:r>
            <w:r w:rsidRPr="00B14E13">
              <w:rPr>
                <w:rFonts w:cs="Arial"/>
                <w:b/>
                <w:bCs/>
              </w:rPr>
              <w:t>solution</w:t>
            </w:r>
            <w:r>
              <w:rPr>
                <w:rFonts w:cs="Arial"/>
                <w:b/>
                <w:bCs/>
              </w:rPr>
              <w:t>:</w:t>
            </w:r>
          </w:p>
          <w:p w14:paraId="3F183A55" w14:textId="77777777" w:rsidR="00E105DC" w:rsidRDefault="00E105DC" w:rsidP="00E105DC">
            <w:pPr>
              <w:rPr>
                <w:rFonts w:cs="Arial"/>
                <w:bCs/>
              </w:rPr>
            </w:pPr>
            <w:r w:rsidRPr="00B14E13">
              <w:rPr>
                <w:rFonts w:cs="Arial"/>
                <w:bCs/>
              </w:rPr>
              <w:t xml:space="preserve"> </w:t>
            </w:r>
          </w:p>
          <w:p w14:paraId="1F82AD24" w14:textId="77777777" w:rsidR="00E105DC" w:rsidRPr="00B14E13" w:rsidRDefault="00E105DC" w:rsidP="00E105DC">
            <w:pPr>
              <w:rPr>
                <w:rFonts w:cs="Arial"/>
                <w:bCs/>
              </w:rPr>
            </w:pPr>
            <w:r w:rsidRPr="00254EC6">
              <w:rPr>
                <w:rFonts w:cs="Arial"/>
                <w:bCs/>
                <w:highlight w:val="yellow"/>
              </w:rPr>
              <w:t>For those MPRNs</w:t>
            </w:r>
            <w:r w:rsidRPr="00B14E13">
              <w:rPr>
                <w:rFonts w:cs="Arial"/>
                <w:bCs/>
              </w:rPr>
              <w:t xml:space="preserve"> within the </w:t>
            </w:r>
            <w:r>
              <w:rPr>
                <w:rFonts w:cs="Arial"/>
                <w:bCs/>
              </w:rPr>
              <w:t xml:space="preserve">HyDeploy2 </w:t>
            </w:r>
            <w:r w:rsidRPr="00B14E13">
              <w:rPr>
                <w:rFonts w:cs="Arial"/>
                <w:bCs/>
              </w:rPr>
              <w:t xml:space="preserve">Live </w:t>
            </w:r>
            <w:r>
              <w:rPr>
                <w:rFonts w:cs="Arial"/>
                <w:bCs/>
              </w:rPr>
              <w:t xml:space="preserve">Pilot, for the duration of the Pilot (10 months); </w:t>
            </w:r>
            <w:r w:rsidRPr="00B14E13">
              <w:rPr>
                <w:rFonts w:cs="Arial"/>
                <w:bCs/>
              </w:rPr>
              <w:t xml:space="preserve"> </w:t>
            </w:r>
          </w:p>
          <w:p w14:paraId="733904E2" w14:textId="0D850579" w:rsidR="00E105DC" w:rsidRPr="00B14E13" w:rsidRDefault="00E105DC" w:rsidP="00E105DC">
            <w:pPr>
              <w:numPr>
                <w:ilvl w:val="0"/>
                <w:numId w:val="12"/>
              </w:numPr>
              <w:rPr>
                <w:rFonts w:cs="Arial"/>
                <w:bCs/>
              </w:rPr>
            </w:pPr>
            <w:r w:rsidRPr="00B14E13">
              <w:rPr>
                <w:rFonts w:cs="Arial"/>
                <w:bCs/>
              </w:rPr>
              <w:t>Introduction of a</w:t>
            </w:r>
            <w:r w:rsidR="00E0318C">
              <w:rPr>
                <w:rFonts w:cs="Arial"/>
                <w:bCs/>
              </w:rPr>
              <w:t xml:space="preserve">n </w:t>
            </w:r>
            <w:r w:rsidR="00986139">
              <w:rPr>
                <w:rFonts w:cs="Arial"/>
                <w:bCs/>
              </w:rPr>
              <w:t>‘</w:t>
            </w:r>
            <w:r w:rsidR="00E0318C">
              <w:rPr>
                <w:rFonts w:cs="Arial"/>
                <w:bCs/>
              </w:rPr>
              <w:t>AQ</w:t>
            </w:r>
            <w:r>
              <w:rPr>
                <w:rFonts w:cs="Arial"/>
                <w:bCs/>
              </w:rPr>
              <w:t xml:space="preserve"> </w:t>
            </w:r>
            <w:r w:rsidR="00986139">
              <w:rPr>
                <w:rFonts w:cs="Arial"/>
                <w:bCs/>
              </w:rPr>
              <w:t>B</w:t>
            </w:r>
            <w:r w:rsidRPr="00B14E13">
              <w:rPr>
                <w:rFonts w:cs="Arial"/>
                <w:bCs/>
              </w:rPr>
              <w:t>ackstop’</w:t>
            </w:r>
            <w:r w:rsidR="00986139">
              <w:rPr>
                <w:rFonts w:cs="Arial"/>
                <w:bCs/>
              </w:rPr>
              <w:t xml:space="preserve"> process</w:t>
            </w:r>
            <w:r w:rsidRPr="00B14E13">
              <w:rPr>
                <w:rFonts w:cs="Arial"/>
                <w:bCs/>
              </w:rPr>
              <w:t xml:space="preserve"> </w:t>
            </w:r>
          </w:p>
          <w:p w14:paraId="6D7D44E4" w14:textId="42BE3EAF" w:rsidR="00E105DC" w:rsidRPr="00B14E13" w:rsidRDefault="00E105DC" w:rsidP="00E105DC">
            <w:pPr>
              <w:numPr>
                <w:ilvl w:val="0"/>
                <w:numId w:val="12"/>
              </w:numPr>
              <w:rPr>
                <w:rFonts w:cs="Arial"/>
                <w:bCs/>
              </w:rPr>
            </w:pPr>
            <w:r w:rsidRPr="00B14E13">
              <w:rPr>
                <w:rFonts w:cs="Arial"/>
                <w:bCs/>
              </w:rPr>
              <w:t xml:space="preserve">Fix the </w:t>
            </w:r>
            <w:r w:rsidR="008146E2">
              <w:rPr>
                <w:rFonts w:cs="Arial"/>
                <w:bCs/>
              </w:rPr>
              <w:t xml:space="preserve">MPRN </w:t>
            </w:r>
            <w:r w:rsidRPr="00B14E13">
              <w:rPr>
                <w:rFonts w:cs="Arial"/>
                <w:bCs/>
              </w:rPr>
              <w:t>AQ</w:t>
            </w:r>
          </w:p>
          <w:p w14:paraId="79C8C327" w14:textId="77777777" w:rsidR="00E105DC" w:rsidRPr="00C0129E" w:rsidRDefault="00E105DC" w:rsidP="00E105DC">
            <w:pPr>
              <w:numPr>
                <w:ilvl w:val="0"/>
                <w:numId w:val="12"/>
              </w:numPr>
              <w:rPr>
                <w:rFonts w:cs="Arial"/>
              </w:rPr>
            </w:pPr>
            <w:r w:rsidRPr="00B14E13">
              <w:rPr>
                <w:rFonts w:cs="Arial"/>
                <w:bCs/>
              </w:rPr>
              <w:t>Introduction of a flag to identify the MPRNs</w:t>
            </w:r>
          </w:p>
          <w:p w14:paraId="25F3B7C4" w14:textId="0F222CC6" w:rsidR="00E105DC" w:rsidRPr="009A7027" w:rsidRDefault="00E105DC" w:rsidP="00E105DC">
            <w:pPr>
              <w:numPr>
                <w:ilvl w:val="0"/>
                <w:numId w:val="12"/>
              </w:numPr>
              <w:rPr>
                <w:rFonts w:cs="Arial"/>
              </w:rPr>
            </w:pPr>
            <w:r>
              <w:rPr>
                <w:rFonts w:cs="Arial"/>
                <w:bCs/>
              </w:rPr>
              <w:t>Post</w:t>
            </w:r>
            <w:r w:rsidR="00A21577">
              <w:rPr>
                <w:rFonts w:cs="Arial"/>
                <w:bCs/>
              </w:rPr>
              <w:t xml:space="preserve"> L</w:t>
            </w:r>
            <w:r>
              <w:rPr>
                <w:rFonts w:cs="Arial"/>
                <w:bCs/>
              </w:rPr>
              <w:t>ive</w:t>
            </w:r>
            <w:r w:rsidR="00A21577">
              <w:rPr>
                <w:rFonts w:cs="Arial"/>
                <w:bCs/>
              </w:rPr>
              <w:t>-</w:t>
            </w:r>
            <w:r>
              <w:rPr>
                <w:rFonts w:cs="Arial"/>
                <w:bCs/>
              </w:rPr>
              <w:t>Pilot reconciliation of energy consumption</w:t>
            </w:r>
            <w:r w:rsidRPr="00B14E13">
              <w:rPr>
                <w:rFonts w:cs="Arial"/>
                <w:bCs/>
              </w:rPr>
              <w:t xml:space="preserve">  </w:t>
            </w:r>
          </w:p>
          <w:p w14:paraId="11DD92C7" w14:textId="77777777" w:rsidR="00E105DC" w:rsidRDefault="00E105DC" w:rsidP="00E105DC">
            <w:pPr>
              <w:ind w:left="720"/>
              <w:rPr>
                <w:rFonts w:cs="Arial"/>
                <w:bCs/>
              </w:rPr>
            </w:pPr>
          </w:p>
          <w:p w14:paraId="1299C43A" w14:textId="77777777" w:rsidR="00E105DC" w:rsidRPr="00BC3CAC" w:rsidRDefault="00E105DC" w:rsidP="00E105DC">
            <w:pPr>
              <w:rPr>
                <w:rFonts w:cs="Arial"/>
              </w:rPr>
            </w:pPr>
          </w:p>
        </w:tc>
      </w:tr>
      <w:tr w:rsidR="00E105DC" w:rsidRPr="00BC3CAC" w14:paraId="48C81C4D" w14:textId="77777777" w:rsidTr="007855B1">
        <w:trPr>
          <w:trHeight w:val="403"/>
        </w:trPr>
        <w:tc>
          <w:tcPr>
            <w:tcW w:w="1224" w:type="pct"/>
            <w:shd w:val="clear" w:color="auto" w:fill="FDE4BA" w:themeFill="accent6" w:themeFillTint="66"/>
            <w:vAlign w:val="center"/>
          </w:tcPr>
          <w:p w14:paraId="24F4A2CA" w14:textId="77777777" w:rsidR="00E105DC" w:rsidRDefault="00E105DC" w:rsidP="00E105DC">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33FFA77" w14:textId="77777777" w:rsidR="00E105DC" w:rsidRPr="00BC3CAC" w:rsidRDefault="00E105DC" w:rsidP="00E105DC">
            <w:pPr>
              <w:rPr>
                <w:rFonts w:cs="Arial"/>
              </w:rPr>
            </w:pPr>
            <w:r w:rsidRPr="007855B1">
              <w:rPr>
                <w:rFonts w:cs="Arial"/>
              </w:rPr>
              <w:t xml:space="preserve">Release: Feb/Jun/Nov XX or </w:t>
            </w:r>
            <w:proofErr w:type="spellStart"/>
            <w:r w:rsidRPr="007855B1">
              <w:rPr>
                <w:rFonts w:cs="Arial"/>
              </w:rPr>
              <w:t>Adhoc</w:t>
            </w:r>
            <w:proofErr w:type="spellEnd"/>
            <w:r w:rsidRPr="007855B1">
              <w:rPr>
                <w:rFonts w:cs="Arial"/>
              </w:rPr>
              <w:t xml:space="preserve"> DD/MM/YYYY</w:t>
            </w:r>
          </w:p>
        </w:tc>
      </w:tr>
      <w:tr w:rsidR="00E105DC" w:rsidRPr="00BC3CAC" w14:paraId="05D57998" w14:textId="77777777" w:rsidTr="007855B1">
        <w:trPr>
          <w:trHeight w:val="403"/>
        </w:trPr>
        <w:tc>
          <w:tcPr>
            <w:tcW w:w="1224" w:type="pct"/>
            <w:vMerge w:val="restart"/>
            <w:shd w:val="clear" w:color="auto" w:fill="FDE4BA" w:themeFill="accent6" w:themeFillTint="66"/>
            <w:vAlign w:val="center"/>
          </w:tcPr>
          <w:p w14:paraId="7B552F89" w14:textId="77777777" w:rsidR="00E105DC" w:rsidRDefault="00E105DC" w:rsidP="00E105DC">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2BD628" w14:textId="60FF13A3" w:rsidR="00E105DC" w:rsidRPr="00BC3CAC" w:rsidRDefault="00C65CC6" w:rsidP="00E105DC">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E105DC">
                  <w:rPr>
                    <w:rFonts w:ascii="MS Gothic" w:eastAsia="MS Gothic" w:hAnsi="MS Gothic" w:cs="Arial" w:hint="eastAsia"/>
                    <w:szCs w:val="20"/>
                  </w:rPr>
                  <w:t>☒</w:t>
                </w:r>
              </w:sdtContent>
            </w:sdt>
            <w:r w:rsidR="00E105DC">
              <w:rPr>
                <w:rFonts w:cs="Arial"/>
                <w:szCs w:val="20"/>
              </w:rPr>
              <w:t xml:space="preserve"> 10 Working Days</w:t>
            </w:r>
          </w:p>
        </w:tc>
        <w:tc>
          <w:tcPr>
            <w:tcW w:w="1888" w:type="pct"/>
            <w:vAlign w:val="center"/>
          </w:tcPr>
          <w:p w14:paraId="4F8F1BC6" w14:textId="77777777" w:rsidR="00E105DC" w:rsidRPr="00BC3CAC" w:rsidRDefault="00C65CC6" w:rsidP="00E105DC">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E105DC">
                  <w:rPr>
                    <w:rFonts w:ascii="MS Gothic" w:eastAsia="MS Gothic" w:hAnsi="MS Gothic" w:cs="Arial" w:hint="eastAsia"/>
                    <w:szCs w:val="20"/>
                  </w:rPr>
                  <w:t>☐</w:t>
                </w:r>
              </w:sdtContent>
            </w:sdt>
            <w:r w:rsidR="00E105DC">
              <w:rPr>
                <w:rFonts w:cs="Arial"/>
                <w:szCs w:val="20"/>
              </w:rPr>
              <w:t xml:space="preserve"> 15 Working Days</w:t>
            </w:r>
          </w:p>
        </w:tc>
      </w:tr>
      <w:tr w:rsidR="00E105DC" w:rsidRPr="00BC3CAC" w14:paraId="6080502E" w14:textId="77777777" w:rsidTr="007855B1">
        <w:trPr>
          <w:trHeight w:val="403"/>
        </w:trPr>
        <w:tc>
          <w:tcPr>
            <w:tcW w:w="1224" w:type="pct"/>
            <w:vMerge/>
            <w:shd w:val="clear" w:color="auto" w:fill="FDE4BA" w:themeFill="accent6" w:themeFillTint="66"/>
            <w:vAlign w:val="center"/>
          </w:tcPr>
          <w:p w14:paraId="4DDBEF00" w14:textId="77777777" w:rsidR="00E105DC" w:rsidRPr="007855B1" w:rsidRDefault="00E105DC" w:rsidP="00E105DC">
            <w:pPr>
              <w:jc w:val="right"/>
              <w:rPr>
                <w:rFonts w:cs="Arial"/>
                <w:szCs w:val="20"/>
              </w:rPr>
            </w:pPr>
          </w:p>
        </w:tc>
        <w:tc>
          <w:tcPr>
            <w:tcW w:w="1888" w:type="pct"/>
            <w:vAlign w:val="center"/>
          </w:tcPr>
          <w:p w14:paraId="257A1D74" w14:textId="77777777" w:rsidR="00E105DC" w:rsidRPr="00BC3CAC" w:rsidRDefault="00C65CC6" w:rsidP="00E105DC">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E105DC">
                  <w:rPr>
                    <w:rFonts w:ascii="MS Gothic" w:eastAsia="MS Gothic" w:hAnsi="MS Gothic" w:cs="Arial" w:hint="eastAsia"/>
                    <w:szCs w:val="20"/>
                  </w:rPr>
                  <w:t>☐</w:t>
                </w:r>
              </w:sdtContent>
            </w:sdt>
            <w:r w:rsidR="00E105DC">
              <w:rPr>
                <w:rFonts w:cs="Arial"/>
                <w:szCs w:val="20"/>
              </w:rPr>
              <w:t xml:space="preserve"> 20 Working Days</w:t>
            </w:r>
          </w:p>
        </w:tc>
        <w:tc>
          <w:tcPr>
            <w:tcW w:w="1888" w:type="pct"/>
            <w:vAlign w:val="center"/>
          </w:tcPr>
          <w:p w14:paraId="5A1AEA63" w14:textId="77777777" w:rsidR="00E105DC" w:rsidRPr="00BC3CAC" w:rsidRDefault="00C65CC6" w:rsidP="00E105DC">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E105DC">
                  <w:rPr>
                    <w:rFonts w:ascii="MS Gothic" w:eastAsia="MS Gothic" w:hAnsi="MS Gothic" w:cs="Arial" w:hint="eastAsia"/>
                    <w:szCs w:val="20"/>
                  </w:rPr>
                  <w:t>☐</w:t>
                </w:r>
              </w:sdtContent>
            </w:sdt>
            <w:r w:rsidR="00E105DC">
              <w:rPr>
                <w:rFonts w:cs="Arial"/>
                <w:szCs w:val="20"/>
              </w:rPr>
              <w:t xml:space="preserve"> Other [Specify Here]</w:t>
            </w:r>
          </w:p>
        </w:tc>
      </w:tr>
    </w:tbl>
    <w:p w14:paraId="39C42691"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0E973748" w14:textId="77777777" w:rsidTr="007855B1">
        <w:trPr>
          <w:trHeight w:val="850"/>
        </w:trPr>
        <w:tc>
          <w:tcPr>
            <w:tcW w:w="1224" w:type="pct"/>
            <w:vMerge w:val="restart"/>
            <w:shd w:val="clear" w:color="auto" w:fill="FDE4BA" w:themeFill="accent6" w:themeFillTint="66"/>
            <w:vAlign w:val="center"/>
          </w:tcPr>
          <w:p w14:paraId="378F36E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461D779" w14:textId="42B069D6" w:rsidR="007855B1" w:rsidRPr="00BC3CAC" w:rsidRDefault="008146E2" w:rsidP="007855B1">
            <w:pPr>
              <w:rPr>
                <w:rFonts w:cs="Arial"/>
              </w:rPr>
            </w:pPr>
            <w:r>
              <w:rPr>
                <w:rFonts w:cs="Arial"/>
              </w:rPr>
              <w:t>Long</w:t>
            </w:r>
            <w:r w:rsidR="00926851">
              <w:rPr>
                <w:rFonts w:cs="Arial"/>
              </w:rPr>
              <w:t>er</w:t>
            </w:r>
            <w:r>
              <w:rPr>
                <w:rFonts w:cs="Arial"/>
              </w:rPr>
              <w:t xml:space="preserve"> term, </w:t>
            </w:r>
            <w:r w:rsidR="00776FD9">
              <w:rPr>
                <w:rFonts w:cs="Arial"/>
              </w:rPr>
              <w:t>HyDeploy2</w:t>
            </w:r>
            <w:r>
              <w:rPr>
                <w:rFonts w:cs="Arial"/>
              </w:rPr>
              <w:t xml:space="preserve"> supports move to UK Carbon Net Zero target</w:t>
            </w:r>
            <w:r w:rsidR="00A21577">
              <w:rPr>
                <w:rFonts w:cs="Arial"/>
              </w:rPr>
              <w:t>s</w:t>
            </w:r>
            <w:r>
              <w:rPr>
                <w:rFonts w:cs="Arial"/>
              </w:rPr>
              <w:t xml:space="preserve"> </w:t>
            </w:r>
            <w:r w:rsidR="000423DE" w:rsidRPr="000423DE">
              <w:rPr>
                <w:rFonts w:cs="Arial"/>
              </w:rPr>
              <w:t xml:space="preserve">  </w:t>
            </w:r>
          </w:p>
        </w:tc>
      </w:tr>
      <w:tr w:rsidR="007855B1" w:rsidRPr="00BC3CAC" w14:paraId="6F6C269C" w14:textId="77777777" w:rsidTr="007855B1">
        <w:trPr>
          <w:trHeight w:val="403"/>
        </w:trPr>
        <w:tc>
          <w:tcPr>
            <w:tcW w:w="1224" w:type="pct"/>
            <w:vMerge/>
            <w:shd w:val="clear" w:color="auto" w:fill="FDE4BA" w:themeFill="accent6" w:themeFillTint="66"/>
            <w:vAlign w:val="center"/>
          </w:tcPr>
          <w:p w14:paraId="3CF2D8B6" w14:textId="77777777" w:rsidR="007855B1" w:rsidRPr="007855B1" w:rsidRDefault="007855B1" w:rsidP="007855B1">
            <w:pPr>
              <w:jc w:val="right"/>
              <w:rPr>
                <w:rFonts w:cs="Arial"/>
                <w:szCs w:val="20"/>
              </w:rPr>
            </w:pPr>
          </w:p>
        </w:tc>
        <w:tc>
          <w:tcPr>
            <w:tcW w:w="3776" w:type="pct"/>
            <w:vAlign w:val="center"/>
          </w:tcPr>
          <w:p w14:paraId="3775844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1E6AD354" w14:textId="77777777" w:rsidTr="007855B1">
        <w:trPr>
          <w:trHeight w:val="850"/>
        </w:trPr>
        <w:tc>
          <w:tcPr>
            <w:tcW w:w="1224" w:type="pct"/>
            <w:vMerge w:val="restart"/>
            <w:shd w:val="clear" w:color="auto" w:fill="FDE4BA" w:themeFill="accent6" w:themeFillTint="66"/>
            <w:vAlign w:val="center"/>
          </w:tcPr>
          <w:p w14:paraId="611252EB"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FB78278" w14:textId="2E26E2E9" w:rsidR="007855B1" w:rsidRPr="00BC3CAC" w:rsidRDefault="005229BF" w:rsidP="00776FD9">
            <w:pPr>
              <w:rPr>
                <w:rFonts w:cs="Arial"/>
              </w:rPr>
            </w:pPr>
            <w:r w:rsidRPr="00776FD9">
              <w:rPr>
                <w:rFonts w:cs="Arial"/>
              </w:rPr>
              <w:t xml:space="preserve">HyDeploy2 Live Pilot </w:t>
            </w:r>
            <w:r w:rsidR="000A511E" w:rsidRPr="00776FD9">
              <w:rPr>
                <w:rFonts w:cs="Arial"/>
              </w:rPr>
              <w:t>successfully realises the innovation of injecting hydrogen into networks to the benefit of end-consumers and wider environment.</w:t>
            </w:r>
            <w:r w:rsidR="000A511E" w:rsidRPr="000A511E">
              <w:rPr>
                <w:rFonts w:cs="Arial"/>
              </w:rPr>
              <w:t xml:space="preserve"> </w:t>
            </w:r>
          </w:p>
        </w:tc>
      </w:tr>
      <w:tr w:rsidR="007855B1" w:rsidRPr="00BC3CAC" w14:paraId="6AB91E5B" w14:textId="77777777" w:rsidTr="006B18D0">
        <w:trPr>
          <w:trHeight w:val="70"/>
        </w:trPr>
        <w:tc>
          <w:tcPr>
            <w:tcW w:w="1224" w:type="pct"/>
            <w:vMerge/>
            <w:shd w:val="clear" w:color="auto" w:fill="FDE4BA" w:themeFill="accent6" w:themeFillTint="66"/>
            <w:vAlign w:val="center"/>
          </w:tcPr>
          <w:p w14:paraId="1FC39945" w14:textId="77777777" w:rsidR="007855B1" w:rsidRPr="007855B1" w:rsidRDefault="007855B1" w:rsidP="007855B1">
            <w:pPr>
              <w:jc w:val="right"/>
              <w:rPr>
                <w:rFonts w:cs="Arial"/>
                <w:szCs w:val="20"/>
              </w:rPr>
            </w:pPr>
          </w:p>
        </w:tc>
        <w:tc>
          <w:tcPr>
            <w:tcW w:w="3776" w:type="pct"/>
            <w:vAlign w:val="center"/>
          </w:tcPr>
          <w:p w14:paraId="4BABD9A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0326F92" w14:textId="77777777" w:rsidTr="007855B1">
        <w:trPr>
          <w:trHeight w:val="850"/>
        </w:trPr>
        <w:tc>
          <w:tcPr>
            <w:tcW w:w="1224" w:type="pct"/>
            <w:vMerge w:val="restart"/>
            <w:shd w:val="clear" w:color="auto" w:fill="FDE4BA" w:themeFill="accent6" w:themeFillTint="66"/>
            <w:vAlign w:val="center"/>
          </w:tcPr>
          <w:p w14:paraId="4BAA286F"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562CB0E" w14:textId="41013FAF" w:rsidR="007855B1" w:rsidRDefault="007855B1" w:rsidP="007855B1">
            <w:pPr>
              <w:rPr>
                <w:rFonts w:cs="Arial"/>
              </w:rPr>
            </w:pPr>
          </w:p>
        </w:tc>
      </w:tr>
      <w:tr w:rsidR="007855B1" w:rsidRPr="00BC3CAC" w14:paraId="7B213C67" w14:textId="77777777" w:rsidTr="007855B1">
        <w:trPr>
          <w:trHeight w:val="403"/>
        </w:trPr>
        <w:tc>
          <w:tcPr>
            <w:tcW w:w="1224" w:type="pct"/>
            <w:vMerge/>
            <w:shd w:val="clear" w:color="auto" w:fill="FDE4BA" w:themeFill="accent6" w:themeFillTint="66"/>
            <w:vAlign w:val="center"/>
          </w:tcPr>
          <w:p w14:paraId="34CE0A41" w14:textId="77777777" w:rsidR="007855B1" w:rsidRPr="007855B1" w:rsidRDefault="007855B1" w:rsidP="007855B1">
            <w:pPr>
              <w:jc w:val="right"/>
              <w:rPr>
                <w:rFonts w:cs="Arial"/>
                <w:szCs w:val="20"/>
              </w:rPr>
            </w:pPr>
          </w:p>
        </w:tc>
        <w:tc>
          <w:tcPr>
            <w:tcW w:w="3776" w:type="pct"/>
            <w:vAlign w:val="center"/>
          </w:tcPr>
          <w:p w14:paraId="27F03C8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E46CB3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54446B29"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7C3B01C1" w14:textId="77777777" w:rsidTr="00212B1C">
        <w:trPr>
          <w:trHeight w:val="403"/>
        </w:trPr>
        <w:tc>
          <w:tcPr>
            <w:tcW w:w="1222" w:type="pct"/>
            <w:shd w:val="clear" w:color="auto" w:fill="B2ECFB" w:themeFill="accent5" w:themeFillTint="66"/>
            <w:vAlign w:val="center"/>
          </w:tcPr>
          <w:p w14:paraId="709F277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2EBF3C5" w14:textId="0AAF602D" w:rsidR="008E6888" w:rsidRDefault="00C65CC6" w:rsidP="009C3AAE">
            <w:pPr>
              <w:rPr>
                <w:rFonts w:cs="Arial"/>
              </w:rPr>
            </w:pPr>
            <w:r>
              <w:rPr>
                <w:rFonts w:cs="Arial"/>
              </w:rPr>
              <w:t>TBC</w:t>
            </w:r>
          </w:p>
        </w:tc>
      </w:tr>
      <w:tr w:rsidR="008E6888" w:rsidRPr="00BC3CAC" w14:paraId="194D9297" w14:textId="77777777" w:rsidTr="00212B1C">
        <w:trPr>
          <w:trHeight w:val="403"/>
        </w:trPr>
        <w:tc>
          <w:tcPr>
            <w:tcW w:w="1222" w:type="pct"/>
            <w:shd w:val="clear" w:color="auto" w:fill="B2ECFB" w:themeFill="accent5" w:themeFillTint="66"/>
            <w:vAlign w:val="center"/>
          </w:tcPr>
          <w:p w14:paraId="3C011A04"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3EC78593" w14:textId="77777777" w:rsidR="008E6888" w:rsidRDefault="00112A91" w:rsidP="009C3AAE">
            <w:pPr>
              <w:rPr>
                <w:rFonts w:cs="Arial"/>
              </w:rPr>
            </w:pPr>
            <w:r>
              <w:rPr>
                <w:rFonts w:cs="Arial"/>
              </w:rPr>
              <w:t>Major/ Minor/ Unclear/ None</w:t>
            </w:r>
          </w:p>
        </w:tc>
      </w:tr>
      <w:tr w:rsidR="008E6888" w:rsidRPr="00BC3CAC" w14:paraId="000BF638" w14:textId="77777777" w:rsidTr="00212B1C">
        <w:trPr>
          <w:trHeight w:val="403"/>
        </w:trPr>
        <w:tc>
          <w:tcPr>
            <w:tcW w:w="1222" w:type="pct"/>
            <w:shd w:val="clear" w:color="auto" w:fill="B2ECFB" w:themeFill="accent5" w:themeFillTint="66"/>
            <w:vAlign w:val="center"/>
          </w:tcPr>
          <w:p w14:paraId="3F9C31BC"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D98A12B" w14:textId="77777777" w:rsidR="008E6888" w:rsidRDefault="008E6888" w:rsidP="009C3AAE">
            <w:pPr>
              <w:rPr>
                <w:rFonts w:cs="Arial"/>
              </w:rPr>
            </w:pPr>
          </w:p>
        </w:tc>
      </w:tr>
      <w:tr w:rsidR="00477440" w:rsidRPr="00BC3CAC" w14:paraId="1E5ABBFA" w14:textId="77777777" w:rsidTr="00212B1C">
        <w:trPr>
          <w:trHeight w:val="403"/>
        </w:trPr>
        <w:tc>
          <w:tcPr>
            <w:tcW w:w="1222" w:type="pct"/>
            <w:shd w:val="clear" w:color="auto" w:fill="B2ECFB" w:themeFill="accent5" w:themeFillTint="66"/>
            <w:vAlign w:val="center"/>
          </w:tcPr>
          <w:p w14:paraId="7BEB7D9B"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2946DB82" w14:textId="77777777" w:rsidR="00477440" w:rsidRDefault="00477440" w:rsidP="009C3AAE">
            <w:pPr>
              <w:rPr>
                <w:rFonts w:cs="Arial"/>
              </w:rPr>
            </w:pPr>
          </w:p>
        </w:tc>
      </w:tr>
      <w:tr w:rsidR="00112A91" w:rsidRPr="00BC3CAC" w14:paraId="73B61300" w14:textId="77777777" w:rsidTr="00212B1C">
        <w:trPr>
          <w:trHeight w:val="403"/>
        </w:trPr>
        <w:tc>
          <w:tcPr>
            <w:tcW w:w="1222" w:type="pct"/>
            <w:shd w:val="clear" w:color="auto" w:fill="B2ECFB" w:themeFill="accent5" w:themeFillTint="66"/>
            <w:vAlign w:val="center"/>
          </w:tcPr>
          <w:p w14:paraId="1B0C2296"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4297FC4B" w14:textId="77777777" w:rsidR="00112A91" w:rsidRDefault="00112A91" w:rsidP="009C3AAE">
            <w:pPr>
              <w:rPr>
                <w:rFonts w:cs="Arial"/>
              </w:rPr>
            </w:pPr>
            <w:r>
              <w:rPr>
                <w:rFonts w:cs="Arial"/>
              </w:rPr>
              <w:t>Major/ Minor/ Unclear/ None</w:t>
            </w:r>
          </w:p>
        </w:tc>
      </w:tr>
      <w:tr w:rsidR="00112A91" w:rsidRPr="00BC3CAC" w14:paraId="53828362" w14:textId="77777777" w:rsidTr="00212B1C">
        <w:trPr>
          <w:trHeight w:val="403"/>
        </w:trPr>
        <w:tc>
          <w:tcPr>
            <w:tcW w:w="1222" w:type="pct"/>
            <w:shd w:val="clear" w:color="auto" w:fill="B2ECFB" w:themeFill="accent5" w:themeFillTint="66"/>
            <w:vAlign w:val="center"/>
          </w:tcPr>
          <w:p w14:paraId="43361107"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997CC1D" w14:textId="77777777" w:rsidR="00112A91" w:rsidRDefault="00112A91" w:rsidP="009C3AAE">
            <w:pPr>
              <w:rPr>
                <w:rFonts w:cs="Arial"/>
              </w:rPr>
            </w:pPr>
          </w:p>
        </w:tc>
      </w:tr>
      <w:tr w:rsidR="00212B1C" w:rsidRPr="00BC3CAC" w14:paraId="3825789F" w14:textId="77777777" w:rsidTr="00A57CE8">
        <w:trPr>
          <w:trHeight w:val="403"/>
        </w:trPr>
        <w:tc>
          <w:tcPr>
            <w:tcW w:w="1222" w:type="pct"/>
            <w:vMerge w:val="restart"/>
            <w:shd w:val="clear" w:color="auto" w:fill="B2ECFB" w:themeFill="accent5" w:themeFillTint="66"/>
            <w:vAlign w:val="center"/>
          </w:tcPr>
          <w:p w14:paraId="45D0A463" w14:textId="77777777" w:rsidR="005A6CFA" w:rsidRDefault="00212B1C" w:rsidP="009C3AAE">
            <w:pPr>
              <w:jc w:val="right"/>
              <w:rPr>
                <w:rFonts w:cs="Arial"/>
                <w:szCs w:val="20"/>
              </w:rPr>
            </w:pPr>
            <w:r w:rsidRPr="00B11FE6">
              <w:rPr>
                <w:rFonts w:cs="Arial"/>
                <w:szCs w:val="20"/>
              </w:rPr>
              <w:t>Funding Classes</w:t>
            </w:r>
          </w:p>
          <w:p w14:paraId="2127E81B"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4AAFB6B"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5024B1DC"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132AE60C"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08446417" w14:textId="77777777" w:rsidTr="00A57CE8">
        <w:trPr>
          <w:trHeight w:val="403"/>
        </w:trPr>
        <w:tc>
          <w:tcPr>
            <w:tcW w:w="1222" w:type="pct"/>
            <w:vMerge/>
            <w:shd w:val="clear" w:color="auto" w:fill="B2ECFB" w:themeFill="accent5" w:themeFillTint="66"/>
            <w:vAlign w:val="center"/>
          </w:tcPr>
          <w:p w14:paraId="110FFD37" w14:textId="77777777" w:rsidR="00212B1C" w:rsidRDefault="00212B1C" w:rsidP="009C3AAE">
            <w:pPr>
              <w:jc w:val="right"/>
              <w:rPr>
                <w:rFonts w:cs="Arial"/>
                <w:szCs w:val="20"/>
              </w:rPr>
            </w:pPr>
          </w:p>
        </w:tc>
        <w:tc>
          <w:tcPr>
            <w:tcW w:w="1911" w:type="pct"/>
            <w:vAlign w:val="center"/>
          </w:tcPr>
          <w:p w14:paraId="5713FD4E" w14:textId="77777777" w:rsidR="00212B1C" w:rsidRPr="00BC3CAC" w:rsidRDefault="00C65CC6"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C6A8939" w14:textId="77777777" w:rsidR="00212B1C" w:rsidRPr="00BC3CAC" w:rsidRDefault="00212B1C" w:rsidP="009C3AAE">
            <w:pPr>
              <w:rPr>
                <w:rFonts w:cs="Arial"/>
              </w:rPr>
            </w:pPr>
            <w:r>
              <w:rPr>
                <w:rFonts w:cs="Arial"/>
              </w:rPr>
              <w:t>XX %</w:t>
            </w:r>
          </w:p>
        </w:tc>
        <w:tc>
          <w:tcPr>
            <w:tcW w:w="1027" w:type="pct"/>
            <w:vAlign w:val="center"/>
          </w:tcPr>
          <w:p w14:paraId="02F3338E" w14:textId="77777777" w:rsidR="00212B1C" w:rsidRPr="00BC3CAC" w:rsidRDefault="00212B1C" w:rsidP="005E4C74">
            <w:pPr>
              <w:rPr>
                <w:rFonts w:cs="Arial"/>
              </w:rPr>
            </w:pPr>
            <w:r>
              <w:rPr>
                <w:rFonts w:cs="Arial"/>
              </w:rPr>
              <w:t>XX %</w:t>
            </w:r>
          </w:p>
        </w:tc>
      </w:tr>
      <w:tr w:rsidR="00212B1C" w:rsidRPr="00BC3CAC" w14:paraId="6383F54E" w14:textId="77777777" w:rsidTr="00A57CE8">
        <w:trPr>
          <w:trHeight w:val="403"/>
        </w:trPr>
        <w:tc>
          <w:tcPr>
            <w:tcW w:w="1222" w:type="pct"/>
            <w:vMerge/>
            <w:shd w:val="clear" w:color="auto" w:fill="B2ECFB" w:themeFill="accent5" w:themeFillTint="66"/>
            <w:vAlign w:val="center"/>
          </w:tcPr>
          <w:p w14:paraId="6B699379" w14:textId="77777777" w:rsidR="00212B1C" w:rsidRDefault="00212B1C" w:rsidP="009C3AAE">
            <w:pPr>
              <w:jc w:val="right"/>
              <w:rPr>
                <w:rFonts w:cs="Arial"/>
                <w:szCs w:val="20"/>
              </w:rPr>
            </w:pPr>
          </w:p>
        </w:tc>
        <w:tc>
          <w:tcPr>
            <w:tcW w:w="1911" w:type="pct"/>
            <w:vAlign w:val="center"/>
          </w:tcPr>
          <w:p w14:paraId="7E1E578B" w14:textId="21D470AB" w:rsidR="00212B1C" w:rsidRPr="00BC3CAC" w:rsidRDefault="00C65CC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EA3A2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5CD7C1A3" w14:textId="77777777" w:rsidR="00212B1C" w:rsidRPr="00BC3CAC" w:rsidRDefault="00212B1C" w:rsidP="009C3AAE">
            <w:pPr>
              <w:rPr>
                <w:rFonts w:cs="Arial"/>
              </w:rPr>
            </w:pPr>
            <w:r>
              <w:rPr>
                <w:rFonts w:cs="Arial"/>
              </w:rPr>
              <w:t>XX %</w:t>
            </w:r>
          </w:p>
        </w:tc>
        <w:tc>
          <w:tcPr>
            <w:tcW w:w="1027" w:type="pct"/>
            <w:vAlign w:val="center"/>
          </w:tcPr>
          <w:p w14:paraId="565F32B4" w14:textId="77777777" w:rsidR="00212B1C" w:rsidRPr="00BC3CAC" w:rsidRDefault="00212B1C" w:rsidP="005E4C74">
            <w:pPr>
              <w:rPr>
                <w:rFonts w:cs="Arial"/>
              </w:rPr>
            </w:pPr>
            <w:r>
              <w:rPr>
                <w:rFonts w:cs="Arial"/>
              </w:rPr>
              <w:t>XX %</w:t>
            </w:r>
          </w:p>
        </w:tc>
      </w:tr>
      <w:tr w:rsidR="00212B1C" w:rsidRPr="00BC3CAC" w14:paraId="0BAE8573" w14:textId="77777777" w:rsidTr="00A57CE8">
        <w:trPr>
          <w:trHeight w:val="403"/>
        </w:trPr>
        <w:tc>
          <w:tcPr>
            <w:tcW w:w="1222" w:type="pct"/>
            <w:vMerge/>
            <w:shd w:val="clear" w:color="auto" w:fill="B2ECFB" w:themeFill="accent5" w:themeFillTint="66"/>
            <w:vAlign w:val="center"/>
          </w:tcPr>
          <w:p w14:paraId="3FE9F23F" w14:textId="77777777" w:rsidR="00212B1C" w:rsidRDefault="00212B1C" w:rsidP="009C3AAE">
            <w:pPr>
              <w:jc w:val="right"/>
              <w:rPr>
                <w:rFonts w:cs="Arial"/>
                <w:szCs w:val="20"/>
              </w:rPr>
            </w:pPr>
          </w:p>
        </w:tc>
        <w:tc>
          <w:tcPr>
            <w:tcW w:w="1911" w:type="pct"/>
            <w:vAlign w:val="center"/>
          </w:tcPr>
          <w:p w14:paraId="5773A253" w14:textId="461812AD" w:rsidR="00212B1C" w:rsidRPr="00BC3CAC" w:rsidRDefault="00C65CC6"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A43F66">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797D468" w14:textId="272A5F9C" w:rsidR="00212B1C" w:rsidRPr="00BC3CAC" w:rsidRDefault="00C65CC6" w:rsidP="009C3AAE">
            <w:pPr>
              <w:rPr>
                <w:rFonts w:cs="Arial"/>
              </w:rPr>
            </w:pPr>
            <w:r>
              <w:rPr>
                <w:rFonts w:cs="Arial"/>
              </w:rPr>
              <w:t xml:space="preserve">100 </w:t>
            </w:r>
            <w:r w:rsidR="00212B1C">
              <w:rPr>
                <w:rFonts w:cs="Arial"/>
              </w:rPr>
              <w:t>%</w:t>
            </w:r>
          </w:p>
        </w:tc>
        <w:tc>
          <w:tcPr>
            <w:tcW w:w="1027" w:type="pct"/>
            <w:vAlign w:val="center"/>
          </w:tcPr>
          <w:p w14:paraId="16EB7E60" w14:textId="0FDD622A" w:rsidR="00212B1C" w:rsidRPr="00BC3CAC" w:rsidRDefault="00C65CC6" w:rsidP="005E4C74">
            <w:pPr>
              <w:rPr>
                <w:rFonts w:cs="Arial"/>
              </w:rPr>
            </w:pPr>
            <w:r>
              <w:rPr>
                <w:rFonts w:cs="Arial"/>
              </w:rPr>
              <w:t>100</w:t>
            </w:r>
            <w:r w:rsidR="00212B1C">
              <w:rPr>
                <w:rFonts w:cs="Arial"/>
              </w:rPr>
              <w:t xml:space="preserve"> %</w:t>
            </w:r>
          </w:p>
        </w:tc>
      </w:tr>
      <w:tr w:rsidR="00212B1C" w:rsidRPr="00BC3CAC" w14:paraId="51A75F73" w14:textId="77777777" w:rsidTr="00A57CE8">
        <w:trPr>
          <w:trHeight w:val="403"/>
        </w:trPr>
        <w:tc>
          <w:tcPr>
            <w:tcW w:w="1222" w:type="pct"/>
            <w:vMerge/>
            <w:shd w:val="clear" w:color="auto" w:fill="B2ECFB" w:themeFill="accent5" w:themeFillTint="66"/>
            <w:vAlign w:val="center"/>
          </w:tcPr>
          <w:p w14:paraId="1F72F646" w14:textId="77777777" w:rsidR="00212B1C" w:rsidRDefault="00212B1C" w:rsidP="009C3AAE">
            <w:pPr>
              <w:jc w:val="right"/>
              <w:rPr>
                <w:rFonts w:cs="Arial"/>
                <w:szCs w:val="20"/>
              </w:rPr>
            </w:pPr>
          </w:p>
        </w:tc>
        <w:tc>
          <w:tcPr>
            <w:tcW w:w="1911" w:type="pct"/>
            <w:vAlign w:val="center"/>
          </w:tcPr>
          <w:p w14:paraId="30AF2204" w14:textId="77777777" w:rsidR="00212B1C" w:rsidRPr="00BC3CAC" w:rsidRDefault="00C65CC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5CA65841" w14:textId="77777777" w:rsidR="00212B1C" w:rsidRPr="00BC3CAC" w:rsidRDefault="00212B1C" w:rsidP="009C3AAE">
            <w:pPr>
              <w:rPr>
                <w:rFonts w:cs="Arial"/>
              </w:rPr>
            </w:pPr>
            <w:r>
              <w:rPr>
                <w:rFonts w:cs="Arial"/>
              </w:rPr>
              <w:t>XX %</w:t>
            </w:r>
          </w:p>
        </w:tc>
        <w:tc>
          <w:tcPr>
            <w:tcW w:w="1027" w:type="pct"/>
            <w:vAlign w:val="center"/>
          </w:tcPr>
          <w:p w14:paraId="131D7D28" w14:textId="77777777" w:rsidR="00212B1C" w:rsidRPr="00BC3CAC" w:rsidRDefault="00212B1C" w:rsidP="005E4C74">
            <w:pPr>
              <w:rPr>
                <w:rFonts w:cs="Arial"/>
              </w:rPr>
            </w:pPr>
            <w:r>
              <w:rPr>
                <w:rFonts w:cs="Arial"/>
              </w:rPr>
              <w:t>XX %</w:t>
            </w:r>
          </w:p>
        </w:tc>
      </w:tr>
      <w:tr w:rsidR="00212B1C" w:rsidRPr="00BC3CAC" w14:paraId="4A531832" w14:textId="77777777" w:rsidTr="00A57CE8">
        <w:trPr>
          <w:trHeight w:val="403"/>
        </w:trPr>
        <w:tc>
          <w:tcPr>
            <w:tcW w:w="1222" w:type="pct"/>
            <w:vMerge/>
            <w:shd w:val="clear" w:color="auto" w:fill="B2ECFB" w:themeFill="accent5" w:themeFillTint="66"/>
            <w:vAlign w:val="center"/>
          </w:tcPr>
          <w:p w14:paraId="08CE6F91" w14:textId="77777777" w:rsidR="00212B1C" w:rsidRDefault="00212B1C" w:rsidP="009C3AAE">
            <w:pPr>
              <w:jc w:val="right"/>
              <w:rPr>
                <w:rFonts w:cs="Arial"/>
                <w:szCs w:val="20"/>
              </w:rPr>
            </w:pPr>
          </w:p>
        </w:tc>
        <w:tc>
          <w:tcPr>
            <w:tcW w:w="1911" w:type="pct"/>
            <w:vAlign w:val="center"/>
          </w:tcPr>
          <w:p w14:paraId="21B87AD1" w14:textId="77777777" w:rsidR="00212B1C" w:rsidRPr="00BC3CAC" w:rsidRDefault="00C65CC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2B6B576" w14:textId="77777777" w:rsidR="00212B1C" w:rsidRPr="00BC3CAC" w:rsidRDefault="00212B1C" w:rsidP="009C3AAE">
            <w:pPr>
              <w:rPr>
                <w:rFonts w:cs="Arial"/>
              </w:rPr>
            </w:pPr>
            <w:r>
              <w:rPr>
                <w:rFonts w:cs="Arial"/>
              </w:rPr>
              <w:t>XX %</w:t>
            </w:r>
          </w:p>
        </w:tc>
        <w:tc>
          <w:tcPr>
            <w:tcW w:w="1027" w:type="pct"/>
            <w:vAlign w:val="center"/>
          </w:tcPr>
          <w:p w14:paraId="3F58F8BF" w14:textId="77777777" w:rsidR="00212B1C" w:rsidRPr="00BC3CAC" w:rsidRDefault="00212B1C" w:rsidP="005E4C74">
            <w:pPr>
              <w:rPr>
                <w:rFonts w:cs="Arial"/>
              </w:rPr>
            </w:pPr>
            <w:r>
              <w:rPr>
                <w:rFonts w:cs="Arial"/>
              </w:rPr>
              <w:t>XX %</w:t>
            </w:r>
          </w:p>
        </w:tc>
      </w:tr>
      <w:tr w:rsidR="008E6888" w:rsidRPr="00BC3CAC" w14:paraId="2810AD0B" w14:textId="77777777" w:rsidTr="00212B1C">
        <w:trPr>
          <w:trHeight w:val="403"/>
        </w:trPr>
        <w:tc>
          <w:tcPr>
            <w:tcW w:w="1222" w:type="pct"/>
            <w:shd w:val="clear" w:color="auto" w:fill="B2ECFB" w:themeFill="accent5" w:themeFillTint="66"/>
            <w:vAlign w:val="center"/>
          </w:tcPr>
          <w:p w14:paraId="4C10B58B"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1CDCEAD" w14:textId="77777777" w:rsidR="008E6888" w:rsidRDefault="008E6888" w:rsidP="009C3AAE">
            <w:pPr>
              <w:rPr>
                <w:rFonts w:cs="Arial"/>
              </w:rPr>
            </w:pPr>
          </w:p>
        </w:tc>
      </w:tr>
      <w:tr w:rsidR="008E6888" w:rsidRPr="00BC3CAC" w14:paraId="4DE213C7" w14:textId="77777777" w:rsidTr="00212B1C">
        <w:trPr>
          <w:trHeight w:val="403"/>
        </w:trPr>
        <w:tc>
          <w:tcPr>
            <w:tcW w:w="1222" w:type="pct"/>
            <w:shd w:val="clear" w:color="auto" w:fill="B2ECFB" w:themeFill="accent5" w:themeFillTint="66"/>
            <w:vAlign w:val="center"/>
          </w:tcPr>
          <w:p w14:paraId="19B53B76"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BB9E253" w14:textId="77777777" w:rsidR="008E6888" w:rsidRDefault="008E6888" w:rsidP="009C3AAE">
            <w:pPr>
              <w:rPr>
                <w:rFonts w:cs="Arial"/>
              </w:rPr>
            </w:pPr>
          </w:p>
        </w:tc>
      </w:tr>
    </w:tbl>
    <w:p w14:paraId="03C6D447"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251D7AF" w14:textId="77777777" w:rsidTr="006F3657">
        <w:trPr>
          <w:trHeight w:val="403"/>
        </w:trPr>
        <w:tc>
          <w:tcPr>
            <w:tcW w:w="1224" w:type="pct"/>
            <w:shd w:val="clear" w:color="auto" w:fill="B2ECFB" w:themeFill="accent5" w:themeFillTint="66"/>
            <w:vAlign w:val="center"/>
          </w:tcPr>
          <w:p w14:paraId="24B447F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A42781B" w14:textId="77777777" w:rsidR="006F3657" w:rsidRPr="00BC3CAC" w:rsidRDefault="00C65CC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5588D233" w14:textId="77777777" w:rsidR="006F3657" w:rsidRPr="00BC3CAC" w:rsidRDefault="00C65CC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CF9C7FD" w14:textId="77777777" w:rsidR="006F3657" w:rsidRPr="00BC3CAC" w:rsidRDefault="00C65CC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6651772" w14:textId="77777777" w:rsidTr="006F3657">
        <w:trPr>
          <w:trHeight w:val="403"/>
        </w:trPr>
        <w:tc>
          <w:tcPr>
            <w:tcW w:w="1224" w:type="pct"/>
            <w:vMerge w:val="restart"/>
            <w:shd w:val="clear" w:color="auto" w:fill="B2ECFB" w:themeFill="accent5" w:themeFillTint="66"/>
            <w:vAlign w:val="center"/>
          </w:tcPr>
          <w:p w14:paraId="6217056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5BC2F9F" w14:textId="77777777" w:rsidR="006F3657" w:rsidRPr="00BC3CAC" w:rsidRDefault="00C65CC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18CCD4AB" w14:textId="77777777" w:rsidR="006F3657" w:rsidRPr="00BC3CAC" w:rsidRDefault="00C65CC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3CCC48F" w14:textId="77777777" w:rsidTr="006F3657">
        <w:trPr>
          <w:trHeight w:val="403"/>
        </w:trPr>
        <w:tc>
          <w:tcPr>
            <w:tcW w:w="1224" w:type="pct"/>
            <w:vMerge/>
            <w:shd w:val="clear" w:color="auto" w:fill="B2ECFB" w:themeFill="accent5" w:themeFillTint="66"/>
            <w:vAlign w:val="center"/>
          </w:tcPr>
          <w:p w14:paraId="23DE523C" w14:textId="77777777" w:rsidR="006F3657" w:rsidRPr="006F3657" w:rsidRDefault="006F3657" w:rsidP="009C3AAE">
            <w:pPr>
              <w:jc w:val="right"/>
              <w:rPr>
                <w:rFonts w:cs="Arial"/>
                <w:szCs w:val="20"/>
              </w:rPr>
            </w:pPr>
          </w:p>
        </w:tc>
        <w:tc>
          <w:tcPr>
            <w:tcW w:w="1888" w:type="pct"/>
            <w:gridSpan w:val="2"/>
            <w:vAlign w:val="center"/>
          </w:tcPr>
          <w:p w14:paraId="6CEF2D8C" w14:textId="77777777" w:rsidR="006F3657" w:rsidRPr="00BC3CAC" w:rsidRDefault="00C65CC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1A88DCA9" w14:textId="77777777" w:rsidR="006F3657" w:rsidRPr="00BC3CAC" w:rsidRDefault="00C65CC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9ECEF61" w14:textId="77777777" w:rsidTr="009C3AAE">
        <w:trPr>
          <w:trHeight w:val="403"/>
        </w:trPr>
        <w:tc>
          <w:tcPr>
            <w:tcW w:w="1224" w:type="pct"/>
            <w:shd w:val="clear" w:color="auto" w:fill="B2ECFB" w:themeFill="accent5" w:themeFillTint="66"/>
            <w:vAlign w:val="center"/>
          </w:tcPr>
          <w:p w14:paraId="5BD0F871"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03DE26" w14:textId="77777777" w:rsidR="006F3657" w:rsidRDefault="006F3657" w:rsidP="009C3AAE">
            <w:pPr>
              <w:rPr>
                <w:rFonts w:cs="Arial"/>
              </w:rPr>
            </w:pPr>
            <w:r w:rsidRPr="006F3657">
              <w:rPr>
                <w:rFonts w:cs="Arial"/>
              </w:rPr>
              <w:t>XX/XX/XXXX</w:t>
            </w:r>
          </w:p>
        </w:tc>
      </w:tr>
    </w:tbl>
    <w:p w14:paraId="52E56223"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7AD4B7AC" w14:textId="77777777" w:rsidTr="006F3657">
        <w:trPr>
          <w:trHeight w:val="403"/>
        </w:trPr>
        <w:tc>
          <w:tcPr>
            <w:tcW w:w="1224" w:type="pct"/>
            <w:shd w:val="clear" w:color="auto" w:fill="B2ECFB" w:themeFill="accent5" w:themeFillTint="66"/>
            <w:vAlign w:val="center"/>
          </w:tcPr>
          <w:p w14:paraId="77147E8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A5AA4E6" w14:textId="77777777" w:rsidR="006F3657" w:rsidRPr="00BC3CAC" w:rsidRDefault="00C65CC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CE13EA7" w14:textId="77777777" w:rsidR="006F3657" w:rsidRPr="00BC3CAC" w:rsidRDefault="00C65CC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DA14AE1" w14:textId="77777777" w:rsidTr="009C3AAE">
        <w:trPr>
          <w:trHeight w:val="403"/>
        </w:trPr>
        <w:tc>
          <w:tcPr>
            <w:tcW w:w="1224" w:type="pct"/>
            <w:shd w:val="clear" w:color="auto" w:fill="B2ECFB" w:themeFill="accent5" w:themeFillTint="66"/>
            <w:vAlign w:val="center"/>
          </w:tcPr>
          <w:p w14:paraId="1CCBCA8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61A2D32" w14:textId="77777777" w:rsidR="006F3657" w:rsidRDefault="00FA3F4F" w:rsidP="009C3AAE">
                <w:pPr>
                  <w:rPr>
                    <w:rFonts w:cs="Arial"/>
                  </w:rPr>
                </w:pPr>
                <w:r w:rsidRPr="0040334E">
                  <w:rPr>
                    <w:rStyle w:val="PlaceholderText"/>
                  </w:rPr>
                  <w:t>Click here to enter a date.</w:t>
                </w:r>
              </w:p>
            </w:tc>
          </w:sdtContent>
        </w:sdt>
      </w:tr>
      <w:tr w:rsidR="006F3657" w:rsidRPr="00BC3CAC" w14:paraId="1D266FE3" w14:textId="77777777" w:rsidTr="009C3AAE">
        <w:trPr>
          <w:trHeight w:val="403"/>
        </w:trPr>
        <w:tc>
          <w:tcPr>
            <w:tcW w:w="1224" w:type="pct"/>
            <w:shd w:val="clear" w:color="auto" w:fill="B2ECFB" w:themeFill="accent5" w:themeFillTint="66"/>
            <w:vAlign w:val="center"/>
          </w:tcPr>
          <w:p w14:paraId="5C5566A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7547A01" w14:textId="77777777" w:rsidR="006F3657" w:rsidRDefault="006F3657" w:rsidP="009C3AAE">
            <w:pPr>
              <w:rPr>
                <w:rFonts w:cs="Arial"/>
              </w:rPr>
            </w:pPr>
          </w:p>
        </w:tc>
      </w:tr>
      <w:tr w:rsidR="006F3657" w:rsidRPr="00BC3CAC" w14:paraId="5AA0F1F5" w14:textId="77777777" w:rsidTr="009C3AAE">
        <w:trPr>
          <w:trHeight w:val="403"/>
        </w:trPr>
        <w:tc>
          <w:tcPr>
            <w:tcW w:w="1224" w:type="pct"/>
            <w:shd w:val="clear" w:color="auto" w:fill="B2ECFB" w:themeFill="accent5" w:themeFillTint="66"/>
            <w:vAlign w:val="center"/>
          </w:tcPr>
          <w:p w14:paraId="570CDFA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043CB0F" w14:textId="77777777" w:rsidR="006F3657" w:rsidRDefault="006F3657" w:rsidP="009C3AAE">
            <w:pPr>
              <w:rPr>
                <w:rFonts w:cs="Arial"/>
              </w:rPr>
            </w:pPr>
          </w:p>
        </w:tc>
      </w:tr>
    </w:tbl>
    <w:p w14:paraId="07459315" w14:textId="77777777" w:rsidR="00156FD9" w:rsidRDefault="00156FD9" w:rsidP="00156FD9"/>
    <w:p w14:paraId="3C82BDC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2A11E2B" w14:textId="77777777" w:rsidTr="006F3657">
        <w:trPr>
          <w:trHeight w:val="403"/>
        </w:trPr>
        <w:tc>
          <w:tcPr>
            <w:tcW w:w="1224" w:type="pct"/>
            <w:vMerge w:val="restart"/>
            <w:shd w:val="clear" w:color="auto" w:fill="B2ECFB" w:themeFill="accent5" w:themeFillTint="66"/>
            <w:vAlign w:val="center"/>
          </w:tcPr>
          <w:p w14:paraId="0B84CD3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833B11E" w14:textId="77777777" w:rsidR="006F3657" w:rsidRPr="00BC3CAC" w:rsidRDefault="00C65CC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7397D5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2B0AE22" w14:textId="77777777" w:rsidTr="006F3657">
        <w:trPr>
          <w:trHeight w:val="403"/>
        </w:trPr>
        <w:tc>
          <w:tcPr>
            <w:tcW w:w="1224" w:type="pct"/>
            <w:vMerge/>
            <w:shd w:val="clear" w:color="auto" w:fill="B2ECFB" w:themeFill="accent5" w:themeFillTint="66"/>
            <w:vAlign w:val="center"/>
          </w:tcPr>
          <w:p w14:paraId="6537F28F" w14:textId="77777777" w:rsidR="006F3657" w:rsidRPr="006F3657" w:rsidRDefault="006F3657" w:rsidP="009C3AAE">
            <w:pPr>
              <w:jc w:val="right"/>
              <w:rPr>
                <w:rFonts w:cs="Arial"/>
                <w:szCs w:val="20"/>
              </w:rPr>
            </w:pPr>
          </w:p>
        </w:tc>
        <w:tc>
          <w:tcPr>
            <w:tcW w:w="2215" w:type="pct"/>
            <w:gridSpan w:val="3"/>
            <w:vAlign w:val="center"/>
          </w:tcPr>
          <w:p w14:paraId="28CD6355" w14:textId="77777777" w:rsidR="006F3657" w:rsidRPr="00BC3CAC" w:rsidRDefault="00C65CC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199962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E2BE453" w14:textId="77777777" w:rsidTr="006F3657">
        <w:trPr>
          <w:trHeight w:val="403"/>
        </w:trPr>
        <w:tc>
          <w:tcPr>
            <w:tcW w:w="1224" w:type="pct"/>
            <w:vMerge/>
            <w:shd w:val="clear" w:color="auto" w:fill="B2ECFB" w:themeFill="accent5" w:themeFillTint="66"/>
            <w:vAlign w:val="center"/>
          </w:tcPr>
          <w:p w14:paraId="6DFB9E20" w14:textId="77777777" w:rsidR="006F3657" w:rsidRPr="006F3657" w:rsidRDefault="006F3657" w:rsidP="009C3AAE">
            <w:pPr>
              <w:jc w:val="right"/>
              <w:rPr>
                <w:rFonts w:cs="Arial"/>
                <w:szCs w:val="20"/>
              </w:rPr>
            </w:pPr>
          </w:p>
        </w:tc>
        <w:tc>
          <w:tcPr>
            <w:tcW w:w="2215" w:type="pct"/>
            <w:gridSpan w:val="3"/>
            <w:vAlign w:val="center"/>
          </w:tcPr>
          <w:p w14:paraId="24036D6A" w14:textId="77777777" w:rsidR="006F3657" w:rsidRPr="00BC3CAC" w:rsidRDefault="00C65CC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FD2AC5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3EF8725" w14:textId="77777777" w:rsidTr="006F3657">
        <w:trPr>
          <w:trHeight w:val="403"/>
        </w:trPr>
        <w:tc>
          <w:tcPr>
            <w:tcW w:w="1224" w:type="pct"/>
            <w:vMerge/>
            <w:shd w:val="clear" w:color="auto" w:fill="B2ECFB" w:themeFill="accent5" w:themeFillTint="66"/>
            <w:vAlign w:val="center"/>
          </w:tcPr>
          <w:p w14:paraId="70DF9E56" w14:textId="77777777" w:rsidR="006F3657" w:rsidRPr="006F3657" w:rsidRDefault="006F3657" w:rsidP="009C3AAE">
            <w:pPr>
              <w:jc w:val="right"/>
              <w:rPr>
                <w:rFonts w:cs="Arial"/>
                <w:szCs w:val="20"/>
              </w:rPr>
            </w:pPr>
          </w:p>
        </w:tc>
        <w:tc>
          <w:tcPr>
            <w:tcW w:w="2215" w:type="pct"/>
            <w:gridSpan w:val="3"/>
            <w:vAlign w:val="center"/>
          </w:tcPr>
          <w:p w14:paraId="4D6FA002" w14:textId="77777777" w:rsidR="006F3657" w:rsidRPr="00BC3CAC" w:rsidRDefault="00C65CC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7AA540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7DF6535" w14:textId="77777777" w:rsidTr="009C3AAE">
        <w:trPr>
          <w:trHeight w:val="403"/>
        </w:trPr>
        <w:tc>
          <w:tcPr>
            <w:tcW w:w="1224" w:type="pct"/>
            <w:shd w:val="clear" w:color="auto" w:fill="B2ECFB" w:themeFill="accent5" w:themeFillTint="66"/>
            <w:vAlign w:val="center"/>
          </w:tcPr>
          <w:p w14:paraId="2F175BD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A3341B9" w14:textId="77777777" w:rsidR="006F3657" w:rsidRDefault="00FA3F4F" w:rsidP="009C3AAE">
                <w:pPr>
                  <w:rPr>
                    <w:rFonts w:cs="Arial"/>
                  </w:rPr>
                </w:pPr>
                <w:r w:rsidRPr="0040334E">
                  <w:rPr>
                    <w:rStyle w:val="PlaceholderText"/>
                  </w:rPr>
                  <w:t>Click here to enter a date.</w:t>
                </w:r>
              </w:p>
            </w:tc>
          </w:sdtContent>
        </w:sdt>
      </w:tr>
      <w:tr w:rsidR="006F3657" w:rsidRPr="00BC3CAC" w14:paraId="54EF4B70" w14:textId="77777777" w:rsidTr="009C3AAE">
        <w:trPr>
          <w:trHeight w:val="403"/>
        </w:trPr>
        <w:tc>
          <w:tcPr>
            <w:tcW w:w="1224" w:type="pct"/>
            <w:shd w:val="clear" w:color="auto" w:fill="B2ECFB" w:themeFill="accent5" w:themeFillTint="66"/>
            <w:vAlign w:val="center"/>
          </w:tcPr>
          <w:p w14:paraId="7ED5EEE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397F50B"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628C38F6" w14:textId="77777777" w:rsidTr="006F3657">
        <w:trPr>
          <w:trHeight w:val="403"/>
        </w:trPr>
        <w:tc>
          <w:tcPr>
            <w:tcW w:w="1224" w:type="pct"/>
            <w:shd w:val="clear" w:color="auto" w:fill="B2ECFB" w:themeFill="accent5" w:themeFillTint="66"/>
            <w:vAlign w:val="center"/>
          </w:tcPr>
          <w:p w14:paraId="63A658F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93C8B9D" w14:textId="77777777" w:rsidR="006F3657" w:rsidRDefault="00C65CC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50A3E0F" w14:textId="77777777" w:rsidR="006F3657" w:rsidRDefault="00C65CC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1DC42EB"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44E871BC" w14:textId="77777777" w:rsidR="00156FD9" w:rsidRDefault="00156FD9" w:rsidP="00156FD9"/>
    <w:p w14:paraId="493DE7A1"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144A5D23" w14:textId="77777777" w:rsidR="00156FD9" w:rsidRDefault="00156FD9">
      <w:r>
        <w:br w:type="page"/>
      </w:r>
    </w:p>
    <w:p w14:paraId="7017538F" w14:textId="77777777" w:rsidR="00156FD9" w:rsidRDefault="00156FD9" w:rsidP="00156FD9">
      <w:pPr>
        <w:pStyle w:val="Title"/>
      </w:pPr>
      <w:r>
        <w:lastRenderedPageBreak/>
        <w:t xml:space="preserve">Section B: </w:t>
      </w:r>
      <w:r w:rsidR="003B7E16">
        <w:t xml:space="preserve">Change Proposal </w:t>
      </w:r>
      <w:r>
        <w:t>Initial Review</w:t>
      </w:r>
    </w:p>
    <w:p w14:paraId="76A84A8D" w14:textId="77777777" w:rsidR="003B7E16" w:rsidRPr="003B7E16" w:rsidRDefault="003B7E16" w:rsidP="003B7E16">
      <w:r>
        <w:t>To</w:t>
      </w:r>
      <w:r w:rsidRPr="003B7E16">
        <w:t xml:space="preserve"> be removed if no consultation is required; or alternati</w:t>
      </w:r>
      <w:r>
        <w:t>vely collated post consultation</w:t>
      </w:r>
    </w:p>
    <w:p w14:paraId="6B4038F7" w14:textId="77777777" w:rsidR="00156FD9" w:rsidRDefault="003B7E16" w:rsidP="00156FD9">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A3F4F" w:rsidRPr="00BC3CAC" w14:paraId="569CD4FE" w14:textId="77777777" w:rsidTr="00FA3F4F">
        <w:trPr>
          <w:trHeight w:val="403"/>
        </w:trPr>
        <w:tc>
          <w:tcPr>
            <w:tcW w:w="1223" w:type="pct"/>
            <w:vMerge w:val="restart"/>
            <w:shd w:val="clear" w:color="auto" w:fill="B2ECFB" w:themeFill="accent5" w:themeFillTint="66"/>
            <w:vAlign w:val="center"/>
          </w:tcPr>
          <w:p w14:paraId="736F720D" w14:textId="77777777" w:rsidR="00FA3F4F" w:rsidRDefault="00FA3F4F" w:rsidP="00ED342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10E83FB8" w14:textId="77777777" w:rsidR="00FA3F4F" w:rsidRDefault="00FA3F4F" w:rsidP="009C3AAE">
            <w:pPr>
              <w:jc w:val="right"/>
              <w:rPr>
                <w:rFonts w:cs="Arial"/>
              </w:rPr>
            </w:pPr>
            <w:r>
              <w:rPr>
                <w:rFonts w:cs="Arial"/>
              </w:rPr>
              <w:t>Organisation:</w:t>
            </w:r>
          </w:p>
        </w:tc>
        <w:tc>
          <w:tcPr>
            <w:tcW w:w="2929" w:type="pct"/>
            <w:vAlign w:val="center"/>
          </w:tcPr>
          <w:p w14:paraId="738610EB" w14:textId="77777777" w:rsidR="00FA3F4F" w:rsidRPr="00BC3CAC" w:rsidRDefault="00FA3F4F" w:rsidP="009C3AAE">
            <w:pPr>
              <w:rPr>
                <w:rFonts w:cs="Arial"/>
              </w:rPr>
            </w:pPr>
          </w:p>
        </w:tc>
      </w:tr>
      <w:tr w:rsidR="00FA3F4F" w:rsidRPr="00BC3CAC" w14:paraId="4A51B968" w14:textId="77777777" w:rsidTr="00FA3F4F">
        <w:trPr>
          <w:trHeight w:val="403"/>
        </w:trPr>
        <w:tc>
          <w:tcPr>
            <w:tcW w:w="1223" w:type="pct"/>
            <w:vMerge/>
            <w:shd w:val="clear" w:color="auto" w:fill="B2ECFB" w:themeFill="accent5" w:themeFillTint="66"/>
            <w:vAlign w:val="center"/>
          </w:tcPr>
          <w:p w14:paraId="637805D2"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423BD2EC" w14:textId="77777777" w:rsidR="00FA3F4F" w:rsidRDefault="00FA3F4F" w:rsidP="009C3AAE">
            <w:pPr>
              <w:jc w:val="right"/>
              <w:rPr>
                <w:rFonts w:cs="Arial"/>
              </w:rPr>
            </w:pPr>
            <w:r>
              <w:rPr>
                <w:rFonts w:cs="Arial"/>
              </w:rPr>
              <w:t>Name:</w:t>
            </w:r>
          </w:p>
        </w:tc>
        <w:tc>
          <w:tcPr>
            <w:tcW w:w="2929" w:type="pct"/>
            <w:vAlign w:val="center"/>
          </w:tcPr>
          <w:p w14:paraId="463F29E8" w14:textId="77777777" w:rsidR="00FA3F4F" w:rsidRPr="00BC3CAC" w:rsidRDefault="00FA3F4F" w:rsidP="009C3AAE">
            <w:pPr>
              <w:rPr>
                <w:rFonts w:cs="Arial"/>
              </w:rPr>
            </w:pPr>
          </w:p>
        </w:tc>
      </w:tr>
      <w:tr w:rsidR="00FA3F4F" w:rsidRPr="00BC3CAC" w14:paraId="0733A70D" w14:textId="77777777" w:rsidTr="00FA3F4F">
        <w:trPr>
          <w:trHeight w:val="403"/>
        </w:trPr>
        <w:tc>
          <w:tcPr>
            <w:tcW w:w="1223" w:type="pct"/>
            <w:vMerge/>
            <w:shd w:val="clear" w:color="auto" w:fill="B2ECFB" w:themeFill="accent5" w:themeFillTint="66"/>
            <w:vAlign w:val="center"/>
          </w:tcPr>
          <w:p w14:paraId="3B7B4B86"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1E2CB307" w14:textId="77777777" w:rsidR="00FA3F4F" w:rsidRDefault="00FA3F4F" w:rsidP="009C3AAE">
            <w:pPr>
              <w:jc w:val="right"/>
              <w:rPr>
                <w:rFonts w:cs="Arial"/>
              </w:rPr>
            </w:pPr>
            <w:r>
              <w:rPr>
                <w:rFonts w:cs="Arial"/>
              </w:rPr>
              <w:t>Email:</w:t>
            </w:r>
          </w:p>
        </w:tc>
        <w:tc>
          <w:tcPr>
            <w:tcW w:w="2929" w:type="pct"/>
            <w:vAlign w:val="center"/>
          </w:tcPr>
          <w:p w14:paraId="3A0FF5F2" w14:textId="77777777" w:rsidR="00FA3F4F" w:rsidRPr="00BC3CAC" w:rsidRDefault="00FA3F4F" w:rsidP="009C3AAE">
            <w:pPr>
              <w:rPr>
                <w:rFonts w:cs="Arial"/>
              </w:rPr>
            </w:pPr>
          </w:p>
        </w:tc>
      </w:tr>
      <w:tr w:rsidR="00FA3F4F" w:rsidRPr="00BC3CAC" w14:paraId="1820188B" w14:textId="77777777" w:rsidTr="00FA3F4F">
        <w:trPr>
          <w:trHeight w:val="403"/>
        </w:trPr>
        <w:tc>
          <w:tcPr>
            <w:tcW w:w="1223" w:type="pct"/>
            <w:vMerge/>
            <w:shd w:val="clear" w:color="auto" w:fill="B2ECFB" w:themeFill="accent5" w:themeFillTint="66"/>
            <w:vAlign w:val="center"/>
          </w:tcPr>
          <w:p w14:paraId="5630AD66"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5236B4C7" w14:textId="77777777" w:rsidR="00FA3F4F" w:rsidRDefault="00FA3F4F" w:rsidP="009C3AAE">
            <w:pPr>
              <w:jc w:val="right"/>
              <w:rPr>
                <w:rFonts w:cs="Arial"/>
              </w:rPr>
            </w:pPr>
            <w:r>
              <w:rPr>
                <w:rFonts w:cs="Arial"/>
              </w:rPr>
              <w:t>Telephone:</w:t>
            </w:r>
          </w:p>
        </w:tc>
        <w:tc>
          <w:tcPr>
            <w:tcW w:w="2929" w:type="pct"/>
            <w:vAlign w:val="center"/>
          </w:tcPr>
          <w:p w14:paraId="61829076" w14:textId="77777777" w:rsidR="00FA3F4F" w:rsidRPr="00BC3CAC" w:rsidRDefault="00FA3F4F" w:rsidP="009C3AAE">
            <w:pPr>
              <w:rPr>
                <w:rFonts w:cs="Arial"/>
              </w:rPr>
            </w:pPr>
          </w:p>
        </w:tc>
      </w:tr>
    </w:tbl>
    <w:p w14:paraId="30A0AF25" w14:textId="77777777" w:rsidR="00156FD9" w:rsidRDefault="00156FD9" w:rsidP="00156FD9">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9036C" w:rsidRPr="00BC3CAC" w14:paraId="2E838C26" w14:textId="77777777" w:rsidTr="00FB1FA8">
        <w:trPr>
          <w:trHeight w:val="403"/>
        </w:trPr>
        <w:tc>
          <w:tcPr>
            <w:tcW w:w="5000" w:type="pct"/>
            <w:gridSpan w:val="5"/>
            <w:shd w:val="clear" w:color="auto" w:fill="B2ECFB" w:themeFill="accent5" w:themeFillTint="66"/>
            <w:vAlign w:val="center"/>
          </w:tcPr>
          <w:p w14:paraId="4F6489D7" w14:textId="77777777" w:rsidR="0029036C" w:rsidRPr="00BC3CAC" w:rsidRDefault="003B7E16" w:rsidP="00ED342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036C" w:rsidRPr="00BC3CAC" w14:paraId="2BA226A1" w14:textId="77777777" w:rsidTr="00FA3F4F">
        <w:trPr>
          <w:trHeight w:val="709"/>
        </w:trPr>
        <w:tc>
          <w:tcPr>
            <w:tcW w:w="5000" w:type="pct"/>
            <w:gridSpan w:val="5"/>
            <w:shd w:val="clear" w:color="auto" w:fill="auto"/>
            <w:vAlign w:val="center"/>
          </w:tcPr>
          <w:p w14:paraId="17AD93B2" w14:textId="77777777" w:rsidR="0029036C" w:rsidRDefault="0029036C" w:rsidP="00ED342B">
            <w:pPr>
              <w:rPr>
                <w:rFonts w:cs="Arial"/>
                <w:szCs w:val="20"/>
              </w:rPr>
            </w:pPr>
          </w:p>
        </w:tc>
      </w:tr>
      <w:tr w:rsidR="0029036C" w:rsidRPr="00BC3CAC" w14:paraId="08F927B8" w14:textId="77777777" w:rsidTr="00FB1FA8">
        <w:trPr>
          <w:trHeight w:val="403"/>
        </w:trPr>
        <w:tc>
          <w:tcPr>
            <w:tcW w:w="5000" w:type="pct"/>
            <w:gridSpan w:val="5"/>
            <w:shd w:val="clear" w:color="auto" w:fill="B2ECFB" w:themeFill="accent5" w:themeFillTint="66"/>
            <w:vAlign w:val="center"/>
          </w:tcPr>
          <w:p w14:paraId="6CED8D6D" w14:textId="77777777" w:rsidR="0029036C" w:rsidRDefault="003B7E16" w:rsidP="00ED342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036C" w:rsidRPr="00BC3CAC" w14:paraId="0DE4B5B7" w14:textId="77777777" w:rsidTr="00FA3F4F">
        <w:trPr>
          <w:trHeight w:val="709"/>
        </w:trPr>
        <w:tc>
          <w:tcPr>
            <w:tcW w:w="5000" w:type="pct"/>
            <w:gridSpan w:val="5"/>
            <w:shd w:val="clear" w:color="auto" w:fill="auto"/>
            <w:vAlign w:val="center"/>
          </w:tcPr>
          <w:p w14:paraId="66204FF1" w14:textId="77777777" w:rsidR="0029036C" w:rsidRDefault="0029036C" w:rsidP="00ED342B">
            <w:pPr>
              <w:rPr>
                <w:rFonts w:cs="Arial"/>
                <w:szCs w:val="20"/>
              </w:rPr>
            </w:pPr>
          </w:p>
        </w:tc>
      </w:tr>
      <w:tr w:rsidR="0029036C" w:rsidRPr="00BC3CAC" w14:paraId="3170A464" w14:textId="77777777" w:rsidTr="00FB1FA8">
        <w:trPr>
          <w:trHeight w:val="403"/>
        </w:trPr>
        <w:tc>
          <w:tcPr>
            <w:tcW w:w="5000" w:type="pct"/>
            <w:gridSpan w:val="5"/>
            <w:shd w:val="clear" w:color="auto" w:fill="B2ECFB" w:themeFill="accent5" w:themeFillTint="66"/>
            <w:vAlign w:val="center"/>
          </w:tcPr>
          <w:p w14:paraId="7D063649" w14:textId="77777777" w:rsidR="0029036C" w:rsidRDefault="003B7E16" w:rsidP="00ED342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w:t>
            </w:r>
            <w:r w:rsidR="00ED41AC">
              <w:rPr>
                <w:rFonts w:cs="Arial"/>
                <w:szCs w:val="20"/>
              </w:rPr>
              <w:t>/major</w:t>
            </w:r>
            <w:r w:rsidRPr="003B7E16">
              <w:rPr>
                <w:rFonts w:cs="Arial"/>
                <w:szCs w:val="20"/>
              </w:rPr>
              <w:t xml:space="preserve"> release as proposed</w:t>
            </w:r>
            <w:r w:rsidR="00ED41AC">
              <w:rPr>
                <w:rFonts w:cs="Arial"/>
                <w:szCs w:val="20"/>
              </w:rPr>
              <w:t xml:space="preserve"> in section A3</w:t>
            </w:r>
            <w:r w:rsidR="00C07B83">
              <w:rPr>
                <w:rFonts w:cs="Arial"/>
                <w:szCs w:val="20"/>
              </w:rPr>
              <w:t xml:space="preserve"> (</w:t>
            </w:r>
            <w:r w:rsidR="00C07B83" w:rsidRPr="00C07B83">
              <w:rPr>
                <w:rFonts w:cs="Arial"/>
                <w:szCs w:val="20"/>
              </w:rPr>
              <w:t>Proposer Requirements / Final (redlined) Change</w:t>
            </w:r>
            <w:r w:rsidR="00C07B83">
              <w:rPr>
                <w:rFonts w:cs="Arial"/>
                <w:szCs w:val="20"/>
              </w:rPr>
              <w:t>)</w:t>
            </w:r>
            <w:r w:rsidRPr="003B7E16">
              <w:rPr>
                <w:rFonts w:cs="Arial"/>
                <w:szCs w:val="20"/>
              </w:rPr>
              <w:t>? Based on your answer how long a lead time would your organisation require to implement this change (for example minimum of 4 months, minimum of 6 months)</w:t>
            </w:r>
          </w:p>
        </w:tc>
      </w:tr>
      <w:tr w:rsidR="0029036C" w:rsidRPr="00BC3CAC" w14:paraId="2DBF0D7D" w14:textId="77777777" w:rsidTr="00FA3F4F">
        <w:trPr>
          <w:trHeight w:val="709"/>
        </w:trPr>
        <w:tc>
          <w:tcPr>
            <w:tcW w:w="5000" w:type="pct"/>
            <w:gridSpan w:val="5"/>
            <w:shd w:val="clear" w:color="auto" w:fill="auto"/>
            <w:vAlign w:val="center"/>
          </w:tcPr>
          <w:p w14:paraId="6B62F1B3" w14:textId="77777777" w:rsidR="0029036C" w:rsidRDefault="0029036C" w:rsidP="00ED342B">
            <w:pPr>
              <w:rPr>
                <w:rFonts w:cs="Arial"/>
                <w:szCs w:val="20"/>
              </w:rPr>
            </w:pPr>
          </w:p>
        </w:tc>
      </w:tr>
      <w:tr w:rsidR="0029036C" w:rsidRPr="00BC3CAC" w14:paraId="665DC27B" w14:textId="77777777" w:rsidTr="00FB1FA8">
        <w:trPr>
          <w:trHeight w:val="403"/>
        </w:trPr>
        <w:tc>
          <w:tcPr>
            <w:tcW w:w="5000" w:type="pct"/>
            <w:gridSpan w:val="5"/>
            <w:shd w:val="clear" w:color="auto" w:fill="B2ECFB" w:themeFill="accent5" w:themeFillTint="66"/>
            <w:vAlign w:val="center"/>
          </w:tcPr>
          <w:p w14:paraId="0D231205" w14:textId="77777777" w:rsidR="0029036C" w:rsidRDefault="003B7E16" w:rsidP="00ED41AC">
            <w:pPr>
              <w:rPr>
                <w:rFonts w:cs="Arial"/>
                <w:szCs w:val="20"/>
              </w:rPr>
            </w:pPr>
            <w:r>
              <w:rPr>
                <w:rFonts w:cs="Arial"/>
                <w:szCs w:val="20"/>
              </w:rPr>
              <w:t xml:space="preserve">4. </w:t>
            </w:r>
            <w:r w:rsidRPr="003B7E16">
              <w:rPr>
                <w:rFonts w:cs="Arial"/>
                <w:szCs w:val="20"/>
              </w:rPr>
              <w:t>Do you agree with the principles of this funding</w:t>
            </w:r>
            <w:r w:rsidR="00ED41AC">
              <w:rPr>
                <w:rFonts w:cs="Arial"/>
                <w:szCs w:val="20"/>
              </w:rPr>
              <w:t xml:space="preserve"> as indicated in section A6 </w:t>
            </w:r>
            <w:r w:rsidR="00C07B83">
              <w:rPr>
                <w:rFonts w:cs="Arial"/>
                <w:szCs w:val="20"/>
              </w:rPr>
              <w:t>(</w:t>
            </w:r>
            <w:r w:rsidR="00ED41AC">
              <w:rPr>
                <w:rFonts w:cs="Arial"/>
                <w:szCs w:val="20"/>
              </w:rPr>
              <w:t>Service Lines and Funding</w:t>
            </w:r>
            <w:r w:rsidR="00C07B83">
              <w:rPr>
                <w:rFonts w:cs="Arial"/>
                <w:szCs w:val="20"/>
              </w:rPr>
              <w:t>)</w:t>
            </w:r>
            <w:r w:rsidRPr="003B7E16">
              <w:rPr>
                <w:rFonts w:cs="Arial"/>
                <w:szCs w:val="20"/>
              </w:rPr>
              <w:t>?</w:t>
            </w:r>
          </w:p>
        </w:tc>
      </w:tr>
      <w:tr w:rsidR="0029036C" w:rsidRPr="00BC3CAC" w14:paraId="02F2C34E" w14:textId="77777777" w:rsidTr="00FA3F4F">
        <w:trPr>
          <w:trHeight w:val="709"/>
        </w:trPr>
        <w:tc>
          <w:tcPr>
            <w:tcW w:w="5000" w:type="pct"/>
            <w:gridSpan w:val="5"/>
            <w:shd w:val="clear" w:color="auto" w:fill="auto"/>
            <w:vAlign w:val="center"/>
          </w:tcPr>
          <w:p w14:paraId="680A4E5D" w14:textId="77777777" w:rsidR="0029036C" w:rsidRDefault="0029036C" w:rsidP="00ED342B">
            <w:pPr>
              <w:rPr>
                <w:rFonts w:cs="Arial"/>
                <w:szCs w:val="20"/>
              </w:rPr>
            </w:pPr>
          </w:p>
        </w:tc>
      </w:tr>
      <w:tr w:rsidR="003B7E16" w:rsidRPr="00BC3CAC" w14:paraId="35391A0E" w14:textId="77777777" w:rsidTr="00FB1FA8">
        <w:trPr>
          <w:trHeight w:val="403"/>
        </w:trPr>
        <w:tc>
          <w:tcPr>
            <w:tcW w:w="1223" w:type="pct"/>
            <w:shd w:val="clear" w:color="auto" w:fill="B2ECFB" w:themeFill="accent5" w:themeFillTint="66"/>
            <w:vAlign w:val="center"/>
          </w:tcPr>
          <w:p w14:paraId="779BD2F7" w14:textId="77777777" w:rsidR="003B7E16" w:rsidRDefault="003B7E16" w:rsidP="00ED342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27CAECA9" w14:textId="77777777" w:rsidR="003B7E16" w:rsidRPr="00BC3CAC" w:rsidRDefault="00C65CC6" w:rsidP="00ED342B">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Approve</w:t>
            </w:r>
          </w:p>
        </w:tc>
        <w:tc>
          <w:tcPr>
            <w:tcW w:w="1259" w:type="pct"/>
            <w:gridSpan w:val="2"/>
            <w:vAlign w:val="center"/>
          </w:tcPr>
          <w:p w14:paraId="054C7145" w14:textId="77777777" w:rsidR="003B7E16" w:rsidRPr="00BC3CAC" w:rsidRDefault="00C65CC6" w:rsidP="00ED342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Reject</w:t>
            </w:r>
          </w:p>
        </w:tc>
        <w:tc>
          <w:tcPr>
            <w:tcW w:w="1259" w:type="pct"/>
            <w:vAlign w:val="center"/>
          </w:tcPr>
          <w:p w14:paraId="2224041A" w14:textId="77777777" w:rsidR="003B7E16" w:rsidRPr="00BC3CAC" w:rsidRDefault="00C65CC6" w:rsidP="00ED342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Defer</w:t>
            </w:r>
          </w:p>
        </w:tc>
      </w:tr>
      <w:tr w:rsidR="003B7E16" w:rsidRPr="00BC3CAC" w14:paraId="6DC40F72" w14:textId="77777777" w:rsidTr="00FB1FA8">
        <w:trPr>
          <w:trHeight w:val="403"/>
        </w:trPr>
        <w:tc>
          <w:tcPr>
            <w:tcW w:w="1223" w:type="pct"/>
            <w:shd w:val="clear" w:color="auto" w:fill="B2ECFB" w:themeFill="accent5" w:themeFillTint="66"/>
            <w:vAlign w:val="center"/>
          </w:tcPr>
          <w:p w14:paraId="2338F24B" w14:textId="77777777" w:rsidR="003B7E16" w:rsidRDefault="003B7E16" w:rsidP="00ED342B">
            <w:pPr>
              <w:jc w:val="right"/>
              <w:rPr>
                <w:rFonts w:cs="Arial"/>
                <w:szCs w:val="20"/>
              </w:rPr>
            </w:pPr>
            <w:r w:rsidRPr="003B7E16">
              <w:rPr>
                <w:rFonts w:cs="Arial"/>
                <w:szCs w:val="20"/>
              </w:rPr>
              <w:t>Publication of consultation response:</w:t>
            </w:r>
          </w:p>
        </w:tc>
        <w:tc>
          <w:tcPr>
            <w:tcW w:w="1888" w:type="pct"/>
            <w:gridSpan w:val="2"/>
            <w:vAlign w:val="center"/>
          </w:tcPr>
          <w:p w14:paraId="1ED1A0CD" w14:textId="77777777" w:rsidR="003B7E16" w:rsidRPr="00BC3CAC" w:rsidRDefault="00C65CC6" w:rsidP="00ED342B">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Publish</w:t>
            </w:r>
          </w:p>
        </w:tc>
        <w:tc>
          <w:tcPr>
            <w:tcW w:w="1889" w:type="pct"/>
            <w:gridSpan w:val="2"/>
            <w:vAlign w:val="center"/>
          </w:tcPr>
          <w:p w14:paraId="685EB214" w14:textId="77777777" w:rsidR="003B7E16" w:rsidRPr="00BC3CAC" w:rsidRDefault="00C65CC6" w:rsidP="00ED342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Private</w:t>
            </w:r>
          </w:p>
        </w:tc>
      </w:tr>
    </w:tbl>
    <w:p w14:paraId="19219836" w14:textId="77777777" w:rsidR="00156FD9" w:rsidRDefault="00156FD9" w:rsidP="00156FD9"/>
    <w:p w14:paraId="67E85A71" w14:textId="77777777" w:rsidR="003B7E16" w:rsidRDefault="003B7E16" w:rsidP="00156FD9">
      <w:r w:rsidRPr="003B7E16">
        <w:t xml:space="preserve">Please send the completed forms to: </w:t>
      </w:r>
      <w:hyperlink r:id="rId12" w:history="1">
        <w:r w:rsidRPr="0040334E">
          <w:rPr>
            <w:rStyle w:val="Hyperlink"/>
          </w:rPr>
          <w:t>uklink@xoserve.com</w:t>
        </w:r>
      </w:hyperlink>
      <w:r>
        <w:t xml:space="preserve"> </w:t>
      </w:r>
    </w:p>
    <w:p w14:paraId="296FEF7D" w14:textId="77777777" w:rsidR="00156FD9" w:rsidRDefault="00156FD9">
      <w:r>
        <w:br w:type="page"/>
      </w:r>
    </w:p>
    <w:p w14:paraId="264B3E92" w14:textId="77777777" w:rsidR="00156FD9" w:rsidRDefault="00156FD9" w:rsidP="00156FD9">
      <w:pPr>
        <w:pStyle w:val="Title"/>
      </w:pPr>
      <w:r>
        <w:lastRenderedPageBreak/>
        <w:t>Section C: DSG Discussion</w:t>
      </w:r>
    </w:p>
    <w:p w14:paraId="477DE05C" w14:textId="77777777" w:rsidR="00156FD9" w:rsidRDefault="00156FD9" w:rsidP="00156FD9">
      <w:pPr>
        <w:pStyle w:val="Heading1"/>
      </w:pPr>
      <w:r>
        <w:t xml:space="preserve">C1: </w:t>
      </w:r>
      <w:r w:rsidRPr="00156FD9">
        <w:t>Delivery Sub-Group (DSG) Recommendations</w:t>
      </w:r>
    </w:p>
    <w:p w14:paraId="3A8DC55E" w14:textId="77777777" w:rsidR="0029036C" w:rsidRPr="0029036C" w:rsidRDefault="0029036C" w:rsidP="0029036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29036C" w14:paraId="5C326676" w14:textId="77777777" w:rsidTr="00FB1FA8">
        <w:trPr>
          <w:trHeight w:val="403"/>
        </w:trPr>
        <w:tc>
          <w:tcPr>
            <w:tcW w:w="1223" w:type="pct"/>
            <w:shd w:val="clear" w:color="auto" w:fill="B2ECFB" w:themeFill="accent5" w:themeFillTint="66"/>
            <w:vAlign w:val="center"/>
          </w:tcPr>
          <w:p w14:paraId="13CD7A46" w14:textId="77777777" w:rsidR="0029036C" w:rsidRDefault="0029036C" w:rsidP="00ED342B">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EndPr/>
          <w:sdtContent>
            <w:tc>
              <w:tcPr>
                <w:tcW w:w="3777" w:type="pct"/>
                <w:gridSpan w:val="3"/>
                <w:vAlign w:val="center"/>
              </w:tcPr>
              <w:p w14:paraId="1C824928" w14:textId="77777777" w:rsidR="0029036C" w:rsidRDefault="00FA3F4F" w:rsidP="00ED342B">
                <w:pPr>
                  <w:rPr>
                    <w:rFonts w:cs="Arial"/>
                    <w:szCs w:val="20"/>
                  </w:rPr>
                </w:pPr>
                <w:r w:rsidRPr="0040334E">
                  <w:rPr>
                    <w:rStyle w:val="PlaceholderText"/>
                  </w:rPr>
                  <w:t>Click here to enter a date.</w:t>
                </w:r>
              </w:p>
            </w:tc>
          </w:sdtContent>
        </w:sdt>
      </w:tr>
      <w:tr w:rsidR="0029036C" w:rsidRPr="00BC3CAC" w14:paraId="30DB8731" w14:textId="77777777" w:rsidTr="00FB1FA8">
        <w:trPr>
          <w:trHeight w:val="1846"/>
        </w:trPr>
        <w:tc>
          <w:tcPr>
            <w:tcW w:w="1223" w:type="pct"/>
            <w:shd w:val="clear" w:color="auto" w:fill="B2ECFB" w:themeFill="accent5" w:themeFillTint="66"/>
            <w:vAlign w:val="center"/>
          </w:tcPr>
          <w:p w14:paraId="2612485E" w14:textId="77777777" w:rsidR="0029036C" w:rsidRPr="00470388" w:rsidRDefault="0029036C" w:rsidP="00ED342B">
            <w:pPr>
              <w:jc w:val="right"/>
              <w:rPr>
                <w:rFonts w:cs="Arial"/>
                <w:szCs w:val="20"/>
              </w:rPr>
            </w:pPr>
            <w:r>
              <w:rPr>
                <w:rFonts w:cs="Arial"/>
                <w:szCs w:val="20"/>
              </w:rPr>
              <w:t>DSG Summary:</w:t>
            </w:r>
          </w:p>
        </w:tc>
        <w:tc>
          <w:tcPr>
            <w:tcW w:w="3777" w:type="pct"/>
            <w:gridSpan w:val="3"/>
            <w:vAlign w:val="center"/>
          </w:tcPr>
          <w:p w14:paraId="7194DBDC" w14:textId="77777777" w:rsidR="0029036C" w:rsidRPr="00BC3CAC" w:rsidRDefault="0029036C" w:rsidP="00ED342B">
            <w:pPr>
              <w:rPr>
                <w:rFonts w:cs="Arial"/>
                <w:szCs w:val="20"/>
              </w:rPr>
            </w:pPr>
          </w:p>
        </w:tc>
      </w:tr>
      <w:tr w:rsidR="0029036C" w:rsidRPr="00BC3CAC" w14:paraId="2AF494C6" w14:textId="77777777" w:rsidTr="00FB1FA8">
        <w:trPr>
          <w:trHeight w:val="403"/>
        </w:trPr>
        <w:tc>
          <w:tcPr>
            <w:tcW w:w="1223" w:type="pct"/>
            <w:shd w:val="clear" w:color="auto" w:fill="B2ECFB" w:themeFill="accent5" w:themeFillTint="66"/>
            <w:vAlign w:val="center"/>
          </w:tcPr>
          <w:p w14:paraId="19FAE5AF" w14:textId="77777777" w:rsidR="0029036C" w:rsidRPr="00470388" w:rsidRDefault="0029036C" w:rsidP="00ED342B">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12AF120B" w14:textId="77777777" w:rsidR="0029036C" w:rsidRPr="00BC3CAC" w:rsidRDefault="0029036C" w:rsidP="00ED342B">
            <w:pPr>
              <w:rPr>
                <w:rFonts w:cs="Arial"/>
                <w:szCs w:val="20"/>
              </w:rPr>
            </w:pPr>
            <w:r>
              <w:rPr>
                <w:rFonts w:cs="Arial"/>
                <w:szCs w:val="20"/>
              </w:rPr>
              <w:t>&lt;</w:t>
            </w:r>
            <w:r w:rsidR="00FA3F4F">
              <w:rPr>
                <w:rFonts w:cs="Arial"/>
                <w:szCs w:val="20"/>
              </w:rPr>
              <w:t>Insert where appropriate</w:t>
            </w:r>
            <w:r>
              <w:rPr>
                <w:rFonts w:cs="Arial"/>
                <w:szCs w:val="20"/>
              </w:rPr>
              <w:t>&gt;</w:t>
            </w:r>
          </w:p>
        </w:tc>
      </w:tr>
      <w:tr w:rsidR="0029036C" w:rsidRPr="00BC3CAC" w14:paraId="123E5C88" w14:textId="77777777" w:rsidTr="00FB1FA8">
        <w:trPr>
          <w:trHeight w:val="403"/>
        </w:trPr>
        <w:tc>
          <w:tcPr>
            <w:tcW w:w="1223" w:type="pct"/>
            <w:shd w:val="clear" w:color="auto" w:fill="B2ECFB" w:themeFill="accent5" w:themeFillTint="66"/>
            <w:vAlign w:val="center"/>
          </w:tcPr>
          <w:p w14:paraId="2F1F1948" w14:textId="77777777" w:rsidR="0029036C" w:rsidRPr="00470388" w:rsidRDefault="0029036C" w:rsidP="00ED342B">
            <w:pPr>
              <w:jc w:val="right"/>
              <w:rPr>
                <w:rFonts w:cs="Arial"/>
                <w:szCs w:val="20"/>
              </w:rPr>
            </w:pPr>
            <w:r w:rsidRPr="0029036C">
              <w:rPr>
                <w:rFonts w:cs="Arial"/>
                <w:szCs w:val="20"/>
              </w:rPr>
              <w:t>DSG Recommendation</w:t>
            </w:r>
            <w:r>
              <w:rPr>
                <w:rFonts w:cs="Arial"/>
                <w:szCs w:val="20"/>
              </w:rPr>
              <w:t>:</w:t>
            </w:r>
          </w:p>
        </w:tc>
        <w:tc>
          <w:tcPr>
            <w:tcW w:w="1259" w:type="pct"/>
            <w:vAlign w:val="center"/>
          </w:tcPr>
          <w:p w14:paraId="4A3DBC7D" w14:textId="77777777" w:rsidR="0029036C" w:rsidRPr="00BC3CAC" w:rsidRDefault="00C65CC6" w:rsidP="00ED342B">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Approve</w:t>
            </w:r>
          </w:p>
        </w:tc>
        <w:tc>
          <w:tcPr>
            <w:tcW w:w="1259" w:type="pct"/>
            <w:vAlign w:val="center"/>
          </w:tcPr>
          <w:p w14:paraId="562039D2" w14:textId="77777777" w:rsidR="0029036C" w:rsidRPr="00BC3CAC" w:rsidRDefault="00C65CC6" w:rsidP="00ED342B">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Reject</w:t>
            </w:r>
          </w:p>
        </w:tc>
        <w:tc>
          <w:tcPr>
            <w:tcW w:w="1259" w:type="pct"/>
            <w:vAlign w:val="center"/>
          </w:tcPr>
          <w:p w14:paraId="3F1108D5" w14:textId="77777777" w:rsidR="0029036C" w:rsidRPr="00BC3CAC" w:rsidRDefault="00C65CC6" w:rsidP="00ED342B">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Defer</w:t>
            </w:r>
          </w:p>
        </w:tc>
      </w:tr>
      <w:tr w:rsidR="0029036C" w:rsidRPr="00BC3CAC" w14:paraId="41795EFB" w14:textId="77777777" w:rsidTr="00FB1FA8">
        <w:trPr>
          <w:trHeight w:val="403"/>
        </w:trPr>
        <w:tc>
          <w:tcPr>
            <w:tcW w:w="1223" w:type="pct"/>
            <w:shd w:val="clear" w:color="auto" w:fill="B2ECFB" w:themeFill="accent5" w:themeFillTint="66"/>
            <w:vAlign w:val="center"/>
          </w:tcPr>
          <w:p w14:paraId="64F19EFB" w14:textId="77777777" w:rsidR="0029036C" w:rsidRPr="00470388" w:rsidRDefault="0029036C" w:rsidP="00ED342B">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B910D17" w14:textId="77777777" w:rsidR="0029036C" w:rsidRPr="00BC3CAC" w:rsidRDefault="0029036C" w:rsidP="00ED342B">
            <w:pPr>
              <w:rPr>
                <w:rFonts w:cs="Arial"/>
                <w:szCs w:val="20"/>
              </w:rPr>
            </w:pPr>
            <w:r w:rsidRPr="0029036C">
              <w:rPr>
                <w:rFonts w:cs="Arial"/>
                <w:szCs w:val="20"/>
              </w:rPr>
              <w:t xml:space="preserve">Release: Feb / Jun / Nov XX or </w:t>
            </w:r>
            <w:proofErr w:type="spellStart"/>
            <w:r w:rsidRPr="0029036C">
              <w:rPr>
                <w:rFonts w:cs="Arial"/>
                <w:szCs w:val="20"/>
              </w:rPr>
              <w:t>Adhoc</w:t>
            </w:r>
            <w:proofErr w:type="spellEnd"/>
            <w:r w:rsidRPr="0029036C">
              <w:rPr>
                <w:rFonts w:cs="Arial"/>
                <w:szCs w:val="20"/>
              </w:rPr>
              <w:t xml:space="preserve"> DD/MM/YYYY</w:t>
            </w:r>
          </w:p>
        </w:tc>
      </w:tr>
    </w:tbl>
    <w:p w14:paraId="769D0D3C" w14:textId="77777777" w:rsidR="00156FD9" w:rsidRDefault="00156FD9" w:rsidP="00156FD9"/>
    <w:p w14:paraId="54CD245A" w14:textId="77777777" w:rsidR="00156FD9" w:rsidRDefault="00156FD9">
      <w:r>
        <w:br w:type="page"/>
      </w:r>
    </w:p>
    <w:p w14:paraId="5076EEF9" w14:textId="77777777" w:rsidR="00156FD9" w:rsidRDefault="00156FD9" w:rsidP="00156FD9">
      <w:pPr>
        <w:pStyle w:val="Title"/>
      </w:pPr>
      <w:r>
        <w:lastRenderedPageBreak/>
        <w:t>Section D: High Level Solution Options</w:t>
      </w:r>
    </w:p>
    <w:p w14:paraId="0CCF74CF" w14:textId="77777777" w:rsidR="00156FD9" w:rsidRDefault="00156FD9" w:rsidP="00156FD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29036C" w:rsidRPr="00BC3CAC" w14:paraId="216B9810" w14:textId="77777777" w:rsidTr="00FB1FA8">
        <w:trPr>
          <w:trHeight w:val="1537"/>
        </w:trPr>
        <w:tc>
          <w:tcPr>
            <w:tcW w:w="1223" w:type="pct"/>
            <w:shd w:val="clear" w:color="auto" w:fill="B2ECFB" w:themeFill="accent5" w:themeFillTint="66"/>
            <w:vAlign w:val="center"/>
          </w:tcPr>
          <w:p w14:paraId="1033A185" w14:textId="77777777" w:rsidR="0029036C" w:rsidRPr="00470388" w:rsidRDefault="0029036C" w:rsidP="00ED342B">
            <w:pPr>
              <w:jc w:val="right"/>
              <w:rPr>
                <w:rFonts w:cs="Arial"/>
                <w:szCs w:val="20"/>
              </w:rPr>
            </w:pPr>
            <w:r>
              <w:rPr>
                <w:rFonts w:cs="Arial"/>
                <w:szCs w:val="20"/>
              </w:rPr>
              <w:t>Solution Option Summary:</w:t>
            </w:r>
          </w:p>
        </w:tc>
        <w:tc>
          <w:tcPr>
            <w:tcW w:w="3777" w:type="pct"/>
            <w:vAlign w:val="center"/>
          </w:tcPr>
          <w:p w14:paraId="1231BE67" w14:textId="77777777" w:rsidR="0029036C" w:rsidRPr="00BC3CAC" w:rsidRDefault="0029036C" w:rsidP="00ED342B">
            <w:pPr>
              <w:rPr>
                <w:rFonts w:cs="Arial"/>
                <w:szCs w:val="20"/>
              </w:rPr>
            </w:pPr>
          </w:p>
        </w:tc>
      </w:tr>
      <w:tr w:rsidR="0029036C" w14:paraId="2899B08F" w14:textId="77777777" w:rsidTr="00FB1FA8">
        <w:trPr>
          <w:trHeight w:val="403"/>
        </w:trPr>
        <w:tc>
          <w:tcPr>
            <w:tcW w:w="1223" w:type="pct"/>
            <w:shd w:val="clear" w:color="auto" w:fill="B2ECFB" w:themeFill="accent5" w:themeFillTint="66"/>
            <w:vAlign w:val="center"/>
          </w:tcPr>
          <w:p w14:paraId="59141FF2" w14:textId="77777777" w:rsidR="0029036C" w:rsidRDefault="0029036C" w:rsidP="00ED342B">
            <w:pPr>
              <w:jc w:val="right"/>
              <w:rPr>
                <w:rFonts w:cs="Arial"/>
                <w:szCs w:val="20"/>
              </w:rPr>
            </w:pPr>
            <w:r>
              <w:rPr>
                <w:rFonts w:cs="Arial"/>
                <w:szCs w:val="20"/>
              </w:rPr>
              <w:t>Xoserve preferred option:</w:t>
            </w:r>
          </w:p>
          <w:p w14:paraId="5A33A9C0" w14:textId="77777777" w:rsidR="0029036C"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36FEB5B0" w14:textId="77777777" w:rsidR="0029036C" w:rsidRDefault="0029036C" w:rsidP="00ED342B">
            <w:pPr>
              <w:rPr>
                <w:rFonts w:cs="Arial"/>
                <w:szCs w:val="20"/>
              </w:rPr>
            </w:pPr>
          </w:p>
        </w:tc>
      </w:tr>
      <w:tr w:rsidR="0029036C" w:rsidRPr="00BC3CAC" w14:paraId="56910B2B" w14:textId="77777777" w:rsidTr="00FB1FA8">
        <w:trPr>
          <w:trHeight w:val="403"/>
        </w:trPr>
        <w:tc>
          <w:tcPr>
            <w:tcW w:w="1223" w:type="pct"/>
            <w:shd w:val="clear" w:color="auto" w:fill="B2ECFB" w:themeFill="accent5" w:themeFillTint="66"/>
            <w:vAlign w:val="center"/>
          </w:tcPr>
          <w:p w14:paraId="412E7A95" w14:textId="77777777" w:rsidR="0029036C" w:rsidRDefault="0029036C" w:rsidP="00ED342B">
            <w:pPr>
              <w:jc w:val="right"/>
              <w:rPr>
                <w:rFonts w:cs="Arial"/>
                <w:szCs w:val="20"/>
              </w:rPr>
            </w:pPr>
            <w:r>
              <w:rPr>
                <w:rFonts w:cs="Arial"/>
                <w:szCs w:val="20"/>
              </w:rPr>
              <w:t>DSG preferred solution option:</w:t>
            </w:r>
          </w:p>
          <w:p w14:paraId="622C74E3" w14:textId="77777777" w:rsidR="0029036C" w:rsidRPr="00470388"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30D7AA69" w14:textId="77777777" w:rsidR="0029036C" w:rsidRPr="00BC3CAC" w:rsidRDefault="0029036C" w:rsidP="00ED342B">
            <w:pPr>
              <w:rPr>
                <w:rFonts w:cs="Arial"/>
                <w:szCs w:val="20"/>
              </w:rPr>
            </w:pPr>
          </w:p>
        </w:tc>
      </w:tr>
      <w:tr w:rsidR="0029036C" w:rsidRPr="00BC3CAC" w14:paraId="479BBA1E" w14:textId="77777777" w:rsidTr="00FB1FA8">
        <w:trPr>
          <w:trHeight w:val="403"/>
        </w:trPr>
        <w:tc>
          <w:tcPr>
            <w:tcW w:w="1223" w:type="pct"/>
            <w:shd w:val="clear" w:color="auto" w:fill="B2ECFB" w:themeFill="accent5" w:themeFillTint="66"/>
            <w:vAlign w:val="center"/>
          </w:tcPr>
          <w:p w14:paraId="4AAA7028" w14:textId="77777777" w:rsidR="0029036C" w:rsidRPr="00470388" w:rsidRDefault="0029036C" w:rsidP="00ED342B">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EndPr/>
          <w:sdtContent>
            <w:tc>
              <w:tcPr>
                <w:tcW w:w="3777" w:type="pct"/>
                <w:vAlign w:val="center"/>
              </w:tcPr>
              <w:p w14:paraId="45396BBA" w14:textId="77777777" w:rsidR="0029036C" w:rsidRPr="00BC3CAC" w:rsidRDefault="00FA3F4F" w:rsidP="00ED342B">
                <w:pPr>
                  <w:rPr>
                    <w:rFonts w:cs="Arial"/>
                    <w:szCs w:val="20"/>
                  </w:rPr>
                </w:pPr>
                <w:r w:rsidRPr="0040334E">
                  <w:rPr>
                    <w:rStyle w:val="PlaceholderText"/>
                  </w:rPr>
                  <w:t>Click here to enter a date.</w:t>
                </w:r>
              </w:p>
            </w:tc>
          </w:sdtContent>
        </w:sdt>
      </w:tr>
    </w:tbl>
    <w:p w14:paraId="7196D064" w14:textId="77777777" w:rsidR="00156FD9" w:rsidRDefault="00156FD9" w:rsidP="00156FD9"/>
    <w:tbl>
      <w:tblPr>
        <w:tblStyle w:val="TableGrid"/>
        <w:tblW w:w="5018" w:type="pct"/>
        <w:tblInd w:w="-34" w:type="dxa"/>
        <w:tblLayout w:type="fixed"/>
        <w:tblLook w:val="04A0" w:firstRow="1" w:lastRow="0" w:firstColumn="1" w:lastColumn="0" w:noHBand="0" w:noVBand="1"/>
      </w:tblPr>
      <w:tblGrid>
        <w:gridCol w:w="2269"/>
        <w:gridCol w:w="7006"/>
      </w:tblGrid>
      <w:tr w:rsidR="00EC75E7" w:rsidRPr="00BC3CAC" w14:paraId="30C995E0" w14:textId="77777777" w:rsidTr="005E4C74">
        <w:trPr>
          <w:trHeight w:val="403"/>
        </w:trPr>
        <w:tc>
          <w:tcPr>
            <w:tcW w:w="1223" w:type="pct"/>
            <w:shd w:val="clear" w:color="auto" w:fill="B2ECFB" w:themeFill="accent5" w:themeFillTint="66"/>
            <w:vAlign w:val="center"/>
          </w:tcPr>
          <w:p w14:paraId="46DD567D" w14:textId="77777777" w:rsidR="00EC75E7" w:rsidRDefault="00EC75E7" w:rsidP="00C63328">
            <w:pPr>
              <w:jc w:val="right"/>
              <w:rPr>
                <w:rFonts w:cs="Arial"/>
                <w:szCs w:val="20"/>
              </w:rPr>
            </w:pPr>
            <w:r>
              <w:rPr>
                <w:rFonts w:cs="Arial"/>
                <w:szCs w:val="20"/>
              </w:rPr>
              <w:t>Impact on Service Line(s) and funding (A6)</w:t>
            </w:r>
            <w:r w:rsidR="00F12D81">
              <w:rPr>
                <w:rFonts w:cs="Arial"/>
                <w:szCs w:val="20"/>
              </w:rPr>
              <w:t xml:space="preserve"> </w:t>
            </w:r>
            <w:r w:rsidR="00C63328">
              <w:rPr>
                <w:rFonts w:cs="Arial"/>
                <w:szCs w:val="20"/>
              </w:rPr>
              <w:t xml:space="preserve">for </w:t>
            </w:r>
            <w:r w:rsidR="00F12D81">
              <w:rPr>
                <w:rFonts w:cs="Arial"/>
                <w:szCs w:val="20"/>
              </w:rPr>
              <w:t>each</w:t>
            </w:r>
            <w:r w:rsidR="00C63328">
              <w:rPr>
                <w:rFonts w:cs="Arial"/>
                <w:szCs w:val="20"/>
              </w:rPr>
              <w:t xml:space="preserve"> Solution </w:t>
            </w:r>
            <w:r w:rsidR="00F12D81">
              <w:rPr>
                <w:rFonts w:cs="Arial"/>
                <w:szCs w:val="20"/>
              </w:rPr>
              <w:t>Option</w:t>
            </w:r>
            <w:r>
              <w:rPr>
                <w:rFonts w:cs="Arial"/>
                <w:szCs w:val="20"/>
              </w:rPr>
              <w:t>:</w:t>
            </w:r>
          </w:p>
        </w:tc>
        <w:tc>
          <w:tcPr>
            <w:tcW w:w="3777" w:type="pct"/>
            <w:vAlign w:val="center"/>
          </w:tcPr>
          <w:p w14:paraId="38CE2848" w14:textId="77777777" w:rsidR="00EC75E7" w:rsidRDefault="002B3FC0" w:rsidP="002B3FC0">
            <w:pPr>
              <w:rPr>
                <w:rFonts w:cs="Arial"/>
              </w:rPr>
            </w:pPr>
            <w:r w:rsidRPr="002B3FC0">
              <w:rPr>
                <w:rFonts w:cs="Arial"/>
                <w:color w:val="808080" w:themeColor="background1" w:themeShade="80"/>
              </w:rPr>
              <w:t>(If differ from original assessment in A6)</w:t>
            </w:r>
          </w:p>
        </w:tc>
      </w:tr>
    </w:tbl>
    <w:p w14:paraId="34FF1C98" w14:textId="77777777" w:rsidR="00156FD9" w:rsidRDefault="00156FD9">
      <w:r>
        <w:br w:type="page"/>
      </w:r>
    </w:p>
    <w:p w14:paraId="0A5C10D4" w14:textId="77777777" w:rsidR="00156FD9" w:rsidRPr="00156FD9" w:rsidRDefault="00156FD9" w:rsidP="00156FD9">
      <w:pPr>
        <w:pStyle w:val="Title"/>
      </w:pPr>
      <w:r>
        <w:lastRenderedPageBreak/>
        <w:t>Section E: Industry Response Solution Options Review</w:t>
      </w:r>
    </w:p>
    <w:p w14:paraId="6F3D92EC" w14:textId="77777777" w:rsidR="00156FD9" w:rsidRDefault="00407C41" w:rsidP="00407C4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6B18D0" w:rsidRPr="00BC3CAC" w14:paraId="2B86CEEE" w14:textId="77777777" w:rsidTr="006B18D0">
        <w:trPr>
          <w:trHeight w:val="403"/>
        </w:trPr>
        <w:tc>
          <w:tcPr>
            <w:tcW w:w="1223" w:type="pct"/>
            <w:vMerge w:val="restart"/>
            <w:shd w:val="clear" w:color="auto" w:fill="B2ECFB" w:themeFill="accent5" w:themeFillTint="66"/>
            <w:vAlign w:val="center"/>
          </w:tcPr>
          <w:p w14:paraId="5D569B8F" w14:textId="77777777" w:rsidR="006B18D0" w:rsidRDefault="006B18D0" w:rsidP="00876BE6">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596C95F5" w14:textId="77777777" w:rsidR="006B18D0" w:rsidRDefault="006B18D0" w:rsidP="009C3AAE">
            <w:pPr>
              <w:jc w:val="right"/>
              <w:rPr>
                <w:rFonts w:cs="Arial"/>
              </w:rPr>
            </w:pPr>
            <w:r>
              <w:rPr>
                <w:rFonts w:cs="Arial"/>
              </w:rPr>
              <w:t>Organisation:</w:t>
            </w:r>
          </w:p>
        </w:tc>
        <w:tc>
          <w:tcPr>
            <w:tcW w:w="2860" w:type="pct"/>
            <w:gridSpan w:val="4"/>
            <w:vAlign w:val="center"/>
          </w:tcPr>
          <w:p w14:paraId="6D072C0D" w14:textId="77777777" w:rsidR="006B18D0" w:rsidRPr="00BC3CAC" w:rsidRDefault="006B18D0" w:rsidP="009C3AAE">
            <w:pPr>
              <w:rPr>
                <w:rFonts w:cs="Arial"/>
              </w:rPr>
            </w:pPr>
          </w:p>
        </w:tc>
      </w:tr>
      <w:tr w:rsidR="006B18D0" w:rsidRPr="00BC3CAC" w14:paraId="496ABB55" w14:textId="77777777" w:rsidTr="006B18D0">
        <w:trPr>
          <w:trHeight w:val="403"/>
        </w:trPr>
        <w:tc>
          <w:tcPr>
            <w:tcW w:w="1223" w:type="pct"/>
            <w:vMerge/>
            <w:shd w:val="clear" w:color="auto" w:fill="B2ECFB" w:themeFill="accent5" w:themeFillTint="66"/>
            <w:vAlign w:val="center"/>
          </w:tcPr>
          <w:p w14:paraId="48A21919"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5C2F4482" w14:textId="77777777" w:rsidR="006B18D0" w:rsidRDefault="006B18D0" w:rsidP="009C3AAE">
            <w:pPr>
              <w:jc w:val="right"/>
              <w:rPr>
                <w:rFonts w:cs="Arial"/>
              </w:rPr>
            </w:pPr>
            <w:r>
              <w:rPr>
                <w:rFonts w:cs="Arial"/>
              </w:rPr>
              <w:t>Name:</w:t>
            </w:r>
          </w:p>
        </w:tc>
        <w:tc>
          <w:tcPr>
            <w:tcW w:w="2860" w:type="pct"/>
            <w:gridSpan w:val="4"/>
            <w:vAlign w:val="center"/>
          </w:tcPr>
          <w:p w14:paraId="6BD18F9B" w14:textId="77777777" w:rsidR="006B18D0" w:rsidRPr="00BC3CAC" w:rsidRDefault="006B18D0" w:rsidP="009C3AAE">
            <w:pPr>
              <w:rPr>
                <w:rFonts w:cs="Arial"/>
              </w:rPr>
            </w:pPr>
          </w:p>
        </w:tc>
      </w:tr>
      <w:tr w:rsidR="006B18D0" w:rsidRPr="00BC3CAC" w14:paraId="2144136B" w14:textId="77777777" w:rsidTr="006B18D0">
        <w:trPr>
          <w:trHeight w:val="403"/>
        </w:trPr>
        <w:tc>
          <w:tcPr>
            <w:tcW w:w="1223" w:type="pct"/>
            <w:vMerge/>
            <w:shd w:val="clear" w:color="auto" w:fill="B2ECFB" w:themeFill="accent5" w:themeFillTint="66"/>
            <w:vAlign w:val="center"/>
          </w:tcPr>
          <w:p w14:paraId="238601FE"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4331F441" w14:textId="77777777" w:rsidR="006B18D0" w:rsidRDefault="006B18D0" w:rsidP="009C3AAE">
            <w:pPr>
              <w:jc w:val="right"/>
              <w:rPr>
                <w:rFonts w:cs="Arial"/>
              </w:rPr>
            </w:pPr>
            <w:r>
              <w:rPr>
                <w:rFonts w:cs="Arial"/>
              </w:rPr>
              <w:t>Email:</w:t>
            </w:r>
          </w:p>
        </w:tc>
        <w:tc>
          <w:tcPr>
            <w:tcW w:w="2860" w:type="pct"/>
            <w:gridSpan w:val="4"/>
            <w:vAlign w:val="center"/>
          </w:tcPr>
          <w:p w14:paraId="0F3CABC7" w14:textId="77777777" w:rsidR="006B18D0" w:rsidRPr="00BC3CAC" w:rsidRDefault="006B18D0" w:rsidP="009C3AAE">
            <w:pPr>
              <w:rPr>
                <w:rFonts w:cs="Arial"/>
              </w:rPr>
            </w:pPr>
          </w:p>
        </w:tc>
      </w:tr>
      <w:tr w:rsidR="006B18D0" w:rsidRPr="00BC3CAC" w14:paraId="15578631" w14:textId="77777777" w:rsidTr="006B18D0">
        <w:trPr>
          <w:trHeight w:val="403"/>
        </w:trPr>
        <w:tc>
          <w:tcPr>
            <w:tcW w:w="1223" w:type="pct"/>
            <w:vMerge/>
            <w:shd w:val="clear" w:color="auto" w:fill="B2ECFB" w:themeFill="accent5" w:themeFillTint="66"/>
            <w:vAlign w:val="center"/>
          </w:tcPr>
          <w:p w14:paraId="5B08B5D1"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039EC09A" w14:textId="77777777" w:rsidR="006B18D0" w:rsidRDefault="006B18D0" w:rsidP="009C3AAE">
            <w:pPr>
              <w:jc w:val="right"/>
              <w:rPr>
                <w:rFonts w:cs="Arial"/>
              </w:rPr>
            </w:pPr>
            <w:r>
              <w:rPr>
                <w:rFonts w:cs="Arial"/>
              </w:rPr>
              <w:t>Telephone:</w:t>
            </w:r>
          </w:p>
        </w:tc>
        <w:tc>
          <w:tcPr>
            <w:tcW w:w="2860" w:type="pct"/>
            <w:gridSpan w:val="4"/>
            <w:vAlign w:val="center"/>
          </w:tcPr>
          <w:p w14:paraId="16DEB4AB" w14:textId="77777777" w:rsidR="006B18D0" w:rsidRPr="00BC3CAC" w:rsidRDefault="006B18D0" w:rsidP="009C3AAE">
            <w:pPr>
              <w:rPr>
                <w:rFonts w:cs="Arial"/>
              </w:rPr>
            </w:pPr>
          </w:p>
        </w:tc>
      </w:tr>
      <w:tr w:rsidR="006B18D0" w:rsidRPr="00BC3CAC" w14:paraId="6E35E3DF" w14:textId="77777777" w:rsidTr="00FB1FA8">
        <w:trPr>
          <w:trHeight w:val="1137"/>
        </w:trPr>
        <w:tc>
          <w:tcPr>
            <w:tcW w:w="1223" w:type="pct"/>
            <w:shd w:val="clear" w:color="auto" w:fill="B2ECFB" w:themeFill="accent5" w:themeFillTint="66"/>
            <w:vAlign w:val="center"/>
          </w:tcPr>
          <w:p w14:paraId="0A0BBB6F" w14:textId="77777777" w:rsidR="006B18D0" w:rsidRPr="00470388" w:rsidRDefault="006B18D0" w:rsidP="00876BE6">
            <w:pPr>
              <w:jc w:val="right"/>
              <w:rPr>
                <w:rFonts w:cs="Arial"/>
                <w:szCs w:val="20"/>
              </w:rPr>
            </w:pPr>
            <w:r w:rsidRPr="00876BE6">
              <w:rPr>
                <w:rFonts w:cs="Arial"/>
                <w:szCs w:val="20"/>
              </w:rPr>
              <w:t xml:space="preserve">Organisation’s preferred solution option, including rationale </w:t>
            </w:r>
            <w:proofErr w:type="gramStart"/>
            <w:r w:rsidRPr="00876BE6">
              <w:rPr>
                <w:rFonts w:cs="Arial"/>
                <w:szCs w:val="20"/>
              </w:rPr>
              <w:t>taking into account</w:t>
            </w:r>
            <w:proofErr w:type="gramEnd"/>
            <w:r w:rsidRPr="00876BE6">
              <w:rPr>
                <w:rFonts w:cs="Arial"/>
                <w:szCs w:val="20"/>
              </w:rPr>
              <w:t xml:space="preserve"> costs, risks, resource etc.</w:t>
            </w:r>
          </w:p>
        </w:tc>
        <w:tc>
          <w:tcPr>
            <w:tcW w:w="3777" w:type="pct"/>
            <w:gridSpan w:val="5"/>
            <w:vAlign w:val="center"/>
          </w:tcPr>
          <w:p w14:paraId="0AD9C6F4" w14:textId="77777777" w:rsidR="006B18D0" w:rsidRPr="00BC3CAC" w:rsidRDefault="006B18D0" w:rsidP="00876BE6">
            <w:pPr>
              <w:rPr>
                <w:rFonts w:cs="Arial"/>
                <w:szCs w:val="20"/>
              </w:rPr>
            </w:pPr>
          </w:p>
        </w:tc>
      </w:tr>
      <w:tr w:rsidR="006B18D0" w:rsidRPr="00BC3CAC" w14:paraId="0ACBAA92" w14:textId="77777777" w:rsidTr="00FB1FA8">
        <w:trPr>
          <w:trHeight w:val="403"/>
        </w:trPr>
        <w:tc>
          <w:tcPr>
            <w:tcW w:w="1223" w:type="pct"/>
            <w:shd w:val="clear" w:color="auto" w:fill="B2ECFB" w:themeFill="accent5" w:themeFillTint="66"/>
            <w:vAlign w:val="center"/>
          </w:tcPr>
          <w:p w14:paraId="21FC671E" w14:textId="77777777" w:rsidR="006B18D0" w:rsidRPr="00470388" w:rsidRDefault="006B18D0" w:rsidP="00876BE6">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15A1286E" w14:textId="77777777" w:rsidR="006B18D0" w:rsidRPr="00BC3CAC" w:rsidRDefault="00C65CC6" w:rsidP="00876BE6">
            <w:pPr>
              <w:rPr>
                <w:rFonts w:cs="Arial"/>
                <w:szCs w:val="20"/>
              </w:rPr>
            </w:pPr>
            <w:sdt>
              <w:sdtPr>
                <w:rPr>
                  <w:rFonts w:cs="Arial"/>
                  <w:szCs w:val="20"/>
                </w:rPr>
                <w:id w:val="-50235660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3D2CC94A" w14:textId="77777777" w:rsidR="006B18D0" w:rsidRPr="00BC3CAC" w:rsidRDefault="00C65CC6" w:rsidP="00876BE6">
            <w:pPr>
              <w:rPr>
                <w:rFonts w:cs="Arial"/>
                <w:szCs w:val="20"/>
              </w:rPr>
            </w:pPr>
            <w:sdt>
              <w:sdtPr>
                <w:rPr>
                  <w:rFonts w:cs="Arial"/>
                  <w:szCs w:val="20"/>
                </w:rPr>
                <w:id w:val="16352418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433D892" w14:textId="77777777" w:rsidR="006B18D0" w:rsidRPr="00BC3CAC" w:rsidRDefault="00C65CC6" w:rsidP="00876BE6">
            <w:pPr>
              <w:rPr>
                <w:rFonts w:cs="Arial"/>
                <w:szCs w:val="20"/>
              </w:rPr>
            </w:pPr>
            <w:sdt>
              <w:sdtPr>
                <w:rPr>
                  <w:rFonts w:cs="Arial"/>
                  <w:szCs w:val="20"/>
                </w:rPr>
                <w:id w:val="-107689889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0F07F1BE" w14:textId="77777777" w:rsidTr="00FB1FA8">
        <w:trPr>
          <w:trHeight w:val="403"/>
        </w:trPr>
        <w:tc>
          <w:tcPr>
            <w:tcW w:w="1223" w:type="pct"/>
            <w:shd w:val="clear" w:color="auto" w:fill="B2ECFB" w:themeFill="accent5" w:themeFillTint="66"/>
            <w:vAlign w:val="center"/>
          </w:tcPr>
          <w:p w14:paraId="77409155" w14:textId="77777777" w:rsidR="006B18D0" w:rsidRPr="00470388" w:rsidRDefault="006B18D0" w:rsidP="00876BE6">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7F9CA20A" w14:textId="77777777" w:rsidR="006B18D0" w:rsidRPr="00BC3CAC" w:rsidRDefault="00C65CC6" w:rsidP="00876BE6">
            <w:pPr>
              <w:rPr>
                <w:rFonts w:cs="Arial"/>
                <w:szCs w:val="20"/>
              </w:rPr>
            </w:pPr>
            <w:sdt>
              <w:sdtPr>
                <w:rPr>
                  <w:rFonts w:cs="Arial"/>
                  <w:szCs w:val="20"/>
                </w:rPr>
                <w:id w:val="64577793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3332AE8C" w14:textId="77777777" w:rsidR="006B18D0" w:rsidRPr="00BC3CAC" w:rsidRDefault="00C65CC6" w:rsidP="00876BE6">
            <w:pPr>
              <w:rPr>
                <w:rFonts w:cs="Arial"/>
                <w:szCs w:val="20"/>
              </w:rPr>
            </w:pPr>
            <w:sdt>
              <w:sdtPr>
                <w:rPr>
                  <w:rFonts w:cs="Arial"/>
                  <w:szCs w:val="20"/>
                </w:rPr>
                <w:id w:val="-67634650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9C2183D" w14:textId="77777777" w:rsidR="006B18D0" w:rsidRPr="00BC3CAC" w:rsidRDefault="00C65CC6" w:rsidP="00876BE6">
            <w:pPr>
              <w:rPr>
                <w:rFonts w:cs="Arial"/>
                <w:szCs w:val="20"/>
              </w:rPr>
            </w:pPr>
            <w:sdt>
              <w:sdtPr>
                <w:rPr>
                  <w:rFonts w:cs="Arial"/>
                  <w:szCs w:val="20"/>
                </w:rPr>
                <w:id w:val="1108554130"/>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1C9680F4" w14:textId="77777777" w:rsidTr="00FB1FA8">
        <w:trPr>
          <w:trHeight w:val="403"/>
        </w:trPr>
        <w:tc>
          <w:tcPr>
            <w:tcW w:w="1223" w:type="pct"/>
            <w:shd w:val="clear" w:color="auto" w:fill="B2ECFB" w:themeFill="accent5" w:themeFillTint="66"/>
            <w:vAlign w:val="center"/>
          </w:tcPr>
          <w:p w14:paraId="24A0AFCC" w14:textId="77777777" w:rsidR="006B18D0" w:rsidRPr="00470388" w:rsidRDefault="006B18D0" w:rsidP="00876BE6">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2BEC620E" w14:textId="77777777" w:rsidR="006B18D0" w:rsidRPr="00BC3CAC" w:rsidRDefault="00C65CC6" w:rsidP="00876BE6">
            <w:pPr>
              <w:rPr>
                <w:rFonts w:cs="Arial"/>
                <w:szCs w:val="20"/>
              </w:rPr>
            </w:pPr>
            <w:sdt>
              <w:sdtPr>
                <w:rPr>
                  <w:rFonts w:cs="Arial"/>
                  <w:szCs w:val="20"/>
                </w:rPr>
                <w:id w:val="-100234648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6C26CC89" w14:textId="77777777" w:rsidR="006B18D0" w:rsidRPr="00BC3CAC" w:rsidRDefault="00C65CC6" w:rsidP="00876BE6">
            <w:pPr>
              <w:rPr>
                <w:rFonts w:cs="Arial"/>
                <w:szCs w:val="20"/>
              </w:rPr>
            </w:pPr>
            <w:sdt>
              <w:sdtPr>
                <w:rPr>
                  <w:rFonts w:cs="Arial"/>
                  <w:szCs w:val="20"/>
                </w:rPr>
                <w:id w:val="1689635807"/>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1CD82FDD" w14:textId="77777777" w:rsidR="006B18D0" w:rsidRPr="00BC3CAC" w:rsidRDefault="00C65CC6" w:rsidP="00876BE6">
            <w:pPr>
              <w:rPr>
                <w:rFonts w:cs="Arial"/>
                <w:szCs w:val="20"/>
              </w:rPr>
            </w:pPr>
            <w:sdt>
              <w:sdtPr>
                <w:rPr>
                  <w:rFonts w:cs="Arial"/>
                  <w:szCs w:val="20"/>
                </w:rPr>
                <w:id w:val="-2104955715"/>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63166A4" w14:textId="77777777" w:rsidTr="00FB1FA8">
        <w:trPr>
          <w:trHeight w:val="403"/>
        </w:trPr>
        <w:tc>
          <w:tcPr>
            <w:tcW w:w="1223" w:type="pct"/>
            <w:shd w:val="clear" w:color="auto" w:fill="B2ECFB" w:themeFill="accent5" w:themeFillTint="66"/>
            <w:vAlign w:val="center"/>
          </w:tcPr>
          <w:p w14:paraId="01771F42" w14:textId="77777777" w:rsidR="006B18D0" w:rsidRPr="00470388" w:rsidRDefault="006B18D0" w:rsidP="00876BE6">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47B9A290" w14:textId="77777777" w:rsidR="006B18D0" w:rsidRPr="00BC3CAC" w:rsidRDefault="00C65CC6" w:rsidP="00876BE6">
            <w:pPr>
              <w:rPr>
                <w:rFonts w:cs="Arial"/>
                <w:szCs w:val="20"/>
              </w:rPr>
            </w:pPr>
            <w:sdt>
              <w:sdtPr>
                <w:rPr>
                  <w:rFonts w:cs="Arial"/>
                  <w:szCs w:val="20"/>
                </w:rPr>
                <w:id w:val="419066106"/>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gridSpan w:val="2"/>
            <w:vAlign w:val="center"/>
          </w:tcPr>
          <w:p w14:paraId="303049BB" w14:textId="77777777" w:rsidR="006B18D0" w:rsidRPr="00BC3CAC" w:rsidRDefault="00C65CC6" w:rsidP="00876BE6">
            <w:pPr>
              <w:rPr>
                <w:rFonts w:cs="Arial"/>
                <w:szCs w:val="20"/>
              </w:rPr>
            </w:pPr>
            <w:sdt>
              <w:sdtPr>
                <w:rPr>
                  <w:rFonts w:cs="Arial"/>
                  <w:szCs w:val="20"/>
                </w:rPr>
                <w:id w:val="149637163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bl>
    <w:p w14:paraId="4A1DEDA2" w14:textId="77777777" w:rsidR="00876BE6" w:rsidRDefault="00876BE6" w:rsidP="00876BE6">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4DF3B659" w14:textId="77777777" w:rsidTr="00FB1FA8">
        <w:trPr>
          <w:trHeight w:val="663"/>
        </w:trPr>
        <w:tc>
          <w:tcPr>
            <w:tcW w:w="1223" w:type="pct"/>
            <w:shd w:val="clear" w:color="auto" w:fill="B2ECFB" w:themeFill="accent5" w:themeFillTint="66"/>
            <w:vAlign w:val="center"/>
          </w:tcPr>
          <w:p w14:paraId="5E5E5BEE" w14:textId="77777777" w:rsidR="00876BE6" w:rsidRPr="00470388" w:rsidRDefault="00876BE6" w:rsidP="00876BE6">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4B1F511A" w14:textId="77777777" w:rsidR="00876BE6" w:rsidRPr="00BC3CAC" w:rsidRDefault="00876BE6" w:rsidP="00876BE6">
            <w:pPr>
              <w:rPr>
                <w:rFonts w:cs="Arial"/>
                <w:szCs w:val="20"/>
              </w:rPr>
            </w:pPr>
          </w:p>
        </w:tc>
      </w:tr>
    </w:tbl>
    <w:p w14:paraId="65F9C3DC" w14:textId="77777777" w:rsidR="00876BE6" w:rsidRDefault="00876BE6" w:rsidP="00407C41"/>
    <w:p w14:paraId="5023141B" w14:textId="77777777" w:rsidR="00407C41" w:rsidRDefault="00407C41" w:rsidP="00407C41"/>
    <w:p w14:paraId="1F3B1409" w14:textId="77777777" w:rsidR="00407C41" w:rsidRDefault="00407C41">
      <w:r>
        <w:br w:type="page"/>
      </w:r>
    </w:p>
    <w:p w14:paraId="3281191C" w14:textId="77777777" w:rsidR="00407C41" w:rsidRDefault="00407C41" w:rsidP="00407C41">
      <w:pPr>
        <w:pStyle w:val="Title"/>
      </w:pPr>
      <w:r>
        <w:lastRenderedPageBreak/>
        <w:t xml:space="preserve">Section F: </w:t>
      </w:r>
      <w:r w:rsidRPr="00407C41">
        <w:t>Approved Solution Option</w:t>
      </w:r>
    </w:p>
    <w:p w14:paraId="70AE8246" w14:textId="77777777" w:rsidR="00407C41" w:rsidRDefault="00407C41" w:rsidP="00407C41">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39C34810" w14:textId="77777777" w:rsidTr="00FB1FA8">
        <w:trPr>
          <w:trHeight w:val="403"/>
        </w:trPr>
        <w:tc>
          <w:tcPr>
            <w:tcW w:w="1223" w:type="pct"/>
            <w:shd w:val="clear" w:color="auto" w:fill="B2ECFB" w:themeFill="accent5" w:themeFillTint="66"/>
            <w:vAlign w:val="center"/>
          </w:tcPr>
          <w:p w14:paraId="4911B800" w14:textId="77777777" w:rsidR="00876BE6" w:rsidRPr="00470388" w:rsidRDefault="00876BE6" w:rsidP="00876BE6">
            <w:pPr>
              <w:jc w:val="right"/>
              <w:rPr>
                <w:rFonts w:cs="Arial"/>
                <w:szCs w:val="20"/>
              </w:rPr>
            </w:pPr>
            <w:r>
              <w:rPr>
                <w:rFonts w:cs="Arial"/>
                <w:szCs w:val="20"/>
              </w:rPr>
              <w:t>XRN Reference:</w:t>
            </w:r>
          </w:p>
        </w:tc>
        <w:tc>
          <w:tcPr>
            <w:tcW w:w="3777" w:type="pct"/>
            <w:vAlign w:val="center"/>
          </w:tcPr>
          <w:p w14:paraId="5C9ADBBD" w14:textId="77777777" w:rsidR="00876BE6" w:rsidRPr="00BC3CAC" w:rsidRDefault="00876BE6" w:rsidP="00876BE6">
            <w:pPr>
              <w:rPr>
                <w:rFonts w:cs="Arial"/>
                <w:szCs w:val="20"/>
              </w:rPr>
            </w:pPr>
            <w:r>
              <w:rPr>
                <w:rFonts w:cs="Arial"/>
                <w:szCs w:val="20"/>
              </w:rPr>
              <w:t>XRN####</w:t>
            </w:r>
          </w:p>
        </w:tc>
      </w:tr>
      <w:tr w:rsidR="00876BE6" w:rsidRPr="00BC3CAC" w14:paraId="78A367B3" w14:textId="77777777" w:rsidTr="00FB1FA8">
        <w:trPr>
          <w:trHeight w:val="2251"/>
        </w:trPr>
        <w:tc>
          <w:tcPr>
            <w:tcW w:w="1223" w:type="pct"/>
            <w:shd w:val="clear" w:color="auto" w:fill="B2ECFB" w:themeFill="accent5" w:themeFillTint="66"/>
            <w:vAlign w:val="center"/>
          </w:tcPr>
          <w:p w14:paraId="35EAB00D" w14:textId="77777777" w:rsidR="00876BE6" w:rsidRPr="00470388" w:rsidRDefault="00876BE6" w:rsidP="00876BE6">
            <w:pPr>
              <w:jc w:val="right"/>
              <w:rPr>
                <w:rFonts w:cs="Arial"/>
                <w:szCs w:val="20"/>
              </w:rPr>
            </w:pPr>
            <w:r>
              <w:rPr>
                <w:rFonts w:cs="Arial"/>
                <w:szCs w:val="20"/>
              </w:rPr>
              <w:t>Solution Details:</w:t>
            </w:r>
          </w:p>
        </w:tc>
        <w:tc>
          <w:tcPr>
            <w:tcW w:w="3777" w:type="pct"/>
            <w:vAlign w:val="center"/>
          </w:tcPr>
          <w:p w14:paraId="562C75D1" w14:textId="77777777" w:rsidR="00876BE6" w:rsidRPr="00BC3CAC" w:rsidRDefault="00876BE6" w:rsidP="00876BE6">
            <w:pPr>
              <w:rPr>
                <w:rFonts w:cs="Arial"/>
                <w:szCs w:val="20"/>
              </w:rPr>
            </w:pPr>
          </w:p>
        </w:tc>
      </w:tr>
      <w:tr w:rsidR="00876BE6" w:rsidRPr="00BC3CAC" w14:paraId="2F0BCF87" w14:textId="77777777" w:rsidTr="00FB1FA8">
        <w:trPr>
          <w:trHeight w:val="403"/>
        </w:trPr>
        <w:tc>
          <w:tcPr>
            <w:tcW w:w="1223" w:type="pct"/>
            <w:shd w:val="clear" w:color="auto" w:fill="B2ECFB" w:themeFill="accent5" w:themeFillTint="66"/>
            <w:vAlign w:val="center"/>
          </w:tcPr>
          <w:p w14:paraId="15676F8E" w14:textId="77777777" w:rsidR="00876BE6" w:rsidRPr="00470388" w:rsidRDefault="00876BE6" w:rsidP="00876BE6">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EndPr/>
          <w:sdtContent>
            <w:tc>
              <w:tcPr>
                <w:tcW w:w="3777" w:type="pct"/>
                <w:vAlign w:val="center"/>
              </w:tcPr>
              <w:p w14:paraId="295F44DF" w14:textId="77777777" w:rsidR="00876BE6" w:rsidRPr="00BC3CAC" w:rsidRDefault="00FA3F4F" w:rsidP="00876BE6">
                <w:pPr>
                  <w:rPr>
                    <w:rFonts w:cs="Arial"/>
                    <w:szCs w:val="20"/>
                  </w:rPr>
                </w:pPr>
                <w:r w:rsidRPr="0040334E">
                  <w:rPr>
                    <w:rStyle w:val="PlaceholderText"/>
                  </w:rPr>
                  <w:t>Click here to enter a date.</w:t>
                </w:r>
              </w:p>
            </w:tc>
          </w:sdtContent>
        </w:sdt>
      </w:tr>
      <w:tr w:rsidR="00876BE6" w:rsidRPr="00BC3CAC" w14:paraId="5343F3E5" w14:textId="77777777" w:rsidTr="00FB1FA8">
        <w:trPr>
          <w:trHeight w:val="403"/>
        </w:trPr>
        <w:tc>
          <w:tcPr>
            <w:tcW w:w="1223" w:type="pct"/>
            <w:shd w:val="clear" w:color="auto" w:fill="B2ECFB" w:themeFill="accent5" w:themeFillTint="66"/>
            <w:vAlign w:val="center"/>
          </w:tcPr>
          <w:p w14:paraId="4CC8626C" w14:textId="77777777" w:rsidR="00876BE6" w:rsidRPr="00470388" w:rsidRDefault="00876BE6" w:rsidP="00876BE6">
            <w:pPr>
              <w:jc w:val="right"/>
              <w:rPr>
                <w:rFonts w:cs="Arial"/>
                <w:szCs w:val="20"/>
              </w:rPr>
            </w:pPr>
            <w:r>
              <w:rPr>
                <w:rFonts w:cs="Arial"/>
                <w:szCs w:val="20"/>
              </w:rPr>
              <w:t>Approved By:</w:t>
            </w:r>
          </w:p>
        </w:tc>
        <w:tc>
          <w:tcPr>
            <w:tcW w:w="3777" w:type="pct"/>
            <w:vAlign w:val="center"/>
          </w:tcPr>
          <w:p w14:paraId="664355AD" w14:textId="77777777" w:rsidR="00876BE6" w:rsidRPr="00BC3CAC" w:rsidRDefault="00876BE6" w:rsidP="00876BE6">
            <w:pPr>
              <w:rPr>
                <w:rFonts w:cs="Arial"/>
                <w:szCs w:val="20"/>
              </w:rPr>
            </w:pPr>
          </w:p>
        </w:tc>
      </w:tr>
      <w:tr w:rsidR="00876BE6" w:rsidRPr="00BC3CAC" w14:paraId="0C79E984" w14:textId="77777777" w:rsidTr="00FB1FA8">
        <w:trPr>
          <w:trHeight w:val="403"/>
        </w:trPr>
        <w:tc>
          <w:tcPr>
            <w:tcW w:w="1223" w:type="pct"/>
            <w:shd w:val="clear" w:color="auto" w:fill="B2ECFB" w:themeFill="accent5" w:themeFillTint="66"/>
            <w:vAlign w:val="center"/>
          </w:tcPr>
          <w:p w14:paraId="57414D18" w14:textId="77777777" w:rsidR="00876BE6" w:rsidRPr="00470388" w:rsidRDefault="00876BE6" w:rsidP="00876BE6">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EndPr/>
          <w:sdtContent>
            <w:tc>
              <w:tcPr>
                <w:tcW w:w="3777" w:type="pct"/>
                <w:vAlign w:val="center"/>
              </w:tcPr>
              <w:p w14:paraId="407DA014" w14:textId="77777777" w:rsidR="00876BE6" w:rsidRPr="00BC3CAC" w:rsidRDefault="00FA3F4F" w:rsidP="00876BE6">
                <w:pPr>
                  <w:rPr>
                    <w:rFonts w:cs="Arial"/>
                    <w:szCs w:val="20"/>
                  </w:rPr>
                </w:pPr>
                <w:r w:rsidRPr="0040334E">
                  <w:rPr>
                    <w:rStyle w:val="PlaceholderText"/>
                  </w:rPr>
                  <w:t>Click here to enter a date.</w:t>
                </w:r>
              </w:p>
            </w:tc>
          </w:sdtContent>
        </w:sdt>
      </w:tr>
    </w:tbl>
    <w:p w14:paraId="1A965116" w14:textId="77777777" w:rsidR="00407C41" w:rsidRDefault="00407C41" w:rsidP="00407C41"/>
    <w:p w14:paraId="7DF4E37C" w14:textId="77777777" w:rsidR="00407C41" w:rsidRDefault="00407C41" w:rsidP="00407C41"/>
    <w:p w14:paraId="44FB30F8" w14:textId="77777777" w:rsidR="00407C41" w:rsidRDefault="00407C41">
      <w:r>
        <w:br w:type="page"/>
      </w:r>
    </w:p>
    <w:p w14:paraId="22A7E76F" w14:textId="77777777" w:rsidR="00407C41" w:rsidRDefault="00407C41" w:rsidP="00407C41">
      <w:pPr>
        <w:pStyle w:val="Title"/>
      </w:pPr>
      <w:r>
        <w:lastRenderedPageBreak/>
        <w:t>Section G: Change Pack</w:t>
      </w:r>
    </w:p>
    <w:p w14:paraId="2F028250"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6AC65124" w14:textId="77777777" w:rsidTr="00FB1FA8">
        <w:trPr>
          <w:trHeight w:val="403"/>
        </w:trPr>
        <w:tc>
          <w:tcPr>
            <w:tcW w:w="1223" w:type="pct"/>
            <w:shd w:val="clear" w:color="auto" w:fill="B2ECFB" w:themeFill="accent5" w:themeFillTint="66"/>
            <w:vAlign w:val="center"/>
          </w:tcPr>
          <w:p w14:paraId="737952DA"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A6542E" w14:textId="77777777" w:rsidR="00407C41" w:rsidRPr="00BC3CAC" w:rsidRDefault="00407C41" w:rsidP="00876BE6">
            <w:pPr>
              <w:rPr>
                <w:rFonts w:cs="Arial"/>
                <w:szCs w:val="20"/>
              </w:rPr>
            </w:pPr>
          </w:p>
        </w:tc>
      </w:tr>
      <w:tr w:rsidR="00407C41" w:rsidRPr="00BC3CAC" w14:paraId="1163400D" w14:textId="77777777" w:rsidTr="00FB1FA8">
        <w:trPr>
          <w:trHeight w:val="403"/>
        </w:trPr>
        <w:tc>
          <w:tcPr>
            <w:tcW w:w="1223" w:type="pct"/>
            <w:shd w:val="clear" w:color="auto" w:fill="B2ECFB" w:themeFill="accent5" w:themeFillTint="66"/>
            <w:vAlign w:val="center"/>
          </w:tcPr>
          <w:p w14:paraId="3A4DF293"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3041E394" w14:textId="77777777" w:rsidR="00407C41" w:rsidRPr="00BC3CAC" w:rsidRDefault="00407C41" w:rsidP="00876BE6">
            <w:pPr>
              <w:rPr>
                <w:rFonts w:cs="Arial"/>
                <w:szCs w:val="20"/>
              </w:rPr>
            </w:pPr>
          </w:p>
        </w:tc>
      </w:tr>
      <w:tr w:rsidR="00407C41" w:rsidRPr="00BC3CAC" w14:paraId="57FF9B4C" w14:textId="77777777" w:rsidTr="00FB1FA8">
        <w:trPr>
          <w:trHeight w:val="403"/>
        </w:trPr>
        <w:tc>
          <w:tcPr>
            <w:tcW w:w="1223" w:type="pct"/>
            <w:shd w:val="clear" w:color="auto" w:fill="B2ECFB" w:themeFill="accent5" w:themeFillTint="66"/>
            <w:vAlign w:val="center"/>
          </w:tcPr>
          <w:p w14:paraId="21B6C2F1"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showingPlcHdr/>
            <w:date>
              <w:dateFormat w:val="dd/MM/yyyy"/>
              <w:lid w:val="en-GB"/>
              <w:storeMappedDataAs w:val="dateTime"/>
              <w:calendar w:val="gregorian"/>
            </w:date>
          </w:sdtPr>
          <w:sdtEndPr/>
          <w:sdtContent>
            <w:tc>
              <w:tcPr>
                <w:tcW w:w="3777" w:type="pct"/>
                <w:vAlign w:val="center"/>
              </w:tcPr>
              <w:p w14:paraId="2C7B3163" w14:textId="77777777" w:rsidR="00407C41" w:rsidRPr="00BC3CAC" w:rsidRDefault="00FA3F4F" w:rsidP="00876BE6">
                <w:pPr>
                  <w:rPr>
                    <w:rFonts w:cs="Arial"/>
                    <w:szCs w:val="20"/>
                  </w:rPr>
                </w:pPr>
                <w:r w:rsidRPr="0040334E">
                  <w:rPr>
                    <w:rStyle w:val="PlaceholderText"/>
                  </w:rPr>
                  <w:t>Click here to enter a date.</w:t>
                </w:r>
              </w:p>
            </w:tc>
          </w:sdtContent>
        </w:sdt>
      </w:tr>
    </w:tbl>
    <w:p w14:paraId="722B00AE" w14:textId="77777777" w:rsidR="00407C41" w:rsidRDefault="00407C41" w:rsidP="00407C41"/>
    <w:p w14:paraId="00BCF101"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1F060648" w14:textId="77777777" w:rsidTr="00FB1FA8">
        <w:trPr>
          <w:trHeight w:val="403"/>
        </w:trPr>
        <w:tc>
          <w:tcPr>
            <w:tcW w:w="1223" w:type="pct"/>
            <w:shd w:val="clear" w:color="auto" w:fill="B2ECFB" w:themeFill="accent5" w:themeFillTint="66"/>
            <w:vAlign w:val="center"/>
          </w:tcPr>
          <w:p w14:paraId="13FC6842"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42C6D796" w14:textId="77777777" w:rsidR="00407C41" w:rsidRPr="00BC3CAC" w:rsidRDefault="00407C41" w:rsidP="00876BE6">
            <w:pPr>
              <w:rPr>
                <w:rFonts w:cs="Arial"/>
                <w:szCs w:val="20"/>
              </w:rPr>
            </w:pPr>
          </w:p>
        </w:tc>
      </w:tr>
      <w:tr w:rsidR="00407C41" w:rsidRPr="00BC3CAC" w14:paraId="4FA6FE88" w14:textId="77777777" w:rsidTr="00FB1FA8">
        <w:trPr>
          <w:trHeight w:val="403"/>
        </w:trPr>
        <w:tc>
          <w:tcPr>
            <w:tcW w:w="1223" w:type="pct"/>
            <w:shd w:val="clear" w:color="auto" w:fill="B2ECFB" w:themeFill="accent5" w:themeFillTint="66"/>
            <w:vAlign w:val="center"/>
          </w:tcPr>
          <w:p w14:paraId="0320B0C5"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EndPr/>
          <w:sdtContent>
            <w:tc>
              <w:tcPr>
                <w:tcW w:w="3777" w:type="pct"/>
                <w:vAlign w:val="center"/>
              </w:tcPr>
              <w:p w14:paraId="74BFA2BC" w14:textId="77777777" w:rsidR="00407C41" w:rsidRPr="00BC3CAC" w:rsidRDefault="00FA3F4F" w:rsidP="00876BE6">
                <w:pPr>
                  <w:rPr>
                    <w:rFonts w:cs="Arial"/>
                    <w:szCs w:val="20"/>
                  </w:rPr>
                </w:pPr>
                <w:r w:rsidRPr="0040334E">
                  <w:rPr>
                    <w:rStyle w:val="PlaceholderText"/>
                  </w:rPr>
                  <w:t>Click here to enter a date.</w:t>
                </w:r>
              </w:p>
            </w:tc>
          </w:sdtContent>
        </w:sdt>
      </w:tr>
    </w:tbl>
    <w:p w14:paraId="33657516"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52D4D8BC" w14:textId="77777777" w:rsidTr="00FB1FA8">
        <w:trPr>
          <w:trHeight w:val="403"/>
        </w:trPr>
        <w:tc>
          <w:tcPr>
            <w:tcW w:w="1223" w:type="pct"/>
            <w:shd w:val="clear" w:color="auto" w:fill="B2ECFB" w:themeFill="accent5" w:themeFillTint="66"/>
            <w:vAlign w:val="center"/>
          </w:tcPr>
          <w:p w14:paraId="61765C0D"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6E1831B3" w14:textId="77777777" w:rsidR="00407C41" w:rsidRPr="00BC3CAC" w:rsidRDefault="00407C41" w:rsidP="00876BE6">
            <w:pPr>
              <w:rPr>
                <w:rFonts w:cs="Arial"/>
                <w:szCs w:val="20"/>
              </w:rPr>
            </w:pPr>
          </w:p>
        </w:tc>
      </w:tr>
      <w:tr w:rsidR="00407C41" w:rsidRPr="00BC3CAC" w14:paraId="72CA1B45" w14:textId="77777777" w:rsidTr="00FB1FA8">
        <w:trPr>
          <w:trHeight w:val="403"/>
        </w:trPr>
        <w:tc>
          <w:tcPr>
            <w:tcW w:w="1223" w:type="pct"/>
            <w:shd w:val="clear" w:color="auto" w:fill="B2ECFB" w:themeFill="accent5" w:themeFillTint="66"/>
            <w:vAlign w:val="center"/>
          </w:tcPr>
          <w:p w14:paraId="545B8A3E"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54E11D2A" w14:textId="77777777" w:rsidR="00407C41" w:rsidRPr="00BC3CAC" w:rsidRDefault="00407C41" w:rsidP="00876BE6">
            <w:pPr>
              <w:rPr>
                <w:rFonts w:cs="Arial"/>
                <w:szCs w:val="20"/>
              </w:rPr>
            </w:pPr>
          </w:p>
        </w:tc>
      </w:tr>
      <w:tr w:rsidR="00407C41" w:rsidRPr="00BC3CAC" w14:paraId="36A70970" w14:textId="77777777" w:rsidTr="00FB1FA8">
        <w:trPr>
          <w:trHeight w:val="403"/>
        </w:trPr>
        <w:tc>
          <w:tcPr>
            <w:tcW w:w="1223" w:type="pct"/>
            <w:shd w:val="clear" w:color="auto" w:fill="B2ECFB" w:themeFill="accent5" w:themeFillTint="66"/>
            <w:vAlign w:val="center"/>
          </w:tcPr>
          <w:p w14:paraId="1F1B90B9"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31126E5D" w14:textId="77777777" w:rsidR="00407C41" w:rsidRPr="00BC3CAC" w:rsidRDefault="00407C41" w:rsidP="00876BE6">
            <w:pPr>
              <w:rPr>
                <w:rFonts w:cs="Arial"/>
                <w:szCs w:val="20"/>
              </w:rPr>
            </w:pPr>
          </w:p>
        </w:tc>
      </w:tr>
      <w:tr w:rsidR="00407C41" w:rsidRPr="00BC3CAC" w14:paraId="247C1A6B" w14:textId="77777777" w:rsidTr="00FB1FA8">
        <w:trPr>
          <w:trHeight w:val="403"/>
        </w:trPr>
        <w:tc>
          <w:tcPr>
            <w:tcW w:w="1223" w:type="pct"/>
            <w:shd w:val="clear" w:color="auto" w:fill="B2ECFB" w:themeFill="accent5" w:themeFillTint="66"/>
            <w:vAlign w:val="center"/>
          </w:tcPr>
          <w:p w14:paraId="3F80FCA3"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2DE403A5" w14:textId="77777777" w:rsidR="00407C41" w:rsidRPr="00BC3CAC" w:rsidRDefault="00407C41" w:rsidP="00876BE6">
            <w:pPr>
              <w:rPr>
                <w:rFonts w:cs="Arial"/>
                <w:szCs w:val="20"/>
              </w:rPr>
            </w:pPr>
          </w:p>
        </w:tc>
      </w:tr>
      <w:tr w:rsidR="00407C41" w:rsidRPr="00BC3CAC" w14:paraId="29ABCC6B" w14:textId="77777777" w:rsidTr="00FB1FA8">
        <w:trPr>
          <w:trHeight w:val="403"/>
        </w:trPr>
        <w:tc>
          <w:tcPr>
            <w:tcW w:w="1223" w:type="pct"/>
            <w:shd w:val="clear" w:color="auto" w:fill="B2ECFB" w:themeFill="accent5" w:themeFillTint="66"/>
            <w:vAlign w:val="center"/>
          </w:tcPr>
          <w:p w14:paraId="588CB56C"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62431CDC" w14:textId="77777777" w:rsidR="00407C41" w:rsidRPr="00BC3CAC" w:rsidRDefault="00407C41" w:rsidP="00876BE6">
            <w:pPr>
              <w:rPr>
                <w:szCs w:val="20"/>
              </w:rPr>
            </w:pPr>
          </w:p>
        </w:tc>
      </w:tr>
    </w:tbl>
    <w:p w14:paraId="29D43B1B" w14:textId="77777777"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470388" w14:paraId="0E6AB767" w14:textId="77777777" w:rsidTr="00FB1FA8">
        <w:trPr>
          <w:trHeight w:val="403"/>
        </w:trPr>
        <w:tc>
          <w:tcPr>
            <w:tcW w:w="1223" w:type="pct"/>
            <w:shd w:val="clear" w:color="auto" w:fill="B2ECFB" w:themeFill="accent5" w:themeFillTint="66"/>
            <w:vAlign w:val="center"/>
          </w:tcPr>
          <w:p w14:paraId="617D63E5"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49E398E2" w14:textId="77777777" w:rsidR="00407C41" w:rsidRPr="00602977" w:rsidRDefault="00407C41" w:rsidP="00876BE6">
            <w:pPr>
              <w:rPr>
                <w:rFonts w:cs="Arial"/>
                <w:szCs w:val="20"/>
              </w:rPr>
            </w:pPr>
          </w:p>
        </w:tc>
      </w:tr>
      <w:tr w:rsidR="00407C41" w:rsidRPr="00470388" w14:paraId="0DB89936" w14:textId="77777777" w:rsidTr="00FB1FA8">
        <w:trPr>
          <w:trHeight w:val="403"/>
        </w:trPr>
        <w:tc>
          <w:tcPr>
            <w:tcW w:w="1223" w:type="pct"/>
            <w:shd w:val="clear" w:color="auto" w:fill="B2ECFB" w:themeFill="accent5" w:themeFillTint="66"/>
            <w:vAlign w:val="center"/>
          </w:tcPr>
          <w:p w14:paraId="58E840A5"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16287F21" w14:textId="77777777" w:rsidR="00407C41" w:rsidRPr="00602977" w:rsidRDefault="00407C41" w:rsidP="00876BE6">
            <w:pPr>
              <w:rPr>
                <w:rFonts w:cs="Arial"/>
                <w:szCs w:val="20"/>
              </w:rPr>
            </w:pPr>
          </w:p>
        </w:tc>
      </w:tr>
      <w:tr w:rsidR="00407C41" w:rsidRPr="00470388" w14:paraId="009AA98A" w14:textId="77777777" w:rsidTr="00FB1FA8">
        <w:trPr>
          <w:trHeight w:val="403"/>
        </w:trPr>
        <w:tc>
          <w:tcPr>
            <w:tcW w:w="1223" w:type="pct"/>
            <w:shd w:val="clear" w:color="auto" w:fill="B2ECFB" w:themeFill="accent5" w:themeFillTint="66"/>
            <w:vAlign w:val="center"/>
          </w:tcPr>
          <w:p w14:paraId="6285A7F2"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5BE93A62" w14:textId="77777777" w:rsidR="00407C41" w:rsidRPr="00470388" w:rsidRDefault="00407C41" w:rsidP="00876BE6">
            <w:pPr>
              <w:rPr>
                <w:rFonts w:cs="Arial"/>
                <w:szCs w:val="20"/>
                <w:highlight w:val="yellow"/>
              </w:rPr>
            </w:pPr>
          </w:p>
        </w:tc>
      </w:tr>
      <w:tr w:rsidR="00407C41" w:rsidRPr="00470388" w14:paraId="00035CDC" w14:textId="77777777" w:rsidTr="00FB1FA8">
        <w:trPr>
          <w:trHeight w:val="403"/>
        </w:trPr>
        <w:tc>
          <w:tcPr>
            <w:tcW w:w="1223" w:type="pct"/>
            <w:shd w:val="clear" w:color="auto" w:fill="B2ECFB" w:themeFill="accent5" w:themeFillTint="66"/>
            <w:vAlign w:val="center"/>
          </w:tcPr>
          <w:p w14:paraId="0F4C64A3"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384BA73E" w14:textId="77777777" w:rsidR="00407C41" w:rsidRPr="00470388" w:rsidRDefault="00407C41" w:rsidP="00876BE6">
            <w:pPr>
              <w:rPr>
                <w:rFonts w:cs="Arial"/>
                <w:szCs w:val="20"/>
                <w:highlight w:val="yellow"/>
              </w:rPr>
            </w:pPr>
          </w:p>
        </w:tc>
      </w:tr>
      <w:tr w:rsidR="00407C41" w:rsidRPr="00470388" w14:paraId="087FF4EF" w14:textId="77777777" w:rsidTr="00FB1FA8">
        <w:trPr>
          <w:trHeight w:val="403"/>
        </w:trPr>
        <w:tc>
          <w:tcPr>
            <w:tcW w:w="1223" w:type="pct"/>
            <w:shd w:val="clear" w:color="auto" w:fill="B2ECFB" w:themeFill="accent5" w:themeFillTint="66"/>
            <w:vAlign w:val="center"/>
          </w:tcPr>
          <w:p w14:paraId="182C8AEC"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34B3F2EB" w14:textId="77777777" w:rsidR="00407C41" w:rsidRPr="00E365C3" w:rsidRDefault="00407C41" w:rsidP="00876BE6">
            <w:pPr>
              <w:rPr>
                <w:rFonts w:cs="Arial"/>
                <w:szCs w:val="20"/>
              </w:rPr>
            </w:pPr>
          </w:p>
        </w:tc>
      </w:tr>
      <w:tr w:rsidR="00407C41" w:rsidRPr="00470388" w14:paraId="485E4ADA" w14:textId="77777777" w:rsidTr="00FB1FA8">
        <w:trPr>
          <w:trHeight w:val="403"/>
        </w:trPr>
        <w:tc>
          <w:tcPr>
            <w:tcW w:w="1223" w:type="pct"/>
            <w:shd w:val="clear" w:color="auto" w:fill="B2ECFB" w:themeFill="accent5" w:themeFillTint="66"/>
            <w:vAlign w:val="center"/>
          </w:tcPr>
          <w:p w14:paraId="79FD684C"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7D34F5C7" w14:textId="77777777" w:rsidR="00407C41" w:rsidRPr="00E365C3" w:rsidRDefault="00407C41" w:rsidP="00876BE6">
            <w:pPr>
              <w:rPr>
                <w:rFonts w:cs="Arial"/>
                <w:szCs w:val="20"/>
              </w:rPr>
            </w:pPr>
          </w:p>
        </w:tc>
      </w:tr>
    </w:tbl>
    <w:p w14:paraId="0B4020A7"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92"/>
        <w:gridCol w:w="1981"/>
        <w:gridCol w:w="1846"/>
        <w:gridCol w:w="2271"/>
        <w:gridCol w:w="2185"/>
      </w:tblGrid>
      <w:tr w:rsidR="00407C41" w:rsidRPr="006C66CA" w14:paraId="5C0E02AC" w14:textId="77777777" w:rsidTr="00FB1FA8">
        <w:trPr>
          <w:trHeight w:val="403"/>
        </w:trPr>
        <w:tc>
          <w:tcPr>
            <w:tcW w:w="5000" w:type="pct"/>
            <w:gridSpan w:val="5"/>
            <w:shd w:val="clear" w:color="auto" w:fill="B2ECFB" w:themeFill="accent5" w:themeFillTint="66"/>
            <w:vAlign w:val="center"/>
          </w:tcPr>
          <w:p w14:paraId="55EB7B1A"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68EB72FA" w14:textId="77777777" w:rsidTr="00FB1FA8">
        <w:trPr>
          <w:trHeight w:val="403"/>
        </w:trPr>
        <w:tc>
          <w:tcPr>
            <w:tcW w:w="535" w:type="pct"/>
            <w:shd w:val="clear" w:color="auto" w:fill="B2ECFB" w:themeFill="accent5" w:themeFillTint="66"/>
            <w:vAlign w:val="center"/>
          </w:tcPr>
          <w:p w14:paraId="1D4843B6"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AB892B1"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468A8E92"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072A6BC5"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2031DA05" w14:textId="77777777" w:rsidR="00407C41" w:rsidRPr="006C66CA" w:rsidRDefault="00407C41" w:rsidP="00876BE6">
            <w:pPr>
              <w:jc w:val="center"/>
              <w:rPr>
                <w:rFonts w:cs="Arial"/>
                <w:szCs w:val="20"/>
              </w:rPr>
            </w:pPr>
            <w:r w:rsidRPr="006C66CA">
              <w:rPr>
                <w:rFonts w:cs="Arial"/>
                <w:szCs w:val="20"/>
              </w:rPr>
              <w:t>Hierarchy or Format</w:t>
            </w:r>
          </w:p>
          <w:p w14:paraId="5D871638"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1D7B270A" w14:textId="77777777" w:rsidTr="00FB1FA8">
        <w:trPr>
          <w:trHeight w:val="403"/>
        </w:trPr>
        <w:tc>
          <w:tcPr>
            <w:tcW w:w="535" w:type="pct"/>
            <w:shd w:val="clear" w:color="auto" w:fill="auto"/>
            <w:vAlign w:val="center"/>
          </w:tcPr>
          <w:p w14:paraId="4F904CB7" w14:textId="77777777" w:rsidR="00407C41" w:rsidRPr="00470388" w:rsidRDefault="00407C41" w:rsidP="00876BE6">
            <w:pPr>
              <w:jc w:val="center"/>
              <w:rPr>
                <w:rFonts w:cs="Arial"/>
                <w:szCs w:val="20"/>
              </w:rPr>
            </w:pPr>
          </w:p>
        </w:tc>
        <w:tc>
          <w:tcPr>
            <w:tcW w:w="1068" w:type="pct"/>
            <w:shd w:val="clear" w:color="auto" w:fill="auto"/>
            <w:vAlign w:val="center"/>
          </w:tcPr>
          <w:p w14:paraId="06971CD3" w14:textId="77777777" w:rsidR="00407C41" w:rsidRPr="00470388" w:rsidRDefault="00407C41" w:rsidP="00876BE6">
            <w:pPr>
              <w:jc w:val="center"/>
              <w:rPr>
                <w:rFonts w:cs="Arial"/>
                <w:szCs w:val="20"/>
              </w:rPr>
            </w:pPr>
          </w:p>
        </w:tc>
        <w:tc>
          <w:tcPr>
            <w:tcW w:w="995" w:type="pct"/>
            <w:shd w:val="clear" w:color="auto" w:fill="auto"/>
            <w:vAlign w:val="center"/>
          </w:tcPr>
          <w:p w14:paraId="2A1F701D" w14:textId="77777777" w:rsidR="00407C41" w:rsidRPr="00470388" w:rsidRDefault="00407C41" w:rsidP="00876BE6">
            <w:pPr>
              <w:jc w:val="center"/>
              <w:rPr>
                <w:rFonts w:cs="Arial"/>
                <w:szCs w:val="20"/>
              </w:rPr>
            </w:pPr>
          </w:p>
        </w:tc>
        <w:tc>
          <w:tcPr>
            <w:tcW w:w="1224" w:type="pct"/>
            <w:shd w:val="clear" w:color="auto" w:fill="auto"/>
            <w:vAlign w:val="center"/>
          </w:tcPr>
          <w:p w14:paraId="03EFCA41" w14:textId="77777777" w:rsidR="00407C41" w:rsidRPr="00470388" w:rsidRDefault="00407C41" w:rsidP="00876BE6">
            <w:pPr>
              <w:jc w:val="center"/>
              <w:rPr>
                <w:rFonts w:cs="Arial"/>
                <w:szCs w:val="20"/>
              </w:rPr>
            </w:pPr>
          </w:p>
        </w:tc>
        <w:tc>
          <w:tcPr>
            <w:tcW w:w="1177" w:type="pct"/>
            <w:shd w:val="clear" w:color="auto" w:fill="auto"/>
            <w:vAlign w:val="center"/>
          </w:tcPr>
          <w:p w14:paraId="5F96A722" w14:textId="77777777" w:rsidR="00407C41" w:rsidRPr="00470388" w:rsidRDefault="00407C41" w:rsidP="00876BE6">
            <w:pPr>
              <w:jc w:val="center"/>
              <w:rPr>
                <w:rFonts w:cs="Arial"/>
                <w:szCs w:val="20"/>
              </w:rPr>
            </w:pPr>
          </w:p>
        </w:tc>
      </w:tr>
    </w:tbl>
    <w:p w14:paraId="6902C637" w14:textId="77777777"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275"/>
      </w:tblGrid>
      <w:tr w:rsidR="00407C41" w:rsidRPr="00470388" w14:paraId="5B95CD12" w14:textId="77777777" w:rsidTr="00FB1FA8">
        <w:trPr>
          <w:trHeight w:val="5850"/>
        </w:trPr>
        <w:tc>
          <w:tcPr>
            <w:tcW w:w="5000" w:type="pct"/>
            <w:vAlign w:val="center"/>
          </w:tcPr>
          <w:p w14:paraId="5220BBB2" w14:textId="77777777" w:rsidR="00407C41" w:rsidRPr="006B5363" w:rsidRDefault="00407C41" w:rsidP="00876BE6">
            <w:pPr>
              <w:tabs>
                <w:tab w:val="left" w:pos="7290"/>
              </w:tabs>
              <w:rPr>
                <w:rFonts w:cs="Arial"/>
                <w:szCs w:val="20"/>
              </w:rPr>
            </w:pPr>
          </w:p>
        </w:tc>
      </w:tr>
    </w:tbl>
    <w:p w14:paraId="4B1F7037" w14:textId="77777777"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0B3670B2" w14:textId="77777777" w:rsidTr="00FB1FA8">
        <w:trPr>
          <w:trHeight w:val="403"/>
        </w:trPr>
        <w:tc>
          <w:tcPr>
            <w:tcW w:w="1223" w:type="pct"/>
            <w:shd w:val="clear" w:color="auto" w:fill="B2ECFB" w:themeFill="accent5" w:themeFillTint="66"/>
            <w:vAlign w:val="center"/>
          </w:tcPr>
          <w:p w14:paraId="4281513A"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13CB595B" w14:textId="77777777" w:rsidR="00407C41" w:rsidRPr="00310A64" w:rsidRDefault="00407C41" w:rsidP="00876BE6">
            <w:pPr>
              <w:rPr>
                <w:rFonts w:cs="Arial"/>
                <w:szCs w:val="20"/>
              </w:rPr>
            </w:pPr>
          </w:p>
        </w:tc>
      </w:tr>
    </w:tbl>
    <w:p w14:paraId="5C92C4A9"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7929F79A" w14:textId="77777777" w:rsidTr="00FB1FA8">
        <w:trPr>
          <w:trHeight w:val="403"/>
        </w:trPr>
        <w:tc>
          <w:tcPr>
            <w:tcW w:w="1223" w:type="pct"/>
            <w:shd w:val="clear" w:color="auto" w:fill="B2ECFB" w:themeFill="accent5" w:themeFillTint="66"/>
            <w:vAlign w:val="center"/>
          </w:tcPr>
          <w:p w14:paraId="1F28DF24"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EndPr/>
          <w:sdtContent>
            <w:tc>
              <w:tcPr>
                <w:tcW w:w="3777" w:type="pct"/>
                <w:vAlign w:val="center"/>
              </w:tcPr>
              <w:p w14:paraId="3BB274A8" w14:textId="77777777" w:rsidR="00407C41" w:rsidRPr="00093D75" w:rsidRDefault="00FA3F4F" w:rsidP="00876BE6">
                <w:pPr>
                  <w:rPr>
                    <w:rFonts w:cs="Arial"/>
                    <w:szCs w:val="20"/>
                  </w:rPr>
                </w:pPr>
                <w:r w:rsidRPr="0040334E">
                  <w:rPr>
                    <w:rStyle w:val="PlaceholderText"/>
                  </w:rPr>
                  <w:t>Click here to enter a date.</w:t>
                </w:r>
              </w:p>
            </w:tc>
          </w:sdtContent>
        </w:sdt>
      </w:tr>
      <w:tr w:rsidR="00407C41" w:rsidRPr="00310A64" w14:paraId="014AA921" w14:textId="77777777" w:rsidTr="00FB1FA8">
        <w:trPr>
          <w:trHeight w:val="403"/>
        </w:trPr>
        <w:tc>
          <w:tcPr>
            <w:tcW w:w="1223" w:type="pct"/>
            <w:shd w:val="clear" w:color="auto" w:fill="B2ECFB" w:themeFill="accent5" w:themeFillTint="66"/>
            <w:vAlign w:val="center"/>
          </w:tcPr>
          <w:p w14:paraId="52A64C04"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6D9C8D39" w14:textId="77777777" w:rsidR="00407C41" w:rsidRPr="00093D75" w:rsidRDefault="00407C41" w:rsidP="00876BE6">
            <w:pPr>
              <w:rPr>
                <w:rFonts w:cs="Arial"/>
                <w:szCs w:val="20"/>
              </w:rPr>
            </w:pPr>
          </w:p>
        </w:tc>
      </w:tr>
    </w:tbl>
    <w:p w14:paraId="6EE0E233" w14:textId="77777777"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2817CD81" w14:textId="77777777" w:rsidTr="00FB1FA8">
        <w:trPr>
          <w:trHeight w:val="403"/>
        </w:trPr>
        <w:tc>
          <w:tcPr>
            <w:tcW w:w="1223" w:type="pct"/>
            <w:shd w:val="clear" w:color="auto" w:fill="B2ECFB" w:themeFill="accent5" w:themeFillTint="66"/>
            <w:vAlign w:val="center"/>
          </w:tcPr>
          <w:p w14:paraId="457F1DEF"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2469B0C8" w14:textId="77777777" w:rsidR="00407C41" w:rsidRPr="00A30CDA" w:rsidRDefault="00FA3F4F" w:rsidP="00876BE6">
            <w:pPr>
              <w:rPr>
                <w:rFonts w:cs="Arial"/>
                <w:szCs w:val="20"/>
              </w:rPr>
            </w:pPr>
            <w:r w:rsidRPr="007855B1">
              <w:rPr>
                <w:rFonts w:cs="Arial"/>
              </w:rPr>
              <w:t xml:space="preserve">Release: Feb/Jun/Nov XX or </w:t>
            </w:r>
            <w:proofErr w:type="spellStart"/>
            <w:r w:rsidRPr="007855B1">
              <w:rPr>
                <w:rFonts w:cs="Arial"/>
              </w:rPr>
              <w:t>Adhoc</w:t>
            </w:r>
            <w:proofErr w:type="spellEnd"/>
            <w:r w:rsidRPr="007855B1">
              <w:rPr>
                <w:rFonts w:cs="Arial"/>
              </w:rPr>
              <w:t xml:space="preserve"> DD/MM/YYYY</w:t>
            </w:r>
          </w:p>
        </w:tc>
      </w:tr>
      <w:tr w:rsidR="00407C41" w:rsidRPr="00310A64" w14:paraId="5F211E83" w14:textId="77777777" w:rsidTr="00FB1FA8">
        <w:trPr>
          <w:trHeight w:val="403"/>
        </w:trPr>
        <w:tc>
          <w:tcPr>
            <w:tcW w:w="1223" w:type="pct"/>
            <w:shd w:val="clear" w:color="auto" w:fill="B2ECFB" w:themeFill="accent5" w:themeFillTint="66"/>
            <w:vAlign w:val="center"/>
          </w:tcPr>
          <w:p w14:paraId="6DC21ABF"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675E05EE" w14:textId="77777777" w:rsidR="00407C41" w:rsidRPr="009C3AAE" w:rsidRDefault="00407C41" w:rsidP="00876BE6">
            <w:pPr>
              <w:rPr>
                <w:rFonts w:cs="Arial"/>
                <w:szCs w:val="20"/>
              </w:rPr>
            </w:pPr>
          </w:p>
        </w:tc>
      </w:tr>
    </w:tbl>
    <w:p w14:paraId="2FC17F8B" w14:textId="77777777" w:rsidR="007229EF" w:rsidRDefault="007229EF" w:rsidP="007229EF"/>
    <w:p w14:paraId="0A4F7224" w14:textId="77777777" w:rsidR="007229EF" w:rsidRDefault="007229EF" w:rsidP="00407C41"/>
    <w:p w14:paraId="028272FB" w14:textId="77777777" w:rsidR="00407C41" w:rsidRDefault="00407C41" w:rsidP="00407C41">
      <w:r w:rsidRPr="00310A64">
        <w:t xml:space="preserve">Please see the following page for representation comments template; responses to </w:t>
      </w:r>
      <w:hyperlink r:id="rId13" w:history="1">
        <w:r w:rsidRPr="007F4793">
          <w:rPr>
            <w:rStyle w:val="Hyperlink"/>
          </w:rPr>
          <w:t>uklink@xoserve.com</w:t>
        </w:r>
      </w:hyperlink>
      <w:r>
        <w:t xml:space="preserve"> </w:t>
      </w:r>
    </w:p>
    <w:p w14:paraId="5AE48A43" w14:textId="77777777" w:rsidR="00407C41" w:rsidRDefault="00407C41">
      <w:r>
        <w:br w:type="page"/>
      </w:r>
    </w:p>
    <w:p w14:paraId="0DB01424" w14:textId="77777777" w:rsidR="00407C41" w:rsidRDefault="00407C41" w:rsidP="00407C41">
      <w:pPr>
        <w:pStyle w:val="Title"/>
      </w:pPr>
      <w:r>
        <w:lastRenderedPageBreak/>
        <w:t>Section H: Representation R</w:t>
      </w:r>
      <w:r w:rsidRPr="00407C41">
        <w:t>esponse</w:t>
      </w:r>
    </w:p>
    <w:p w14:paraId="340E66A1" w14:textId="77777777" w:rsidR="00407C41" w:rsidRDefault="00407C41" w:rsidP="00407C41">
      <w:pPr>
        <w:pStyle w:val="Heading1"/>
      </w:pPr>
      <w:r>
        <w:t xml:space="preserve">H1: </w:t>
      </w:r>
      <w:r w:rsidRPr="00310A64">
        <w:t xml:space="preserve">Change Representation </w:t>
      </w:r>
    </w:p>
    <w:p w14:paraId="55936B68" w14:textId="77777777" w:rsidR="006B18D0" w:rsidRPr="006B18D0" w:rsidRDefault="006B18D0" w:rsidP="006B18D0">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6B18D0" w:rsidRPr="00BC3CAC" w14:paraId="519AF592" w14:textId="77777777" w:rsidTr="006B18D0">
        <w:trPr>
          <w:trHeight w:val="403"/>
        </w:trPr>
        <w:tc>
          <w:tcPr>
            <w:tcW w:w="1223" w:type="pct"/>
            <w:vMerge w:val="restart"/>
            <w:shd w:val="clear" w:color="auto" w:fill="B2ECFB" w:themeFill="accent5" w:themeFillTint="66"/>
            <w:vAlign w:val="center"/>
          </w:tcPr>
          <w:p w14:paraId="4BF01827" w14:textId="77777777" w:rsidR="006B18D0" w:rsidRPr="00093D75" w:rsidRDefault="006B18D0" w:rsidP="00876BE6">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14:paraId="40960E41" w14:textId="77777777" w:rsidR="006B18D0" w:rsidRDefault="006B18D0" w:rsidP="009C3AAE">
            <w:pPr>
              <w:jc w:val="right"/>
              <w:rPr>
                <w:rFonts w:cs="Arial"/>
              </w:rPr>
            </w:pPr>
            <w:r>
              <w:rPr>
                <w:rFonts w:cs="Arial"/>
              </w:rPr>
              <w:t>Organisation:</w:t>
            </w:r>
          </w:p>
        </w:tc>
        <w:tc>
          <w:tcPr>
            <w:tcW w:w="2860" w:type="pct"/>
            <w:gridSpan w:val="3"/>
            <w:vAlign w:val="center"/>
          </w:tcPr>
          <w:p w14:paraId="50F40DEB" w14:textId="77777777" w:rsidR="006B18D0" w:rsidRPr="00BC3CAC" w:rsidRDefault="006B18D0" w:rsidP="009C3AAE">
            <w:pPr>
              <w:rPr>
                <w:rFonts w:cs="Arial"/>
              </w:rPr>
            </w:pPr>
          </w:p>
        </w:tc>
      </w:tr>
      <w:tr w:rsidR="006B18D0" w:rsidRPr="00BC3CAC" w14:paraId="4240D853" w14:textId="77777777" w:rsidTr="006B18D0">
        <w:trPr>
          <w:trHeight w:val="403"/>
        </w:trPr>
        <w:tc>
          <w:tcPr>
            <w:tcW w:w="1223" w:type="pct"/>
            <w:vMerge/>
            <w:shd w:val="clear" w:color="auto" w:fill="B2ECFB" w:themeFill="accent5" w:themeFillTint="66"/>
            <w:vAlign w:val="center"/>
          </w:tcPr>
          <w:p w14:paraId="77A52294"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0071DEF" w14:textId="77777777" w:rsidR="006B18D0" w:rsidRDefault="006B18D0" w:rsidP="009C3AAE">
            <w:pPr>
              <w:jc w:val="right"/>
              <w:rPr>
                <w:rFonts w:cs="Arial"/>
              </w:rPr>
            </w:pPr>
            <w:r>
              <w:rPr>
                <w:rFonts w:cs="Arial"/>
              </w:rPr>
              <w:t>Name:</w:t>
            </w:r>
          </w:p>
        </w:tc>
        <w:tc>
          <w:tcPr>
            <w:tcW w:w="2860" w:type="pct"/>
            <w:gridSpan w:val="3"/>
            <w:vAlign w:val="center"/>
          </w:tcPr>
          <w:p w14:paraId="007DCDA8" w14:textId="77777777" w:rsidR="006B18D0" w:rsidRPr="00BC3CAC" w:rsidRDefault="006B18D0" w:rsidP="009C3AAE">
            <w:pPr>
              <w:rPr>
                <w:rFonts w:cs="Arial"/>
              </w:rPr>
            </w:pPr>
          </w:p>
        </w:tc>
      </w:tr>
      <w:tr w:rsidR="006B18D0" w:rsidRPr="00BC3CAC" w14:paraId="55CCC4A0" w14:textId="77777777" w:rsidTr="006B18D0">
        <w:trPr>
          <w:trHeight w:val="403"/>
        </w:trPr>
        <w:tc>
          <w:tcPr>
            <w:tcW w:w="1223" w:type="pct"/>
            <w:vMerge/>
            <w:shd w:val="clear" w:color="auto" w:fill="B2ECFB" w:themeFill="accent5" w:themeFillTint="66"/>
            <w:vAlign w:val="center"/>
          </w:tcPr>
          <w:p w14:paraId="450EA2D7"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7E82BB3" w14:textId="77777777" w:rsidR="006B18D0" w:rsidRDefault="006B18D0" w:rsidP="009C3AAE">
            <w:pPr>
              <w:jc w:val="right"/>
              <w:rPr>
                <w:rFonts w:cs="Arial"/>
              </w:rPr>
            </w:pPr>
            <w:r>
              <w:rPr>
                <w:rFonts w:cs="Arial"/>
              </w:rPr>
              <w:t>Email:</w:t>
            </w:r>
          </w:p>
        </w:tc>
        <w:tc>
          <w:tcPr>
            <w:tcW w:w="2860" w:type="pct"/>
            <w:gridSpan w:val="3"/>
            <w:vAlign w:val="center"/>
          </w:tcPr>
          <w:p w14:paraId="3DD355C9" w14:textId="77777777" w:rsidR="006B18D0" w:rsidRPr="00BC3CAC" w:rsidRDefault="006B18D0" w:rsidP="009C3AAE">
            <w:pPr>
              <w:rPr>
                <w:rFonts w:cs="Arial"/>
              </w:rPr>
            </w:pPr>
          </w:p>
        </w:tc>
      </w:tr>
      <w:tr w:rsidR="006B18D0" w:rsidRPr="00BC3CAC" w14:paraId="1BA01EE3" w14:textId="77777777" w:rsidTr="006B18D0">
        <w:trPr>
          <w:trHeight w:val="403"/>
        </w:trPr>
        <w:tc>
          <w:tcPr>
            <w:tcW w:w="1223" w:type="pct"/>
            <w:vMerge/>
            <w:shd w:val="clear" w:color="auto" w:fill="B2ECFB" w:themeFill="accent5" w:themeFillTint="66"/>
            <w:vAlign w:val="center"/>
          </w:tcPr>
          <w:p w14:paraId="1A81F0B1"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63B5A3AD" w14:textId="77777777" w:rsidR="006B18D0" w:rsidRDefault="006B18D0" w:rsidP="009C3AAE">
            <w:pPr>
              <w:jc w:val="right"/>
              <w:rPr>
                <w:rFonts w:cs="Arial"/>
              </w:rPr>
            </w:pPr>
            <w:r>
              <w:rPr>
                <w:rFonts w:cs="Arial"/>
              </w:rPr>
              <w:t>Telephone:</w:t>
            </w:r>
          </w:p>
        </w:tc>
        <w:tc>
          <w:tcPr>
            <w:tcW w:w="2860" w:type="pct"/>
            <w:gridSpan w:val="3"/>
            <w:vAlign w:val="center"/>
          </w:tcPr>
          <w:p w14:paraId="717AAFBA" w14:textId="77777777" w:rsidR="006B18D0" w:rsidRPr="00BC3CAC" w:rsidRDefault="006B18D0" w:rsidP="009C3AAE">
            <w:pPr>
              <w:rPr>
                <w:rFonts w:cs="Arial"/>
              </w:rPr>
            </w:pPr>
          </w:p>
        </w:tc>
      </w:tr>
      <w:tr w:rsidR="006B18D0" w:rsidRPr="00BC3CAC" w14:paraId="359CAA12" w14:textId="77777777" w:rsidTr="00FB1FA8">
        <w:trPr>
          <w:trHeight w:val="403"/>
        </w:trPr>
        <w:tc>
          <w:tcPr>
            <w:tcW w:w="1223" w:type="pct"/>
            <w:shd w:val="clear" w:color="auto" w:fill="B2ECFB" w:themeFill="accent5" w:themeFillTint="66"/>
            <w:vAlign w:val="center"/>
          </w:tcPr>
          <w:p w14:paraId="66B554D3" w14:textId="77777777" w:rsidR="006B18D0" w:rsidRPr="00093D75" w:rsidRDefault="006B18D0" w:rsidP="00876BE6">
            <w:pPr>
              <w:jc w:val="right"/>
              <w:rPr>
                <w:rFonts w:cs="Arial"/>
              </w:rPr>
            </w:pPr>
            <w:r w:rsidRPr="00093D75">
              <w:rPr>
                <w:rFonts w:cs="Arial"/>
              </w:rPr>
              <w:t>Representation Status</w:t>
            </w:r>
            <w:r>
              <w:rPr>
                <w:rFonts w:cs="Arial"/>
              </w:rPr>
              <w:t>:</w:t>
            </w:r>
          </w:p>
        </w:tc>
        <w:tc>
          <w:tcPr>
            <w:tcW w:w="3777" w:type="pct"/>
            <w:gridSpan w:val="5"/>
            <w:vAlign w:val="center"/>
          </w:tcPr>
          <w:p w14:paraId="56EE48EE" w14:textId="77777777" w:rsidR="006B18D0" w:rsidRPr="00BC3CAC" w:rsidRDefault="006B18D0" w:rsidP="00876BE6">
            <w:pPr>
              <w:rPr>
                <w:rFonts w:cs="Arial"/>
              </w:rPr>
            </w:pPr>
          </w:p>
        </w:tc>
      </w:tr>
      <w:tr w:rsidR="006B18D0" w:rsidRPr="00BC3CAC" w14:paraId="2948E727" w14:textId="77777777" w:rsidTr="006B18D0">
        <w:trPr>
          <w:trHeight w:val="403"/>
        </w:trPr>
        <w:tc>
          <w:tcPr>
            <w:tcW w:w="1223" w:type="pct"/>
            <w:shd w:val="clear" w:color="auto" w:fill="B2ECFB" w:themeFill="accent5" w:themeFillTint="66"/>
            <w:vAlign w:val="center"/>
          </w:tcPr>
          <w:p w14:paraId="465D26DA" w14:textId="77777777" w:rsidR="006B18D0" w:rsidRPr="00093D75" w:rsidRDefault="006B18D0" w:rsidP="00876BE6">
            <w:pPr>
              <w:jc w:val="right"/>
              <w:rPr>
                <w:rFonts w:cs="Arial"/>
              </w:rPr>
            </w:pPr>
            <w:r w:rsidRPr="00093D75">
              <w:rPr>
                <w:rFonts w:cs="Arial"/>
              </w:rPr>
              <w:t>Representation Publication</w:t>
            </w:r>
            <w:r>
              <w:rPr>
                <w:rFonts w:cs="Arial"/>
              </w:rPr>
              <w:t>:</w:t>
            </w:r>
          </w:p>
        </w:tc>
        <w:tc>
          <w:tcPr>
            <w:tcW w:w="1888" w:type="pct"/>
            <w:gridSpan w:val="4"/>
            <w:vAlign w:val="center"/>
          </w:tcPr>
          <w:p w14:paraId="31DECE84" w14:textId="77777777" w:rsidR="006B18D0" w:rsidRPr="00BC3CAC" w:rsidRDefault="00C65CC6" w:rsidP="009C3AAE">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vAlign w:val="center"/>
          </w:tcPr>
          <w:p w14:paraId="4D656F5E" w14:textId="77777777" w:rsidR="006B18D0" w:rsidRPr="00BC3CAC" w:rsidRDefault="00C65CC6" w:rsidP="009C3AAE">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r w:rsidR="006B18D0" w:rsidRPr="00BC3CAC" w14:paraId="132A2CD9" w14:textId="77777777" w:rsidTr="00FB1FA8">
        <w:trPr>
          <w:trHeight w:val="403"/>
        </w:trPr>
        <w:tc>
          <w:tcPr>
            <w:tcW w:w="1223" w:type="pct"/>
            <w:shd w:val="clear" w:color="auto" w:fill="B2ECFB" w:themeFill="accent5" w:themeFillTint="66"/>
            <w:vAlign w:val="center"/>
          </w:tcPr>
          <w:p w14:paraId="1D6EE07E" w14:textId="77777777" w:rsidR="006B18D0" w:rsidRPr="00093D75" w:rsidRDefault="006B18D0" w:rsidP="00876BE6">
            <w:pPr>
              <w:jc w:val="right"/>
              <w:rPr>
                <w:rFonts w:cs="Arial"/>
              </w:rPr>
            </w:pPr>
            <w:r w:rsidRPr="00093D75">
              <w:rPr>
                <w:rFonts w:cs="Arial"/>
              </w:rPr>
              <w:t>Representation</w:t>
            </w:r>
            <w:r>
              <w:rPr>
                <w:rFonts w:cs="Arial"/>
              </w:rPr>
              <w:t xml:space="preserve"> Comments:</w:t>
            </w:r>
          </w:p>
        </w:tc>
        <w:tc>
          <w:tcPr>
            <w:tcW w:w="3777" w:type="pct"/>
            <w:gridSpan w:val="5"/>
            <w:vAlign w:val="center"/>
          </w:tcPr>
          <w:p w14:paraId="2908EB2C" w14:textId="77777777" w:rsidR="006B18D0" w:rsidRPr="00BC3CAC" w:rsidRDefault="006B18D0" w:rsidP="00876BE6">
            <w:pPr>
              <w:rPr>
                <w:rFonts w:cs="Arial"/>
              </w:rPr>
            </w:pPr>
          </w:p>
        </w:tc>
      </w:tr>
      <w:tr w:rsidR="006B18D0" w:rsidRPr="00BC3CAC" w14:paraId="5F3F0ED9" w14:textId="77777777" w:rsidTr="006B18D0">
        <w:trPr>
          <w:trHeight w:val="403"/>
        </w:trPr>
        <w:tc>
          <w:tcPr>
            <w:tcW w:w="1223" w:type="pct"/>
            <w:shd w:val="clear" w:color="auto" w:fill="B2ECFB" w:themeFill="accent5" w:themeFillTint="66"/>
            <w:vAlign w:val="center"/>
          </w:tcPr>
          <w:p w14:paraId="5E3D970E" w14:textId="77777777" w:rsidR="006B18D0" w:rsidRPr="00093D75" w:rsidRDefault="006B18D0" w:rsidP="00876BE6">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14:paraId="596502FD" w14:textId="77777777" w:rsidR="006B18D0" w:rsidRDefault="00C65CC6" w:rsidP="009C3AAE">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Yes</w:t>
            </w:r>
          </w:p>
        </w:tc>
        <w:tc>
          <w:tcPr>
            <w:tcW w:w="765" w:type="pct"/>
            <w:gridSpan w:val="2"/>
            <w:vAlign w:val="center"/>
          </w:tcPr>
          <w:p w14:paraId="226C9169" w14:textId="77777777" w:rsidR="006B18D0" w:rsidRDefault="00C65CC6" w:rsidP="009C3AAE">
            <w:pPr>
              <w:rPr>
                <w:rFonts w:cs="Arial"/>
              </w:rPr>
            </w:pPr>
            <w:sdt>
              <w:sdtPr>
                <w:rPr>
                  <w:rFonts w:cs="Arial"/>
                  <w:szCs w:val="20"/>
                </w:rPr>
                <w:id w:val="1322621892"/>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No</w:t>
            </w:r>
          </w:p>
        </w:tc>
        <w:tc>
          <w:tcPr>
            <w:tcW w:w="2325" w:type="pct"/>
            <w:gridSpan w:val="2"/>
            <w:vAlign w:val="center"/>
          </w:tcPr>
          <w:p w14:paraId="461C7851" w14:textId="77777777" w:rsidR="006B18D0" w:rsidRDefault="006B18D0" w:rsidP="006B18D0">
            <w:pPr>
              <w:rPr>
                <w:rFonts w:cs="Arial"/>
              </w:rPr>
            </w:pPr>
            <w:r>
              <w:rPr>
                <w:rFonts w:cs="Arial"/>
              </w:rPr>
              <w:t>If [No] please specify</w:t>
            </w:r>
            <w:r w:rsidR="009C3AAE">
              <w:rPr>
                <w:rFonts w:cs="Arial"/>
              </w:rPr>
              <w:t xml:space="preserve"> alternative</w:t>
            </w:r>
          </w:p>
        </w:tc>
      </w:tr>
    </w:tbl>
    <w:p w14:paraId="121FD38A" w14:textId="77777777" w:rsidR="00407C41" w:rsidRDefault="00407C41" w:rsidP="00407C41"/>
    <w:p w14:paraId="391F6765" w14:textId="77777777" w:rsidR="00407C41" w:rsidRDefault="00407C41" w:rsidP="00407C41">
      <w:r w:rsidRPr="00407C41">
        <w:t xml:space="preserve">Please send the completed </w:t>
      </w:r>
      <w:r>
        <w:t>representation response to</w:t>
      </w:r>
      <w:r w:rsidRPr="00407C41">
        <w:t xml:space="preserve"> </w:t>
      </w:r>
      <w:hyperlink r:id="rId14" w:history="1">
        <w:r w:rsidRPr="0040334E">
          <w:rPr>
            <w:rStyle w:val="Hyperlink"/>
          </w:rPr>
          <w:t>uklink@xoserve.com</w:t>
        </w:r>
      </w:hyperlink>
      <w:r>
        <w:t xml:space="preserve"> </w:t>
      </w:r>
    </w:p>
    <w:p w14:paraId="1FE2DD96" w14:textId="77777777" w:rsidR="00407C41" w:rsidRDefault="00407C41" w:rsidP="00407C41"/>
    <w:p w14:paraId="27357532" w14:textId="77777777" w:rsidR="00407C41" w:rsidRDefault="00407C41">
      <w:r>
        <w:br w:type="page"/>
      </w:r>
    </w:p>
    <w:p w14:paraId="5A2DBBC6" w14:textId="77777777" w:rsidR="00407C41" w:rsidRDefault="00407C41" w:rsidP="00407C41">
      <w:pPr>
        <w:pStyle w:val="Title"/>
      </w:pPr>
      <w:r>
        <w:lastRenderedPageBreak/>
        <w:t>Appendix 1</w:t>
      </w:r>
    </w:p>
    <w:p w14:paraId="4AC6DB2D" w14:textId="77777777" w:rsidR="00407C41" w:rsidRDefault="00407C41" w:rsidP="00407C41">
      <w:pPr>
        <w:pStyle w:val="Heading1"/>
      </w:pPr>
      <w:r w:rsidRPr="00407C41">
        <w:t>Change Prioritisation Variables</w:t>
      </w:r>
    </w:p>
    <w:p w14:paraId="06418B23" w14:textId="77777777" w:rsidR="00407C41" w:rsidRDefault="00407C41" w:rsidP="00407C41">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58BB484C" w14:textId="77777777"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201A4" w:rsidRPr="00BC3CAC" w14:paraId="0A6A43BE" w14:textId="77777777" w:rsidTr="00FB1FA8">
        <w:trPr>
          <w:trHeight w:val="403"/>
        </w:trPr>
        <w:tc>
          <w:tcPr>
            <w:tcW w:w="1176" w:type="pct"/>
            <w:vMerge w:val="restart"/>
            <w:shd w:val="clear" w:color="auto" w:fill="B2ECFB" w:themeFill="accent5" w:themeFillTint="66"/>
            <w:vAlign w:val="center"/>
          </w:tcPr>
          <w:p w14:paraId="4C98E67E" w14:textId="77777777"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0A3D8235" w14:textId="77777777" w:rsidR="00D877EF" w:rsidRPr="00BC3CAC" w:rsidRDefault="00C65CC6"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14:paraId="3B739AF5" w14:textId="77777777" w:rsidR="00D877EF" w:rsidRPr="00BC3CAC" w:rsidRDefault="00C65CC6"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MOD / Ofgem</w:t>
            </w:r>
          </w:p>
        </w:tc>
      </w:tr>
      <w:tr w:rsidR="003201A4" w:rsidRPr="00BC3CAC" w14:paraId="2DFC4B5E" w14:textId="77777777" w:rsidTr="00FB1FA8">
        <w:trPr>
          <w:trHeight w:val="403"/>
        </w:trPr>
        <w:tc>
          <w:tcPr>
            <w:tcW w:w="1176" w:type="pct"/>
            <w:vMerge/>
            <w:shd w:val="clear" w:color="auto" w:fill="B2ECFB" w:themeFill="accent5" w:themeFillTint="66"/>
            <w:vAlign w:val="center"/>
          </w:tcPr>
          <w:p w14:paraId="07F023C8" w14:textId="77777777" w:rsidR="00D877EF" w:rsidRPr="00D877EF" w:rsidRDefault="00D877EF" w:rsidP="00876BE6">
            <w:pPr>
              <w:jc w:val="right"/>
              <w:rPr>
                <w:rFonts w:cs="Arial"/>
                <w:szCs w:val="20"/>
              </w:rPr>
            </w:pPr>
          </w:p>
        </w:tc>
        <w:tc>
          <w:tcPr>
            <w:tcW w:w="1620" w:type="pct"/>
            <w:gridSpan w:val="3"/>
            <w:vAlign w:val="center"/>
          </w:tcPr>
          <w:p w14:paraId="1B49E9BA" w14:textId="77777777" w:rsidR="00D877EF" w:rsidRPr="00BC3CAC" w:rsidRDefault="00C65CC6"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14:paraId="42D31641" w14:textId="6AF83C2A" w:rsidR="00D877EF" w:rsidRPr="00BC3CAC" w:rsidRDefault="00C65CC6"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C532C0">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14:paraId="640A85A0" w14:textId="77777777" w:rsidTr="00FB1FA8">
        <w:trPr>
          <w:trHeight w:val="403"/>
        </w:trPr>
        <w:tc>
          <w:tcPr>
            <w:tcW w:w="1176" w:type="pct"/>
            <w:vMerge/>
            <w:shd w:val="clear" w:color="auto" w:fill="B2ECFB" w:themeFill="accent5" w:themeFillTint="66"/>
            <w:vAlign w:val="center"/>
          </w:tcPr>
          <w:p w14:paraId="4BDB5498" w14:textId="77777777" w:rsidR="00D877EF" w:rsidRPr="00D877EF" w:rsidRDefault="00D877EF" w:rsidP="00876BE6">
            <w:pPr>
              <w:jc w:val="right"/>
              <w:rPr>
                <w:rFonts w:cs="Arial"/>
                <w:szCs w:val="20"/>
              </w:rPr>
            </w:pPr>
          </w:p>
        </w:tc>
        <w:tc>
          <w:tcPr>
            <w:tcW w:w="1620" w:type="pct"/>
            <w:gridSpan w:val="3"/>
            <w:vAlign w:val="center"/>
          </w:tcPr>
          <w:p w14:paraId="6B32367B" w14:textId="77777777" w:rsidR="00D877EF" w:rsidRPr="00BC3CAC" w:rsidRDefault="00C65CC6"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14:paraId="474E4F3E" w14:textId="77777777" w:rsidR="00D877EF" w:rsidRPr="00BC3CAC" w:rsidRDefault="00C65CC6"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14:paraId="7E9958CF" w14:textId="77777777" w:rsidTr="00FB1FA8">
        <w:trPr>
          <w:trHeight w:val="403"/>
        </w:trPr>
        <w:tc>
          <w:tcPr>
            <w:tcW w:w="1176" w:type="pct"/>
            <w:vMerge/>
            <w:shd w:val="clear" w:color="auto" w:fill="B2ECFB" w:themeFill="accent5" w:themeFillTint="66"/>
            <w:vAlign w:val="center"/>
          </w:tcPr>
          <w:p w14:paraId="2916C19D" w14:textId="77777777" w:rsidR="00D877EF" w:rsidRPr="00D877EF" w:rsidRDefault="00D877EF" w:rsidP="00876BE6">
            <w:pPr>
              <w:jc w:val="right"/>
              <w:rPr>
                <w:rFonts w:cs="Arial"/>
                <w:szCs w:val="20"/>
              </w:rPr>
            </w:pPr>
          </w:p>
        </w:tc>
        <w:tc>
          <w:tcPr>
            <w:tcW w:w="1620" w:type="pct"/>
            <w:gridSpan w:val="3"/>
            <w:vAlign w:val="center"/>
          </w:tcPr>
          <w:p w14:paraId="0C54E5F9" w14:textId="77777777" w:rsidR="00D877EF" w:rsidRPr="00BC3CAC" w:rsidRDefault="00C65CC6"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14:paraId="085BAED6" w14:textId="77777777" w:rsidR="00D877EF" w:rsidRPr="00BC3CAC" w:rsidRDefault="00C65CC6"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14:paraId="2D31116D" w14:textId="77777777" w:rsidTr="00FB1FA8">
        <w:trPr>
          <w:trHeight w:val="403"/>
        </w:trPr>
        <w:tc>
          <w:tcPr>
            <w:tcW w:w="1176" w:type="pct"/>
            <w:vMerge/>
            <w:shd w:val="clear" w:color="auto" w:fill="B2ECFB" w:themeFill="accent5" w:themeFillTint="66"/>
            <w:vAlign w:val="center"/>
          </w:tcPr>
          <w:p w14:paraId="74869460" w14:textId="77777777" w:rsidR="00D877EF" w:rsidRPr="00D877EF" w:rsidRDefault="00D877EF" w:rsidP="00876BE6">
            <w:pPr>
              <w:jc w:val="right"/>
              <w:rPr>
                <w:rFonts w:cs="Arial"/>
                <w:szCs w:val="20"/>
              </w:rPr>
            </w:pPr>
          </w:p>
        </w:tc>
        <w:tc>
          <w:tcPr>
            <w:tcW w:w="1620" w:type="pct"/>
            <w:gridSpan w:val="3"/>
            <w:vAlign w:val="center"/>
          </w:tcPr>
          <w:p w14:paraId="01896B74" w14:textId="4E9EF347" w:rsidR="00D877EF" w:rsidRPr="00BC3CAC" w:rsidRDefault="00C65CC6" w:rsidP="00876BE6">
            <w:pPr>
              <w:rPr>
                <w:rFonts w:cs="Arial"/>
                <w:szCs w:val="20"/>
              </w:rPr>
            </w:pPr>
            <w:sdt>
              <w:sdtPr>
                <w:rPr>
                  <w:rFonts w:cs="Arial"/>
                  <w:szCs w:val="20"/>
                </w:rPr>
                <w:id w:val="-1271859511"/>
                <w14:checkbox>
                  <w14:checked w14:val="1"/>
                  <w14:checkedState w14:val="2612" w14:font="MS Gothic"/>
                  <w14:uncheckedState w14:val="2610" w14:font="MS Gothic"/>
                </w14:checkbox>
              </w:sdtPr>
              <w:sdtEndPr/>
              <w:sdtContent>
                <w:r w:rsidR="00C532C0">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14:paraId="4B62EBA2" w14:textId="2EE9069B" w:rsidR="00D877EF" w:rsidRPr="00BC3CAC" w:rsidRDefault="00A3786C" w:rsidP="00876BE6">
            <w:pPr>
              <w:rPr>
                <w:rFonts w:cs="Arial"/>
                <w:szCs w:val="20"/>
              </w:rPr>
            </w:pPr>
            <w:r>
              <w:rPr>
                <w:rFonts w:cs="Arial"/>
                <w:szCs w:val="20"/>
              </w:rPr>
              <w:t>Ofgem endorsed Innovation Project to support move to UK Carbon</w:t>
            </w:r>
            <w:r w:rsidR="005B3D07">
              <w:rPr>
                <w:rFonts w:cs="Arial"/>
                <w:szCs w:val="20"/>
              </w:rPr>
              <w:t xml:space="preserve"> N</w:t>
            </w:r>
            <w:r>
              <w:rPr>
                <w:rFonts w:cs="Arial"/>
                <w:szCs w:val="20"/>
              </w:rPr>
              <w:t>et Zero</w:t>
            </w:r>
            <w:r w:rsidR="005B3D07">
              <w:rPr>
                <w:rFonts w:cs="Arial"/>
                <w:szCs w:val="20"/>
              </w:rPr>
              <w:t xml:space="preserve"> targets</w:t>
            </w:r>
          </w:p>
        </w:tc>
      </w:tr>
      <w:tr w:rsidR="009C3AAE" w:rsidRPr="00BC3CAC" w14:paraId="5D8FA3E4" w14:textId="77777777" w:rsidTr="009C3AAE">
        <w:trPr>
          <w:trHeight w:val="403"/>
        </w:trPr>
        <w:tc>
          <w:tcPr>
            <w:tcW w:w="1176" w:type="pct"/>
            <w:vMerge w:val="restart"/>
            <w:shd w:val="clear" w:color="auto" w:fill="B2ECFB" w:themeFill="accent5" w:themeFillTint="66"/>
            <w:vAlign w:val="center"/>
          </w:tcPr>
          <w:p w14:paraId="2C17574D" w14:textId="77777777"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9140075" w14:textId="52199AF7" w:rsidR="009C3AAE" w:rsidRPr="00BC3CAC" w:rsidRDefault="00C65CC6" w:rsidP="00876BE6">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2E1C10">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14:paraId="37079FD2" w14:textId="77777777" w:rsidR="009C3AAE" w:rsidRPr="00BC3CAC" w:rsidRDefault="00C65CC6"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14:paraId="3BB43A49" w14:textId="2888E6CE" w:rsidR="009C3AAE" w:rsidRPr="00BC3CAC" w:rsidRDefault="00C65CC6" w:rsidP="00876BE6">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2E1C10">
                  <w:rPr>
                    <w:rFonts w:ascii="MS Gothic" w:eastAsia="MS Gothic" w:hAnsi="MS Gothic" w:cs="Arial" w:hint="eastAsia"/>
                    <w:szCs w:val="20"/>
                  </w:rPr>
                  <w:t>☒</w:t>
                </w:r>
              </w:sdtContent>
            </w:sdt>
            <w:r w:rsidR="009C3AAE">
              <w:rPr>
                <w:rFonts w:cs="Arial"/>
                <w:szCs w:val="20"/>
              </w:rPr>
              <w:t xml:space="preserve"> Network</w:t>
            </w:r>
          </w:p>
        </w:tc>
      </w:tr>
      <w:tr w:rsidR="009C3AAE" w:rsidRPr="00BC3CAC" w14:paraId="11A0CC70" w14:textId="77777777" w:rsidTr="009C3AAE">
        <w:trPr>
          <w:trHeight w:val="403"/>
        </w:trPr>
        <w:tc>
          <w:tcPr>
            <w:tcW w:w="1176" w:type="pct"/>
            <w:vMerge/>
            <w:shd w:val="clear" w:color="auto" w:fill="B2ECFB" w:themeFill="accent5" w:themeFillTint="66"/>
            <w:vAlign w:val="center"/>
          </w:tcPr>
          <w:p w14:paraId="187F57B8" w14:textId="77777777" w:rsidR="009C3AAE" w:rsidRPr="00470388" w:rsidRDefault="009C3AAE" w:rsidP="00876BE6">
            <w:pPr>
              <w:jc w:val="right"/>
              <w:rPr>
                <w:rFonts w:cs="Arial"/>
                <w:szCs w:val="20"/>
              </w:rPr>
            </w:pPr>
          </w:p>
        </w:tc>
        <w:tc>
          <w:tcPr>
            <w:tcW w:w="1299" w:type="pct"/>
            <w:gridSpan w:val="2"/>
            <w:vAlign w:val="center"/>
          </w:tcPr>
          <w:p w14:paraId="517E1F95" w14:textId="0D585F7E" w:rsidR="009C3AAE" w:rsidRPr="00BC3CAC" w:rsidRDefault="00C65CC6" w:rsidP="00876BE6">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A038AA">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14:paraId="113569F1" w14:textId="77777777" w:rsidR="009C3AAE" w:rsidRPr="00BC3CAC" w:rsidRDefault="00C65CC6"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14:paraId="22224462" w14:textId="77777777" w:rsidR="009C3AAE" w:rsidRPr="00BC3CAC" w:rsidRDefault="00C65CC6"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14:paraId="4F6B7D80" w14:textId="77777777" w:rsidTr="009C3AAE">
        <w:trPr>
          <w:trHeight w:val="403"/>
        </w:trPr>
        <w:tc>
          <w:tcPr>
            <w:tcW w:w="1176" w:type="pct"/>
            <w:vMerge/>
            <w:shd w:val="clear" w:color="auto" w:fill="B2ECFB" w:themeFill="accent5" w:themeFillTint="66"/>
            <w:vAlign w:val="center"/>
          </w:tcPr>
          <w:p w14:paraId="54738AF4" w14:textId="77777777" w:rsidR="009C3AAE" w:rsidRPr="00470388" w:rsidRDefault="009C3AAE" w:rsidP="00876BE6">
            <w:pPr>
              <w:jc w:val="right"/>
              <w:rPr>
                <w:rFonts w:cs="Arial"/>
                <w:szCs w:val="20"/>
              </w:rPr>
            </w:pPr>
          </w:p>
        </w:tc>
        <w:tc>
          <w:tcPr>
            <w:tcW w:w="1299" w:type="pct"/>
            <w:gridSpan w:val="2"/>
            <w:vAlign w:val="center"/>
          </w:tcPr>
          <w:p w14:paraId="060EF81A" w14:textId="77777777" w:rsidR="009C3AAE" w:rsidRDefault="00C65CC6"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14:paraId="67B201A2" w14:textId="77777777"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14:paraId="5DEBD248" w14:textId="77777777" w:rsidTr="00FB1FA8">
        <w:trPr>
          <w:trHeight w:val="403"/>
        </w:trPr>
        <w:tc>
          <w:tcPr>
            <w:tcW w:w="1176" w:type="pct"/>
            <w:shd w:val="clear" w:color="auto" w:fill="B2ECFB" w:themeFill="accent5" w:themeFillTint="66"/>
            <w:vAlign w:val="center"/>
          </w:tcPr>
          <w:p w14:paraId="58E74D98" w14:textId="77777777" w:rsidR="00050A89" w:rsidRPr="00470388" w:rsidRDefault="00050A89" w:rsidP="00FB1FA8">
            <w:pPr>
              <w:jc w:val="right"/>
              <w:rPr>
                <w:rFonts w:cs="Arial"/>
                <w:szCs w:val="20"/>
              </w:rPr>
            </w:pPr>
            <w:r>
              <w:rPr>
                <w:rFonts w:cs="Arial"/>
                <w:szCs w:val="20"/>
              </w:rPr>
              <w:t xml:space="preserve">Associated Change </w:t>
            </w:r>
            <w:proofErr w:type="gramStart"/>
            <w:r>
              <w:rPr>
                <w:rFonts w:cs="Arial"/>
                <w:szCs w:val="20"/>
              </w:rPr>
              <w:t>R</w:t>
            </w:r>
            <w:r w:rsidRPr="00050A89">
              <w:rPr>
                <w:rFonts w:cs="Arial"/>
                <w:szCs w:val="20"/>
              </w:rPr>
              <w:t>ef  Number</w:t>
            </w:r>
            <w:proofErr w:type="gramEnd"/>
            <w:r w:rsidRPr="00050A89">
              <w:rPr>
                <w:rFonts w:cs="Arial"/>
                <w:szCs w:val="20"/>
              </w:rPr>
              <w:t>(s)</w:t>
            </w:r>
            <w:r>
              <w:rPr>
                <w:rFonts w:cs="Arial"/>
                <w:szCs w:val="20"/>
              </w:rPr>
              <w:t>:</w:t>
            </w:r>
          </w:p>
        </w:tc>
        <w:tc>
          <w:tcPr>
            <w:tcW w:w="1299" w:type="pct"/>
            <w:gridSpan w:val="2"/>
            <w:vAlign w:val="center"/>
          </w:tcPr>
          <w:p w14:paraId="46ABBD8F" w14:textId="77777777" w:rsidR="00050A89" w:rsidRPr="00BC3CAC" w:rsidRDefault="00050A89" w:rsidP="00876BE6">
            <w:pPr>
              <w:rPr>
                <w:rFonts w:cs="Arial"/>
                <w:szCs w:val="20"/>
              </w:rPr>
            </w:pPr>
          </w:p>
        </w:tc>
        <w:tc>
          <w:tcPr>
            <w:tcW w:w="1299" w:type="pct"/>
            <w:gridSpan w:val="3"/>
            <w:shd w:val="clear" w:color="auto" w:fill="B2ECFB" w:themeFill="accent5" w:themeFillTint="66"/>
            <w:vAlign w:val="center"/>
          </w:tcPr>
          <w:p w14:paraId="246D70D9" w14:textId="77777777"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06BBA33E" w14:textId="77777777" w:rsidR="00050A89" w:rsidRPr="00BC3CAC" w:rsidRDefault="00050A89" w:rsidP="00876BE6">
            <w:pPr>
              <w:rPr>
                <w:rFonts w:cs="Arial"/>
                <w:szCs w:val="20"/>
              </w:rPr>
            </w:pPr>
          </w:p>
        </w:tc>
      </w:tr>
      <w:tr w:rsidR="00B47489" w:rsidRPr="00BC3CAC" w14:paraId="732AC715" w14:textId="77777777" w:rsidTr="00FB1FA8">
        <w:trPr>
          <w:trHeight w:val="403"/>
        </w:trPr>
        <w:tc>
          <w:tcPr>
            <w:tcW w:w="1176" w:type="pct"/>
            <w:vMerge w:val="restart"/>
            <w:shd w:val="clear" w:color="auto" w:fill="B2ECFB" w:themeFill="accent5" w:themeFillTint="66"/>
            <w:vAlign w:val="center"/>
          </w:tcPr>
          <w:p w14:paraId="71E43C03" w14:textId="77777777"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2FD6DF24" w14:textId="77777777" w:rsidR="00050A89" w:rsidRPr="00BC3CAC" w:rsidRDefault="00C65CC6"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14:paraId="0AD26E23" w14:textId="77777777" w:rsidR="00050A89" w:rsidRPr="00BC3CAC" w:rsidRDefault="00C65CC6"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14:paraId="57489B17" w14:textId="77777777" w:rsidTr="00FB1FA8">
        <w:trPr>
          <w:trHeight w:val="403"/>
        </w:trPr>
        <w:tc>
          <w:tcPr>
            <w:tcW w:w="1176" w:type="pct"/>
            <w:vMerge/>
            <w:shd w:val="clear" w:color="auto" w:fill="B2ECFB" w:themeFill="accent5" w:themeFillTint="66"/>
            <w:vAlign w:val="center"/>
          </w:tcPr>
          <w:p w14:paraId="464FCBC1" w14:textId="77777777" w:rsidR="00050A89" w:rsidRPr="00050A89" w:rsidRDefault="00050A89" w:rsidP="00876BE6">
            <w:pPr>
              <w:jc w:val="right"/>
              <w:rPr>
                <w:rFonts w:cs="Arial"/>
                <w:szCs w:val="20"/>
              </w:rPr>
            </w:pPr>
          </w:p>
        </w:tc>
        <w:tc>
          <w:tcPr>
            <w:tcW w:w="1620" w:type="pct"/>
            <w:gridSpan w:val="3"/>
            <w:vAlign w:val="center"/>
          </w:tcPr>
          <w:p w14:paraId="34BD5F88" w14:textId="77777777" w:rsidR="00050A89" w:rsidRPr="00BC3CAC" w:rsidRDefault="00C65CC6"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14:paraId="2E37E67D" w14:textId="77777777" w:rsidR="00050A89" w:rsidRPr="00BC3CAC" w:rsidRDefault="00C65CC6"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14:paraId="73A3F63A" w14:textId="77777777" w:rsidTr="00FB1FA8">
        <w:trPr>
          <w:trHeight w:val="512"/>
        </w:trPr>
        <w:tc>
          <w:tcPr>
            <w:tcW w:w="1176" w:type="pct"/>
            <w:vMerge w:val="restart"/>
            <w:shd w:val="clear" w:color="auto" w:fill="B2ECFB" w:themeFill="accent5" w:themeFillTint="66"/>
            <w:vAlign w:val="center"/>
          </w:tcPr>
          <w:p w14:paraId="0E90C36B" w14:textId="77777777"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58136C7E" w14:textId="77777777" w:rsidR="00864211" w:rsidRPr="00BC3CAC" w:rsidRDefault="00864211" w:rsidP="00876BE6">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0B84C1F5" w14:textId="1C512292" w:rsidR="00864211" w:rsidRPr="00BC3CAC" w:rsidRDefault="00C65CC6" w:rsidP="00876BE6">
            <w:pPr>
              <w:rPr>
                <w:szCs w:val="20"/>
              </w:rPr>
            </w:pPr>
            <w:sdt>
              <w:sdtPr>
                <w:rPr>
                  <w:szCs w:val="20"/>
                </w:rPr>
                <w:id w:val="-1557771796"/>
                <w14:checkbox>
                  <w14:checked w14:val="1"/>
                  <w14:checkedState w14:val="2612" w14:font="MS Gothic"/>
                  <w14:uncheckedState w14:val="2610" w14:font="MS Gothic"/>
                </w14:checkbox>
              </w:sdtPr>
              <w:sdtEndPr/>
              <w:sdtContent>
                <w:r w:rsidR="00DB2BA5">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14:paraId="3D6781C8" w14:textId="77777777" w:rsidTr="00FB1FA8">
        <w:trPr>
          <w:trHeight w:val="513"/>
        </w:trPr>
        <w:tc>
          <w:tcPr>
            <w:tcW w:w="1176" w:type="pct"/>
            <w:vMerge/>
            <w:shd w:val="clear" w:color="auto" w:fill="B2ECFB" w:themeFill="accent5" w:themeFillTint="66"/>
            <w:vAlign w:val="center"/>
          </w:tcPr>
          <w:p w14:paraId="5C8C6B09" w14:textId="77777777" w:rsidR="00864211" w:rsidRDefault="00864211" w:rsidP="00876BE6">
            <w:pPr>
              <w:jc w:val="right"/>
              <w:rPr>
                <w:rFonts w:cs="Arial"/>
                <w:szCs w:val="20"/>
              </w:rPr>
            </w:pPr>
          </w:p>
        </w:tc>
        <w:tc>
          <w:tcPr>
            <w:tcW w:w="1620" w:type="pct"/>
            <w:gridSpan w:val="3"/>
            <w:vMerge/>
            <w:vAlign w:val="center"/>
          </w:tcPr>
          <w:p w14:paraId="3382A365" w14:textId="77777777" w:rsidR="00864211" w:rsidRPr="00864211" w:rsidRDefault="00864211" w:rsidP="00876BE6">
            <w:pPr>
              <w:rPr>
                <w:color w:val="2E437D" w:themeColor="accent1" w:themeShade="BF"/>
                <w:sz w:val="18"/>
                <w:szCs w:val="20"/>
              </w:rPr>
            </w:pPr>
          </w:p>
        </w:tc>
        <w:tc>
          <w:tcPr>
            <w:tcW w:w="2204" w:type="pct"/>
            <w:gridSpan w:val="3"/>
            <w:vAlign w:val="center"/>
          </w:tcPr>
          <w:p w14:paraId="026E8ACC" w14:textId="77777777" w:rsidR="00864211" w:rsidRPr="00BC3CAC" w:rsidRDefault="00C65CC6"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14:paraId="0DC998C7" w14:textId="77777777" w:rsidTr="00FB1FA8">
        <w:trPr>
          <w:trHeight w:val="403"/>
        </w:trPr>
        <w:tc>
          <w:tcPr>
            <w:tcW w:w="1176" w:type="pct"/>
            <w:vMerge w:val="restart"/>
            <w:shd w:val="clear" w:color="auto" w:fill="B2ECFB" w:themeFill="accent5" w:themeFillTint="66"/>
            <w:vAlign w:val="center"/>
          </w:tcPr>
          <w:p w14:paraId="2C73D454" w14:textId="77777777"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0A9914B7" w14:textId="77777777" w:rsidR="00F83D67" w:rsidRPr="00BC3CAC" w:rsidRDefault="00C65CC6"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14:paraId="25A13C87" w14:textId="77777777" w:rsidR="00F83D67" w:rsidRPr="00BC3CAC" w:rsidRDefault="00C65CC6"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14:paraId="7A3421B5" w14:textId="77777777" w:rsidTr="00FB1FA8">
        <w:trPr>
          <w:trHeight w:val="403"/>
        </w:trPr>
        <w:tc>
          <w:tcPr>
            <w:tcW w:w="1176" w:type="pct"/>
            <w:vMerge/>
            <w:shd w:val="clear" w:color="auto" w:fill="B2ECFB" w:themeFill="accent5" w:themeFillTint="66"/>
            <w:vAlign w:val="center"/>
          </w:tcPr>
          <w:p w14:paraId="5C71F136" w14:textId="77777777" w:rsidR="00F83D67" w:rsidRPr="00470388" w:rsidRDefault="00F83D67" w:rsidP="00876BE6">
            <w:pPr>
              <w:jc w:val="right"/>
              <w:rPr>
                <w:rFonts w:cs="Arial"/>
                <w:szCs w:val="20"/>
              </w:rPr>
            </w:pPr>
          </w:p>
        </w:tc>
        <w:tc>
          <w:tcPr>
            <w:tcW w:w="1620" w:type="pct"/>
            <w:gridSpan w:val="3"/>
            <w:vAlign w:val="center"/>
          </w:tcPr>
          <w:p w14:paraId="3E1C9349" w14:textId="707B6A3D" w:rsidR="00F83D67" w:rsidRPr="00BC3CAC" w:rsidRDefault="00C65CC6" w:rsidP="00876BE6">
            <w:pPr>
              <w:rPr>
                <w:szCs w:val="20"/>
              </w:rPr>
            </w:pPr>
            <w:sdt>
              <w:sdtPr>
                <w:rPr>
                  <w:szCs w:val="20"/>
                </w:rPr>
                <w:id w:val="1474408644"/>
                <w14:checkbox>
                  <w14:checked w14:val="0"/>
                  <w14:checkedState w14:val="2612" w14:font="MS Gothic"/>
                  <w14:uncheckedState w14:val="2610" w14:font="MS Gothic"/>
                </w14:checkbox>
              </w:sdtPr>
              <w:sdtEndPr/>
              <w:sdtContent>
                <w:r w:rsidR="006507CC">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14:paraId="69ED5979" w14:textId="77777777" w:rsidR="00F83D67" w:rsidRPr="00BC3CAC" w:rsidRDefault="00C65CC6"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14:paraId="1287D2B9" w14:textId="77777777" w:rsidTr="00FB1FA8">
        <w:trPr>
          <w:trHeight w:val="403"/>
        </w:trPr>
        <w:tc>
          <w:tcPr>
            <w:tcW w:w="1176" w:type="pct"/>
            <w:vMerge/>
            <w:shd w:val="clear" w:color="auto" w:fill="B2ECFB" w:themeFill="accent5" w:themeFillTint="66"/>
            <w:vAlign w:val="center"/>
          </w:tcPr>
          <w:p w14:paraId="62199465" w14:textId="77777777" w:rsidR="00F83D67" w:rsidRPr="00470388" w:rsidRDefault="00F83D67" w:rsidP="00876BE6">
            <w:pPr>
              <w:jc w:val="right"/>
              <w:rPr>
                <w:rFonts w:cs="Arial"/>
                <w:szCs w:val="20"/>
              </w:rPr>
            </w:pPr>
          </w:p>
        </w:tc>
        <w:tc>
          <w:tcPr>
            <w:tcW w:w="1620" w:type="pct"/>
            <w:gridSpan w:val="3"/>
            <w:vAlign w:val="center"/>
          </w:tcPr>
          <w:p w14:paraId="52815036" w14:textId="2C88F29B" w:rsidR="00F83D67" w:rsidRPr="00BC3CAC" w:rsidRDefault="00C65CC6" w:rsidP="00876BE6">
            <w:pPr>
              <w:rPr>
                <w:szCs w:val="20"/>
              </w:rPr>
            </w:pPr>
            <w:sdt>
              <w:sdtPr>
                <w:rPr>
                  <w:szCs w:val="20"/>
                </w:rPr>
                <w:id w:val="-1530415675"/>
                <w14:checkbox>
                  <w14:checked w14:val="0"/>
                  <w14:checkedState w14:val="2612" w14:font="MS Gothic"/>
                  <w14:uncheckedState w14:val="2610" w14:font="MS Gothic"/>
                </w14:checkbox>
              </w:sdtPr>
              <w:sdtEndPr/>
              <w:sdtContent>
                <w:r w:rsidR="006B46D9">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14:paraId="12F0AA05" w14:textId="77777777" w:rsidR="00F83D67" w:rsidRPr="00BC3CAC" w:rsidRDefault="00C65CC6"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14:paraId="2933525D" w14:textId="77777777" w:rsidTr="00FB1FA8">
        <w:trPr>
          <w:trHeight w:val="403"/>
        </w:trPr>
        <w:tc>
          <w:tcPr>
            <w:tcW w:w="1176" w:type="pct"/>
            <w:vMerge/>
            <w:shd w:val="clear" w:color="auto" w:fill="B2ECFB" w:themeFill="accent5" w:themeFillTint="66"/>
            <w:vAlign w:val="center"/>
          </w:tcPr>
          <w:p w14:paraId="0DA123B1" w14:textId="77777777" w:rsidR="00F83D67" w:rsidRPr="00470388" w:rsidRDefault="00F83D67" w:rsidP="00876BE6">
            <w:pPr>
              <w:jc w:val="right"/>
              <w:rPr>
                <w:rFonts w:cs="Arial"/>
                <w:szCs w:val="20"/>
              </w:rPr>
            </w:pPr>
          </w:p>
        </w:tc>
        <w:tc>
          <w:tcPr>
            <w:tcW w:w="1620" w:type="pct"/>
            <w:gridSpan w:val="3"/>
            <w:vAlign w:val="center"/>
          </w:tcPr>
          <w:p w14:paraId="4BF3AD57" w14:textId="77777777" w:rsidR="00F83D67" w:rsidRPr="00BC3CAC" w:rsidRDefault="00C65CC6"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14:paraId="37AA8E36" w14:textId="77777777"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14:paraId="6E90A510" w14:textId="77777777" w:rsidTr="00FB1FA8">
        <w:trPr>
          <w:trHeight w:val="492"/>
        </w:trPr>
        <w:tc>
          <w:tcPr>
            <w:tcW w:w="1176" w:type="pct"/>
            <w:vMerge/>
            <w:shd w:val="clear" w:color="auto" w:fill="B2ECFB" w:themeFill="accent5" w:themeFillTint="66"/>
            <w:vAlign w:val="center"/>
          </w:tcPr>
          <w:p w14:paraId="4C4CEA3D" w14:textId="77777777" w:rsidR="00F83D67" w:rsidRPr="00470388" w:rsidRDefault="00F83D67" w:rsidP="00876BE6">
            <w:pPr>
              <w:jc w:val="right"/>
              <w:rPr>
                <w:rFonts w:cs="Arial"/>
                <w:szCs w:val="20"/>
              </w:rPr>
            </w:pPr>
          </w:p>
        </w:tc>
        <w:tc>
          <w:tcPr>
            <w:tcW w:w="3824" w:type="pct"/>
            <w:gridSpan w:val="6"/>
            <w:vAlign w:val="center"/>
          </w:tcPr>
          <w:p w14:paraId="1D3F0B45" w14:textId="77777777" w:rsidR="00F83D67" w:rsidRPr="00BC3CAC" w:rsidRDefault="00F83D67" w:rsidP="00876BE6">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F83D67" w:rsidRPr="00BC3CAC" w14:paraId="684FD028" w14:textId="77777777" w:rsidTr="00FB1FA8">
        <w:trPr>
          <w:trHeight w:val="403"/>
        </w:trPr>
        <w:tc>
          <w:tcPr>
            <w:tcW w:w="1176" w:type="pct"/>
            <w:vMerge w:val="restart"/>
            <w:shd w:val="clear" w:color="auto" w:fill="B2ECFB" w:themeFill="accent5" w:themeFillTint="66"/>
            <w:vAlign w:val="center"/>
          </w:tcPr>
          <w:p w14:paraId="1344218D" w14:textId="77777777" w:rsidR="00F83D67" w:rsidRDefault="00F83D67" w:rsidP="00876BE6">
            <w:pPr>
              <w:jc w:val="right"/>
              <w:rPr>
                <w:rFonts w:cs="Arial"/>
                <w:szCs w:val="20"/>
              </w:rPr>
            </w:pPr>
            <w:r w:rsidRPr="00F83D67">
              <w:rPr>
                <w:rFonts w:cs="Arial"/>
                <w:szCs w:val="20"/>
              </w:rPr>
              <w:t>Change Beneficiary</w:t>
            </w:r>
            <w:r>
              <w:rPr>
                <w:rFonts w:cs="Arial"/>
                <w:szCs w:val="20"/>
              </w:rPr>
              <w:t>:</w:t>
            </w:r>
          </w:p>
          <w:p w14:paraId="7AC9E835" w14:textId="77777777"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7A49543" w14:textId="6D650261" w:rsidR="00F83D67" w:rsidRPr="00BC3CAC" w:rsidRDefault="00C65CC6" w:rsidP="00876BE6">
            <w:pPr>
              <w:rPr>
                <w:szCs w:val="20"/>
              </w:rPr>
            </w:pPr>
            <w:sdt>
              <w:sdtPr>
                <w:rPr>
                  <w:szCs w:val="20"/>
                </w:rPr>
                <w:id w:val="2143233121"/>
                <w14:checkbox>
                  <w14:checked w14:val="1"/>
                  <w14:checkedState w14:val="2612" w14:font="MS Gothic"/>
                  <w14:uncheckedState w14:val="2610" w14:font="MS Gothic"/>
                </w14:checkbox>
              </w:sdtPr>
              <w:sdtEndPr/>
              <w:sdtContent>
                <w:r w:rsidR="006B46D9">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14:paraId="26628C0B" w14:textId="77777777" w:rsidR="00F83D67" w:rsidRPr="00BC3CAC" w:rsidRDefault="00C65CC6"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14:paraId="63B9823F" w14:textId="77777777" w:rsidTr="00FB1FA8">
        <w:trPr>
          <w:trHeight w:val="403"/>
        </w:trPr>
        <w:tc>
          <w:tcPr>
            <w:tcW w:w="1176" w:type="pct"/>
            <w:vMerge/>
            <w:shd w:val="clear" w:color="auto" w:fill="B2ECFB" w:themeFill="accent5" w:themeFillTint="66"/>
            <w:vAlign w:val="center"/>
          </w:tcPr>
          <w:p w14:paraId="50895670" w14:textId="77777777" w:rsidR="00F83D67" w:rsidRPr="00470388" w:rsidRDefault="00F83D67" w:rsidP="00876BE6">
            <w:pPr>
              <w:jc w:val="right"/>
              <w:rPr>
                <w:rFonts w:cs="Arial"/>
                <w:szCs w:val="20"/>
              </w:rPr>
            </w:pPr>
          </w:p>
        </w:tc>
        <w:tc>
          <w:tcPr>
            <w:tcW w:w="1950" w:type="pct"/>
            <w:gridSpan w:val="4"/>
            <w:vAlign w:val="center"/>
          </w:tcPr>
          <w:p w14:paraId="712F9202" w14:textId="77777777" w:rsidR="00F83D67" w:rsidRPr="00BC3CAC" w:rsidRDefault="00C65CC6"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14:paraId="0C2C65FD" w14:textId="77777777" w:rsidR="00F83D67" w:rsidRPr="00BC3CAC" w:rsidRDefault="00C65CC6"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14:paraId="55B30CF4" w14:textId="77777777" w:rsidTr="00FB1FA8">
        <w:trPr>
          <w:trHeight w:val="403"/>
        </w:trPr>
        <w:tc>
          <w:tcPr>
            <w:tcW w:w="1176" w:type="pct"/>
            <w:vMerge/>
            <w:shd w:val="clear" w:color="auto" w:fill="B2ECFB" w:themeFill="accent5" w:themeFillTint="66"/>
            <w:vAlign w:val="center"/>
          </w:tcPr>
          <w:p w14:paraId="38C1F859" w14:textId="77777777" w:rsidR="00F83D67" w:rsidRPr="00470388" w:rsidRDefault="00F83D67" w:rsidP="00876BE6">
            <w:pPr>
              <w:jc w:val="right"/>
              <w:rPr>
                <w:rFonts w:cs="Arial"/>
                <w:szCs w:val="20"/>
              </w:rPr>
            </w:pPr>
          </w:p>
        </w:tc>
        <w:tc>
          <w:tcPr>
            <w:tcW w:w="1950" w:type="pct"/>
            <w:gridSpan w:val="4"/>
            <w:vAlign w:val="center"/>
          </w:tcPr>
          <w:p w14:paraId="4FD3E08D" w14:textId="77777777" w:rsidR="00F83D67" w:rsidRPr="00BC3CAC" w:rsidRDefault="00C65CC6"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14:paraId="397F82F8" w14:textId="77777777" w:rsidR="00F83D67" w:rsidRPr="00BC3CAC" w:rsidRDefault="00C65CC6"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14:paraId="35689A24" w14:textId="77777777" w:rsidTr="00FB1FA8">
        <w:trPr>
          <w:trHeight w:val="403"/>
        </w:trPr>
        <w:tc>
          <w:tcPr>
            <w:tcW w:w="1176" w:type="pct"/>
            <w:shd w:val="clear" w:color="auto" w:fill="B2ECFB" w:themeFill="accent5" w:themeFillTint="66"/>
            <w:vAlign w:val="center"/>
          </w:tcPr>
          <w:p w14:paraId="151A40F0" w14:textId="77777777"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523B9AEE" w14:textId="77777777"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14:paraId="3F369553" w14:textId="77777777" w:rsidTr="00FB1FA8">
        <w:trPr>
          <w:trHeight w:val="403"/>
        </w:trPr>
        <w:tc>
          <w:tcPr>
            <w:tcW w:w="1176" w:type="pct"/>
            <w:vMerge w:val="restart"/>
            <w:shd w:val="clear" w:color="auto" w:fill="B2ECFB" w:themeFill="accent5" w:themeFillTint="66"/>
            <w:vAlign w:val="center"/>
          </w:tcPr>
          <w:p w14:paraId="5BD06811" w14:textId="77777777" w:rsidR="00886E23" w:rsidRPr="00470388" w:rsidRDefault="00886E23" w:rsidP="00876BE6">
            <w:pPr>
              <w:jc w:val="right"/>
              <w:rPr>
                <w:rFonts w:cs="Arial"/>
                <w:szCs w:val="20"/>
              </w:rPr>
            </w:pPr>
            <w:r w:rsidRPr="00886E23">
              <w:rPr>
                <w:rFonts w:cs="Arial"/>
                <w:szCs w:val="20"/>
              </w:rPr>
              <w:t xml:space="preserve">Number of Service </w:t>
            </w:r>
            <w:r w:rsidRPr="00886E23">
              <w:rPr>
                <w:rFonts w:cs="Arial"/>
                <w:szCs w:val="20"/>
              </w:rPr>
              <w:lastRenderedPageBreak/>
              <w:t>Areas Impacted</w:t>
            </w:r>
            <w:r>
              <w:rPr>
                <w:rFonts w:cs="Arial"/>
                <w:szCs w:val="20"/>
              </w:rPr>
              <w:t>:</w:t>
            </w:r>
          </w:p>
        </w:tc>
        <w:tc>
          <w:tcPr>
            <w:tcW w:w="1950" w:type="pct"/>
            <w:gridSpan w:val="4"/>
            <w:vAlign w:val="center"/>
          </w:tcPr>
          <w:p w14:paraId="46C999F5" w14:textId="77777777" w:rsidR="00886E23" w:rsidRPr="00BC3CAC" w:rsidRDefault="00C65CC6"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14:paraId="11ED118A" w14:textId="77777777" w:rsidR="00886E23" w:rsidRPr="00BC3CAC" w:rsidRDefault="00C65CC6"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14:paraId="386A76C4" w14:textId="77777777" w:rsidTr="00FB1FA8">
        <w:trPr>
          <w:trHeight w:val="403"/>
        </w:trPr>
        <w:tc>
          <w:tcPr>
            <w:tcW w:w="1176" w:type="pct"/>
            <w:vMerge/>
            <w:shd w:val="clear" w:color="auto" w:fill="B2ECFB" w:themeFill="accent5" w:themeFillTint="66"/>
            <w:vAlign w:val="center"/>
          </w:tcPr>
          <w:p w14:paraId="0C8FE7CE" w14:textId="77777777" w:rsidR="00886E23" w:rsidRPr="00470388" w:rsidRDefault="00886E23" w:rsidP="00876BE6">
            <w:pPr>
              <w:jc w:val="right"/>
              <w:rPr>
                <w:rFonts w:cs="Arial"/>
                <w:szCs w:val="20"/>
              </w:rPr>
            </w:pPr>
          </w:p>
        </w:tc>
        <w:tc>
          <w:tcPr>
            <w:tcW w:w="1950" w:type="pct"/>
            <w:gridSpan w:val="4"/>
            <w:vAlign w:val="center"/>
          </w:tcPr>
          <w:p w14:paraId="005957D6" w14:textId="77777777" w:rsidR="00886E23" w:rsidRPr="00BC3CAC" w:rsidRDefault="00C65CC6"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14:paraId="50F7E7E3" w14:textId="77777777" w:rsidR="00886E23" w:rsidRPr="00BC3CAC" w:rsidRDefault="00C65CC6"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14:paraId="64FADE27" w14:textId="77777777" w:rsidTr="00FB1FA8">
        <w:trPr>
          <w:trHeight w:val="403"/>
        </w:trPr>
        <w:tc>
          <w:tcPr>
            <w:tcW w:w="1176" w:type="pct"/>
            <w:shd w:val="clear" w:color="auto" w:fill="B2ECFB" w:themeFill="accent5" w:themeFillTint="66"/>
            <w:vAlign w:val="center"/>
          </w:tcPr>
          <w:p w14:paraId="26EEEEB2" w14:textId="77777777" w:rsidR="00886E23" w:rsidRPr="00470388" w:rsidRDefault="00886E23" w:rsidP="00876BE6">
            <w:pPr>
              <w:jc w:val="right"/>
              <w:rPr>
                <w:rFonts w:cs="Arial"/>
                <w:szCs w:val="20"/>
              </w:rPr>
            </w:pPr>
            <w:r w:rsidRPr="00886E23">
              <w:rPr>
                <w:rFonts w:cs="Arial"/>
                <w:szCs w:val="20"/>
              </w:rPr>
              <w:t>Improvement Scale?</w:t>
            </w:r>
          </w:p>
        </w:tc>
        <w:tc>
          <w:tcPr>
            <w:tcW w:w="1299" w:type="pct"/>
            <w:gridSpan w:val="2"/>
            <w:vAlign w:val="center"/>
          </w:tcPr>
          <w:p w14:paraId="24169186" w14:textId="77777777" w:rsidR="00886E23" w:rsidRPr="00BC3CAC" w:rsidRDefault="00C65CC6"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14:paraId="6E11C357" w14:textId="77777777" w:rsidR="00886E23" w:rsidRPr="00BC3CAC" w:rsidRDefault="00C65CC6"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14:paraId="29E2D0E5" w14:textId="77777777" w:rsidR="00886E23" w:rsidRPr="00BC3CAC" w:rsidRDefault="00C65CC6"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14:paraId="041A769B" w14:textId="77777777" w:rsidTr="00FB1FA8">
        <w:trPr>
          <w:trHeight w:val="403"/>
        </w:trPr>
        <w:tc>
          <w:tcPr>
            <w:tcW w:w="1176" w:type="pct"/>
            <w:vMerge w:val="restart"/>
            <w:shd w:val="clear" w:color="auto" w:fill="B2ECFB" w:themeFill="accent5" w:themeFillTint="66"/>
            <w:vAlign w:val="center"/>
          </w:tcPr>
          <w:p w14:paraId="3BB360D3" w14:textId="77777777"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0638A379" w14:textId="77777777" w:rsidR="00886E23" w:rsidRPr="00BC3CAC" w:rsidRDefault="00C65CC6"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14:paraId="6C598B57" w14:textId="77777777" w:rsidTr="00FB1FA8">
        <w:trPr>
          <w:trHeight w:val="403"/>
        </w:trPr>
        <w:tc>
          <w:tcPr>
            <w:tcW w:w="1176" w:type="pct"/>
            <w:vMerge/>
            <w:shd w:val="clear" w:color="auto" w:fill="B2ECFB" w:themeFill="accent5" w:themeFillTint="66"/>
            <w:vAlign w:val="center"/>
          </w:tcPr>
          <w:p w14:paraId="41004F19" w14:textId="77777777" w:rsidR="00886E23" w:rsidRPr="00470388" w:rsidRDefault="00886E23" w:rsidP="00876BE6">
            <w:pPr>
              <w:jc w:val="right"/>
              <w:rPr>
                <w:rFonts w:cs="Arial"/>
                <w:szCs w:val="20"/>
              </w:rPr>
            </w:pPr>
          </w:p>
        </w:tc>
        <w:tc>
          <w:tcPr>
            <w:tcW w:w="3824" w:type="pct"/>
            <w:gridSpan w:val="6"/>
            <w:vAlign w:val="center"/>
          </w:tcPr>
          <w:p w14:paraId="355B6985" w14:textId="77777777" w:rsidR="00886E23" w:rsidRPr="00BC3CAC" w:rsidRDefault="00C65CC6"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14:paraId="22308883" w14:textId="77777777" w:rsidTr="00FB1FA8">
        <w:trPr>
          <w:trHeight w:val="403"/>
        </w:trPr>
        <w:tc>
          <w:tcPr>
            <w:tcW w:w="1176" w:type="pct"/>
            <w:vMerge/>
            <w:shd w:val="clear" w:color="auto" w:fill="B2ECFB" w:themeFill="accent5" w:themeFillTint="66"/>
            <w:vAlign w:val="center"/>
          </w:tcPr>
          <w:p w14:paraId="67C0C651" w14:textId="77777777" w:rsidR="00886E23" w:rsidRPr="00470388" w:rsidRDefault="00886E23" w:rsidP="00876BE6">
            <w:pPr>
              <w:jc w:val="right"/>
              <w:rPr>
                <w:rFonts w:cs="Arial"/>
                <w:szCs w:val="20"/>
              </w:rPr>
            </w:pPr>
          </w:p>
        </w:tc>
        <w:tc>
          <w:tcPr>
            <w:tcW w:w="3824" w:type="pct"/>
            <w:gridSpan w:val="6"/>
            <w:vAlign w:val="center"/>
          </w:tcPr>
          <w:p w14:paraId="705B721D" w14:textId="77777777" w:rsidR="00886E23" w:rsidRPr="00BC3CAC" w:rsidRDefault="00C65CC6"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14:paraId="5731DB74" w14:textId="77777777" w:rsidTr="00FB1FA8">
        <w:trPr>
          <w:trHeight w:val="403"/>
        </w:trPr>
        <w:tc>
          <w:tcPr>
            <w:tcW w:w="1176" w:type="pct"/>
            <w:vMerge w:val="restart"/>
            <w:shd w:val="clear" w:color="auto" w:fill="B2ECFB" w:themeFill="accent5" w:themeFillTint="66"/>
            <w:vAlign w:val="center"/>
          </w:tcPr>
          <w:p w14:paraId="44FB9848" w14:textId="77777777"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07F74E0E" w14:textId="77777777" w:rsidR="00886E23" w:rsidRPr="00BC3CAC" w:rsidRDefault="00C65CC6"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14:paraId="38097241" w14:textId="77777777" w:rsidTr="00FB1FA8">
        <w:trPr>
          <w:trHeight w:val="403"/>
        </w:trPr>
        <w:tc>
          <w:tcPr>
            <w:tcW w:w="1176" w:type="pct"/>
            <w:vMerge/>
            <w:shd w:val="clear" w:color="auto" w:fill="B2ECFB" w:themeFill="accent5" w:themeFillTint="66"/>
            <w:vAlign w:val="center"/>
          </w:tcPr>
          <w:p w14:paraId="308D56CC" w14:textId="77777777" w:rsidR="00886E23" w:rsidRPr="00470388" w:rsidRDefault="00886E23" w:rsidP="00876BE6">
            <w:pPr>
              <w:jc w:val="right"/>
              <w:rPr>
                <w:rFonts w:cs="Arial"/>
                <w:szCs w:val="20"/>
              </w:rPr>
            </w:pPr>
          </w:p>
        </w:tc>
        <w:tc>
          <w:tcPr>
            <w:tcW w:w="3824" w:type="pct"/>
            <w:gridSpan w:val="6"/>
            <w:vAlign w:val="center"/>
          </w:tcPr>
          <w:p w14:paraId="66C326E1" w14:textId="77777777" w:rsidR="00886E23" w:rsidRPr="003201A4" w:rsidRDefault="00C65CC6"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14:paraId="1A2823E8" w14:textId="77777777" w:rsidTr="00FB1FA8">
        <w:trPr>
          <w:trHeight w:val="403"/>
        </w:trPr>
        <w:tc>
          <w:tcPr>
            <w:tcW w:w="1176" w:type="pct"/>
            <w:vMerge/>
            <w:shd w:val="clear" w:color="auto" w:fill="B2ECFB" w:themeFill="accent5" w:themeFillTint="66"/>
            <w:vAlign w:val="center"/>
          </w:tcPr>
          <w:p w14:paraId="797E50C6" w14:textId="77777777" w:rsidR="00886E23" w:rsidRPr="00470388" w:rsidRDefault="00886E23" w:rsidP="00876BE6">
            <w:pPr>
              <w:jc w:val="right"/>
              <w:rPr>
                <w:rFonts w:cs="Arial"/>
                <w:szCs w:val="20"/>
              </w:rPr>
            </w:pPr>
          </w:p>
        </w:tc>
        <w:tc>
          <w:tcPr>
            <w:tcW w:w="3824" w:type="pct"/>
            <w:gridSpan w:val="6"/>
            <w:vAlign w:val="center"/>
          </w:tcPr>
          <w:p w14:paraId="0C58CE8A" w14:textId="77777777" w:rsidR="00886E23" w:rsidRPr="00BC3CAC" w:rsidRDefault="00C65CC6"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14:paraId="6BB39B7F" w14:textId="77777777" w:rsidTr="00FB1FA8">
        <w:trPr>
          <w:trHeight w:val="403"/>
        </w:trPr>
        <w:tc>
          <w:tcPr>
            <w:tcW w:w="1176" w:type="pct"/>
            <w:vMerge w:val="restart"/>
            <w:shd w:val="clear" w:color="auto" w:fill="B2ECFB" w:themeFill="accent5" w:themeFillTint="66"/>
            <w:vAlign w:val="center"/>
          </w:tcPr>
          <w:p w14:paraId="122CE054" w14:textId="77777777"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021F100B" w14:textId="77777777" w:rsidR="003201A4" w:rsidRPr="00BC3CAC" w:rsidRDefault="00C65CC6"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14:paraId="70FDD04C" w14:textId="77777777" w:rsidR="003201A4" w:rsidRPr="00BC3CAC" w:rsidRDefault="00C65CC6"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14:paraId="6BBC746A" w14:textId="77777777" w:rsidR="003201A4" w:rsidRPr="00BC3CAC" w:rsidRDefault="00C65CC6"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14:paraId="672C2726" w14:textId="77777777" w:rsidTr="00FB1FA8">
        <w:trPr>
          <w:trHeight w:val="403"/>
        </w:trPr>
        <w:tc>
          <w:tcPr>
            <w:tcW w:w="1176" w:type="pct"/>
            <w:vMerge/>
            <w:shd w:val="clear" w:color="auto" w:fill="B2ECFB" w:themeFill="accent5" w:themeFillTint="66"/>
            <w:vAlign w:val="center"/>
          </w:tcPr>
          <w:p w14:paraId="7B04FA47" w14:textId="77777777" w:rsidR="003201A4" w:rsidRPr="00470388" w:rsidRDefault="003201A4" w:rsidP="00876BE6">
            <w:pPr>
              <w:jc w:val="right"/>
              <w:rPr>
                <w:rFonts w:cs="Arial"/>
                <w:szCs w:val="20"/>
              </w:rPr>
            </w:pPr>
          </w:p>
        </w:tc>
        <w:tc>
          <w:tcPr>
            <w:tcW w:w="1299" w:type="pct"/>
            <w:gridSpan w:val="2"/>
            <w:vAlign w:val="center"/>
          </w:tcPr>
          <w:p w14:paraId="17DDD486" w14:textId="77777777" w:rsidR="003201A4" w:rsidRPr="00BC3CAC" w:rsidRDefault="00C65CC6"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14:paraId="256328B2" w14:textId="77777777" w:rsidR="003201A4" w:rsidRPr="00BC3CAC" w:rsidRDefault="00C65CC6"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14:paraId="741AC324" w14:textId="77777777" w:rsidR="003201A4" w:rsidRPr="00BC3CAC" w:rsidRDefault="00C65CC6"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14:paraId="4371EBDA" w14:textId="77777777" w:rsidTr="00FB1FA8">
        <w:trPr>
          <w:trHeight w:val="403"/>
        </w:trPr>
        <w:tc>
          <w:tcPr>
            <w:tcW w:w="1176" w:type="pct"/>
            <w:vMerge/>
            <w:shd w:val="clear" w:color="auto" w:fill="B2ECFB" w:themeFill="accent5" w:themeFillTint="66"/>
            <w:vAlign w:val="center"/>
          </w:tcPr>
          <w:p w14:paraId="568C698B" w14:textId="77777777" w:rsidR="003201A4" w:rsidRPr="00470388" w:rsidRDefault="003201A4" w:rsidP="00876BE6">
            <w:pPr>
              <w:jc w:val="right"/>
              <w:rPr>
                <w:rFonts w:cs="Arial"/>
                <w:szCs w:val="20"/>
              </w:rPr>
            </w:pPr>
          </w:p>
        </w:tc>
        <w:tc>
          <w:tcPr>
            <w:tcW w:w="1299" w:type="pct"/>
            <w:gridSpan w:val="2"/>
            <w:vAlign w:val="center"/>
          </w:tcPr>
          <w:p w14:paraId="00F1A3A0" w14:textId="54349EAC" w:rsidR="003201A4" w:rsidRPr="00BC3CAC" w:rsidRDefault="00C65CC6" w:rsidP="00876BE6">
            <w:pPr>
              <w:rPr>
                <w:szCs w:val="20"/>
              </w:rPr>
            </w:pPr>
            <w:sdt>
              <w:sdtPr>
                <w:rPr>
                  <w:szCs w:val="20"/>
                </w:rPr>
                <w:id w:val="-238711108"/>
                <w14:checkbox>
                  <w14:checked w14:val="0"/>
                  <w14:checkedState w14:val="2612" w14:font="MS Gothic"/>
                  <w14:uncheckedState w14:val="2610" w14:font="MS Gothic"/>
                </w14:checkbox>
              </w:sdtPr>
              <w:sdtEndPr/>
              <w:sdtContent>
                <w:r w:rsidR="006A1037">
                  <w:rPr>
                    <w:rFonts w:ascii="MS Gothic" w:eastAsia="MS Gothic" w:hAnsi="MS Gothic" w:hint="eastAsia"/>
                    <w:szCs w:val="20"/>
                  </w:rPr>
                  <w:t>☐</w:t>
                </w:r>
              </w:sdtContent>
            </w:sdt>
            <w:r w:rsidR="003201A4">
              <w:rPr>
                <w:szCs w:val="20"/>
              </w:rPr>
              <w:t xml:space="preserve"> Gemini</w:t>
            </w:r>
          </w:p>
        </w:tc>
        <w:tc>
          <w:tcPr>
            <w:tcW w:w="1299" w:type="pct"/>
            <w:gridSpan w:val="3"/>
            <w:vAlign w:val="center"/>
          </w:tcPr>
          <w:p w14:paraId="6387AF7A" w14:textId="77777777" w:rsidR="003201A4" w:rsidRPr="00BC3CAC" w:rsidRDefault="00C65CC6"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proofErr w:type="spellStart"/>
            <w:r w:rsidR="003201A4">
              <w:rPr>
                <w:szCs w:val="20"/>
              </w:rPr>
              <w:t>Birst</w:t>
            </w:r>
            <w:proofErr w:type="spellEnd"/>
          </w:p>
        </w:tc>
        <w:tc>
          <w:tcPr>
            <w:tcW w:w="1226" w:type="pct"/>
            <w:vAlign w:val="center"/>
          </w:tcPr>
          <w:p w14:paraId="49497EDC" w14:textId="77777777" w:rsidR="003201A4" w:rsidRPr="00BC3CAC" w:rsidRDefault="00C65CC6"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14:paraId="7F595D39" w14:textId="77777777" w:rsidTr="009C3AAE">
        <w:trPr>
          <w:trHeight w:val="403"/>
        </w:trPr>
        <w:tc>
          <w:tcPr>
            <w:tcW w:w="1176" w:type="pct"/>
            <w:vMerge/>
            <w:shd w:val="clear" w:color="auto" w:fill="B2ECFB" w:themeFill="accent5" w:themeFillTint="66"/>
            <w:vAlign w:val="center"/>
          </w:tcPr>
          <w:p w14:paraId="1A939487" w14:textId="77777777" w:rsidR="009C3AAE" w:rsidRPr="00470388" w:rsidRDefault="009C3AAE" w:rsidP="00876BE6">
            <w:pPr>
              <w:jc w:val="right"/>
              <w:rPr>
                <w:rFonts w:cs="Arial"/>
                <w:szCs w:val="20"/>
              </w:rPr>
            </w:pPr>
          </w:p>
        </w:tc>
        <w:tc>
          <w:tcPr>
            <w:tcW w:w="1299" w:type="pct"/>
            <w:gridSpan w:val="2"/>
            <w:vAlign w:val="center"/>
          </w:tcPr>
          <w:p w14:paraId="6351897E" w14:textId="77777777" w:rsidR="009C3AAE" w:rsidRDefault="00C65CC6"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14:paraId="788ABAB9" w14:textId="77777777" w:rsidR="009C3AAE" w:rsidRDefault="009C3AAE" w:rsidP="00876BE6">
            <w:pPr>
              <w:rPr>
                <w:szCs w:val="20"/>
              </w:rPr>
            </w:pPr>
            <w:r w:rsidRPr="00FB1FA8">
              <w:rPr>
                <w:szCs w:val="20"/>
              </w:rPr>
              <w:t>&lt;If [Other] please provide details here&gt;</w:t>
            </w:r>
          </w:p>
        </w:tc>
      </w:tr>
      <w:tr w:rsidR="003201A4" w:rsidRPr="00BC3CAC" w14:paraId="1C937EAF" w14:textId="77777777" w:rsidTr="00FB1FA8">
        <w:trPr>
          <w:trHeight w:val="403"/>
        </w:trPr>
        <w:tc>
          <w:tcPr>
            <w:tcW w:w="1176" w:type="pct"/>
            <w:vMerge w:val="restart"/>
            <w:shd w:val="clear" w:color="auto" w:fill="B2ECFB" w:themeFill="accent5" w:themeFillTint="66"/>
            <w:vAlign w:val="center"/>
          </w:tcPr>
          <w:p w14:paraId="18CC8057" w14:textId="77777777"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1B6C002F" w14:textId="417AA6AB" w:rsidR="003201A4" w:rsidRPr="00BC3CAC" w:rsidRDefault="00C65CC6" w:rsidP="00876BE6">
            <w:pPr>
              <w:rPr>
                <w:szCs w:val="20"/>
              </w:rPr>
            </w:pPr>
            <w:sdt>
              <w:sdtPr>
                <w:rPr>
                  <w:szCs w:val="20"/>
                </w:rPr>
                <w:id w:val="143789978"/>
                <w14:checkbox>
                  <w14:checked w14:val="1"/>
                  <w14:checkedState w14:val="2612" w14:font="MS Gothic"/>
                  <w14:uncheckedState w14:val="2610" w14:font="MS Gothic"/>
                </w14:checkbox>
              </w:sdtPr>
              <w:sdtEndPr/>
              <w:sdtContent>
                <w:r w:rsidR="00A038AA">
                  <w:rPr>
                    <w:rFonts w:ascii="MS Gothic" w:eastAsia="MS Gothic" w:hAnsi="MS Gothic" w:hint="eastAsia"/>
                    <w:szCs w:val="20"/>
                  </w:rPr>
                  <w:t>☒</w:t>
                </w:r>
              </w:sdtContent>
            </w:sdt>
            <w:r w:rsidR="003201A4">
              <w:rPr>
                <w:szCs w:val="20"/>
              </w:rPr>
              <w:t xml:space="preserve"> AQ</w:t>
            </w:r>
          </w:p>
        </w:tc>
        <w:tc>
          <w:tcPr>
            <w:tcW w:w="1299" w:type="pct"/>
            <w:gridSpan w:val="3"/>
            <w:vAlign w:val="center"/>
          </w:tcPr>
          <w:p w14:paraId="7C1527E2" w14:textId="7F074E02" w:rsidR="003201A4" w:rsidRPr="00BC3CAC" w:rsidRDefault="00C65CC6" w:rsidP="00876BE6">
            <w:pPr>
              <w:rPr>
                <w:szCs w:val="20"/>
              </w:rPr>
            </w:pPr>
            <w:sdt>
              <w:sdtPr>
                <w:rPr>
                  <w:szCs w:val="20"/>
                </w:rPr>
                <w:id w:val="-243187410"/>
                <w14:checkbox>
                  <w14:checked w14:val="1"/>
                  <w14:checkedState w14:val="2612" w14:font="MS Gothic"/>
                  <w14:uncheckedState w14:val="2610" w14:font="MS Gothic"/>
                </w14:checkbox>
              </w:sdtPr>
              <w:sdtEndPr/>
              <w:sdtContent>
                <w:r w:rsidR="00A038AA">
                  <w:rPr>
                    <w:rFonts w:ascii="MS Gothic" w:eastAsia="MS Gothic" w:hAnsi="MS Gothic" w:hint="eastAsia"/>
                    <w:szCs w:val="20"/>
                  </w:rPr>
                  <w:t>☒</w:t>
                </w:r>
              </w:sdtContent>
            </w:sdt>
            <w:r w:rsidR="003201A4">
              <w:rPr>
                <w:szCs w:val="20"/>
              </w:rPr>
              <w:t xml:space="preserve"> SPA</w:t>
            </w:r>
          </w:p>
        </w:tc>
        <w:tc>
          <w:tcPr>
            <w:tcW w:w="1226" w:type="pct"/>
            <w:vAlign w:val="center"/>
          </w:tcPr>
          <w:p w14:paraId="617B83B0" w14:textId="77777777" w:rsidR="003201A4" w:rsidRPr="00BC3CAC" w:rsidRDefault="00C65CC6"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14:paraId="35686240" w14:textId="77777777" w:rsidTr="00FB1FA8">
        <w:trPr>
          <w:trHeight w:val="403"/>
        </w:trPr>
        <w:tc>
          <w:tcPr>
            <w:tcW w:w="1176" w:type="pct"/>
            <w:vMerge/>
            <w:shd w:val="clear" w:color="auto" w:fill="B2ECFB" w:themeFill="accent5" w:themeFillTint="66"/>
            <w:vAlign w:val="center"/>
          </w:tcPr>
          <w:p w14:paraId="6AA258D8" w14:textId="77777777" w:rsidR="003201A4" w:rsidRPr="003201A4" w:rsidRDefault="003201A4" w:rsidP="00876BE6">
            <w:pPr>
              <w:jc w:val="right"/>
              <w:rPr>
                <w:rFonts w:cs="Arial"/>
                <w:szCs w:val="20"/>
              </w:rPr>
            </w:pPr>
          </w:p>
        </w:tc>
        <w:tc>
          <w:tcPr>
            <w:tcW w:w="1299" w:type="pct"/>
            <w:gridSpan w:val="2"/>
            <w:vAlign w:val="center"/>
          </w:tcPr>
          <w:p w14:paraId="7B181A1C" w14:textId="77777777" w:rsidR="003201A4" w:rsidRPr="00BC3CAC" w:rsidRDefault="00C65CC6"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14:paraId="3E20A936" w14:textId="77777777" w:rsidR="003201A4" w:rsidRPr="00BC3CAC" w:rsidRDefault="00C65CC6"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14:paraId="59823771" w14:textId="77777777" w:rsidR="003201A4" w:rsidRPr="00BC3CAC" w:rsidRDefault="00C65CC6"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14:paraId="39D4E856" w14:textId="77777777" w:rsidTr="00FB1FA8">
        <w:trPr>
          <w:trHeight w:val="403"/>
        </w:trPr>
        <w:tc>
          <w:tcPr>
            <w:tcW w:w="1176" w:type="pct"/>
            <w:vMerge/>
            <w:shd w:val="clear" w:color="auto" w:fill="B2ECFB" w:themeFill="accent5" w:themeFillTint="66"/>
            <w:vAlign w:val="center"/>
          </w:tcPr>
          <w:p w14:paraId="6FFBD3EC" w14:textId="77777777" w:rsidR="003201A4" w:rsidRPr="003201A4" w:rsidRDefault="003201A4" w:rsidP="00876BE6">
            <w:pPr>
              <w:jc w:val="right"/>
              <w:rPr>
                <w:rFonts w:cs="Arial"/>
                <w:szCs w:val="20"/>
              </w:rPr>
            </w:pPr>
          </w:p>
        </w:tc>
        <w:tc>
          <w:tcPr>
            <w:tcW w:w="1299" w:type="pct"/>
            <w:gridSpan w:val="2"/>
            <w:vAlign w:val="center"/>
          </w:tcPr>
          <w:p w14:paraId="0912F66A" w14:textId="77777777" w:rsidR="003201A4" w:rsidRPr="00BC3CAC" w:rsidRDefault="00C65CC6"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14:paraId="0E7A09C4" w14:textId="77777777" w:rsidR="003201A4" w:rsidRPr="00BC3CAC" w:rsidRDefault="003201A4" w:rsidP="00876BE6">
            <w:pPr>
              <w:rPr>
                <w:szCs w:val="20"/>
              </w:rPr>
            </w:pPr>
            <w:r w:rsidRPr="003201A4">
              <w:rPr>
                <w:szCs w:val="20"/>
              </w:rPr>
              <w:t>&lt;If [Other] please provide details here&gt;</w:t>
            </w:r>
          </w:p>
        </w:tc>
      </w:tr>
      <w:tr w:rsidR="003201A4" w:rsidRPr="00BC3CAC" w14:paraId="57364ADC" w14:textId="77777777" w:rsidTr="00FB1FA8">
        <w:trPr>
          <w:trHeight w:val="627"/>
        </w:trPr>
        <w:tc>
          <w:tcPr>
            <w:tcW w:w="1176" w:type="pct"/>
            <w:vMerge w:val="restart"/>
            <w:shd w:val="clear" w:color="auto" w:fill="B2ECFB" w:themeFill="accent5" w:themeFillTint="66"/>
            <w:vAlign w:val="center"/>
          </w:tcPr>
          <w:p w14:paraId="107FF3BF" w14:textId="77777777" w:rsidR="003201A4" w:rsidRPr="00470388" w:rsidRDefault="003201A4" w:rsidP="003201A4">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02F3CD2C" w14:textId="77777777" w:rsidR="003201A4" w:rsidRPr="00BC3CAC" w:rsidRDefault="00C65CC6"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14:paraId="175680EF" w14:textId="77777777" w:rsidR="003201A4" w:rsidRPr="00BC3CAC" w:rsidRDefault="003201A4" w:rsidP="003201A4">
            <w:pPr>
              <w:rPr>
                <w:szCs w:val="20"/>
              </w:rPr>
            </w:pPr>
            <w:r w:rsidRPr="00FB1FA8">
              <w:rPr>
                <w:szCs w:val="20"/>
              </w:rPr>
              <w:t>&lt;If [Yes] please provide details here&gt;</w:t>
            </w:r>
          </w:p>
        </w:tc>
      </w:tr>
      <w:tr w:rsidR="003201A4" w:rsidRPr="00BC3CAC" w14:paraId="30743E34" w14:textId="77777777" w:rsidTr="00FB1FA8">
        <w:trPr>
          <w:trHeight w:val="628"/>
        </w:trPr>
        <w:tc>
          <w:tcPr>
            <w:tcW w:w="1176" w:type="pct"/>
            <w:vMerge/>
            <w:shd w:val="clear" w:color="auto" w:fill="B2ECFB" w:themeFill="accent5" w:themeFillTint="66"/>
            <w:vAlign w:val="center"/>
          </w:tcPr>
          <w:p w14:paraId="30DCCCAD" w14:textId="77777777" w:rsidR="003201A4" w:rsidRPr="00470388" w:rsidRDefault="003201A4" w:rsidP="00876BE6">
            <w:pPr>
              <w:jc w:val="right"/>
              <w:rPr>
                <w:rFonts w:cs="Arial"/>
                <w:szCs w:val="20"/>
              </w:rPr>
            </w:pPr>
          </w:p>
        </w:tc>
        <w:tc>
          <w:tcPr>
            <w:tcW w:w="883" w:type="pct"/>
            <w:vAlign w:val="center"/>
          </w:tcPr>
          <w:p w14:paraId="1B77BE51" w14:textId="77777777" w:rsidR="003201A4" w:rsidRPr="00BC3CAC" w:rsidRDefault="00C65CC6"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14:paraId="36AF6883" w14:textId="77777777" w:rsidR="003201A4" w:rsidRPr="00BC3CAC" w:rsidRDefault="003201A4" w:rsidP="00876BE6">
            <w:pPr>
              <w:rPr>
                <w:szCs w:val="20"/>
              </w:rPr>
            </w:pPr>
          </w:p>
        </w:tc>
      </w:tr>
    </w:tbl>
    <w:p w14:paraId="03045BE2" w14:textId="77777777"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B47489" w:rsidRPr="00BC3CAC" w14:paraId="599594CB" w14:textId="77777777" w:rsidTr="00FB1FA8">
        <w:trPr>
          <w:trHeight w:val="405"/>
        </w:trPr>
        <w:tc>
          <w:tcPr>
            <w:tcW w:w="1176" w:type="pct"/>
            <w:vMerge w:val="restart"/>
            <w:shd w:val="clear" w:color="auto" w:fill="B2ECFB" w:themeFill="accent5" w:themeFillTint="66"/>
            <w:vAlign w:val="center"/>
          </w:tcPr>
          <w:p w14:paraId="10E5D84B" w14:textId="77777777"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14:paraId="1E343B8C" w14:textId="77777777" w:rsidR="00B47489" w:rsidRPr="00BC3CAC" w:rsidRDefault="00C65CC6"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14:paraId="6E143858" w14:textId="77777777"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14:paraId="0D7962E8" w14:textId="77777777" w:rsidTr="00FB1FA8">
        <w:trPr>
          <w:trHeight w:val="405"/>
        </w:trPr>
        <w:tc>
          <w:tcPr>
            <w:tcW w:w="1176" w:type="pct"/>
            <w:vMerge/>
            <w:shd w:val="clear" w:color="auto" w:fill="B2ECFB" w:themeFill="accent5" w:themeFillTint="66"/>
            <w:vAlign w:val="center"/>
          </w:tcPr>
          <w:p w14:paraId="54C529ED" w14:textId="77777777" w:rsidR="00B47489" w:rsidRPr="00B47489" w:rsidRDefault="00B47489" w:rsidP="00876BE6">
            <w:pPr>
              <w:jc w:val="right"/>
              <w:rPr>
                <w:rFonts w:cs="Arial"/>
                <w:szCs w:val="20"/>
              </w:rPr>
            </w:pPr>
          </w:p>
        </w:tc>
        <w:tc>
          <w:tcPr>
            <w:tcW w:w="884" w:type="pct"/>
            <w:vAlign w:val="center"/>
          </w:tcPr>
          <w:p w14:paraId="469C24EA" w14:textId="77777777" w:rsidR="00B47489" w:rsidRPr="00BC3CAC" w:rsidRDefault="00C65CC6"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14:paraId="1C0157D6" w14:textId="77777777" w:rsidR="00B47489" w:rsidRPr="00BC3CAC" w:rsidRDefault="00B47489" w:rsidP="00876BE6">
            <w:pPr>
              <w:rPr>
                <w:szCs w:val="20"/>
              </w:rPr>
            </w:pPr>
          </w:p>
        </w:tc>
      </w:tr>
      <w:tr w:rsidR="00B47489" w:rsidRPr="00BC3CAC" w14:paraId="3A60F6DA" w14:textId="77777777" w:rsidTr="00FB1FA8">
        <w:trPr>
          <w:trHeight w:val="403"/>
        </w:trPr>
        <w:tc>
          <w:tcPr>
            <w:tcW w:w="1176" w:type="pct"/>
            <w:shd w:val="clear" w:color="auto" w:fill="B2ECFB" w:themeFill="accent5" w:themeFillTint="66"/>
            <w:vAlign w:val="center"/>
          </w:tcPr>
          <w:p w14:paraId="4183D81A" w14:textId="77777777"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47038EDB" w14:textId="77777777" w:rsidR="00B47489" w:rsidRPr="00BC3CAC" w:rsidRDefault="00C65CC6"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14:paraId="1F362A1D" w14:textId="77777777" w:rsidR="00B47489" w:rsidRPr="00BC3CAC" w:rsidRDefault="00C65CC6"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14:paraId="6275AAD3" w14:textId="77777777" w:rsidR="00B47489" w:rsidRPr="00BC3CAC" w:rsidRDefault="00C65CC6"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14:paraId="589AE9F6" w14:textId="77777777" w:rsidTr="00FB1FA8">
        <w:trPr>
          <w:trHeight w:val="403"/>
        </w:trPr>
        <w:tc>
          <w:tcPr>
            <w:tcW w:w="1176" w:type="pct"/>
            <w:shd w:val="clear" w:color="auto" w:fill="B2ECFB" w:themeFill="accent5" w:themeFillTint="66"/>
            <w:vAlign w:val="center"/>
          </w:tcPr>
          <w:p w14:paraId="08AE281C" w14:textId="77777777"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14:paraId="3691E7B2" w14:textId="77777777" w:rsidR="00B47489" w:rsidRPr="00BC3CAC" w:rsidRDefault="00B47489" w:rsidP="00876BE6">
            <w:pPr>
              <w:rPr>
                <w:szCs w:val="20"/>
              </w:rPr>
            </w:pPr>
          </w:p>
        </w:tc>
      </w:tr>
      <w:tr w:rsidR="00B47489" w:rsidRPr="00BC3CAC" w14:paraId="04C7EF27" w14:textId="77777777" w:rsidTr="00FB1FA8">
        <w:trPr>
          <w:trHeight w:val="403"/>
        </w:trPr>
        <w:tc>
          <w:tcPr>
            <w:tcW w:w="1176" w:type="pct"/>
            <w:shd w:val="clear" w:color="auto" w:fill="B2ECFB" w:themeFill="accent5" w:themeFillTint="66"/>
            <w:vAlign w:val="center"/>
          </w:tcPr>
          <w:p w14:paraId="05B53AD6" w14:textId="77777777"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14:paraId="526770CE" w14:textId="77777777" w:rsidR="00B47489" w:rsidRPr="00BC3CAC" w:rsidRDefault="00B47489" w:rsidP="00876BE6">
            <w:pPr>
              <w:rPr>
                <w:szCs w:val="20"/>
              </w:rPr>
            </w:pPr>
          </w:p>
        </w:tc>
      </w:tr>
      <w:tr w:rsidR="00B47489" w:rsidRPr="00BC3CAC" w14:paraId="5A2E3E78" w14:textId="77777777" w:rsidTr="00FB1FA8">
        <w:trPr>
          <w:trHeight w:val="403"/>
        </w:trPr>
        <w:tc>
          <w:tcPr>
            <w:tcW w:w="1176" w:type="pct"/>
            <w:shd w:val="clear" w:color="auto" w:fill="B2ECFB" w:themeFill="accent5" w:themeFillTint="66"/>
            <w:vAlign w:val="center"/>
          </w:tcPr>
          <w:p w14:paraId="76B37501" w14:textId="77777777"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CBEED82" w14:textId="77777777" w:rsidR="00B47489" w:rsidRPr="00BC3CAC" w:rsidRDefault="00B47489" w:rsidP="00876BE6">
            <w:pPr>
              <w:rPr>
                <w:szCs w:val="20"/>
              </w:rPr>
            </w:pPr>
          </w:p>
        </w:tc>
      </w:tr>
      <w:tr w:rsidR="00B47489" w:rsidRPr="00BC3CAC" w14:paraId="402B5B00" w14:textId="77777777" w:rsidTr="00FB1FA8">
        <w:trPr>
          <w:trHeight w:val="410"/>
        </w:trPr>
        <w:tc>
          <w:tcPr>
            <w:tcW w:w="1176" w:type="pct"/>
            <w:vMerge w:val="restart"/>
            <w:shd w:val="clear" w:color="auto" w:fill="B2ECFB" w:themeFill="accent5" w:themeFillTint="66"/>
            <w:vAlign w:val="center"/>
          </w:tcPr>
          <w:p w14:paraId="42EE18B4" w14:textId="77777777"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14:paraId="290CA79F" w14:textId="77777777" w:rsidR="00B47489" w:rsidRPr="00BC3CAC" w:rsidRDefault="00C65CC6"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14:paraId="412C032F" w14:textId="77777777"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14:paraId="25AC6C5E" w14:textId="77777777" w:rsidTr="00FB1FA8">
        <w:trPr>
          <w:trHeight w:val="410"/>
        </w:trPr>
        <w:tc>
          <w:tcPr>
            <w:tcW w:w="1176" w:type="pct"/>
            <w:vMerge/>
            <w:shd w:val="clear" w:color="auto" w:fill="B2ECFB" w:themeFill="accent5" w:themeFillTint="66"/>
            <w:vAlign w:val="center"/>
          </w:tcPr>
          <w:p w14:paraId="6E36661F" w14:textId="77777777" w:rsidR="00B47489" w:rsidRPr="00B47489" w:rsidRDefault="00B47489" w:rsidP="00876BE6">
            <w:pPr>
              <w:jc w:val="right"/>
              <w:rPr>
                <w:rFonts w:cs="Arial"/>
                <w:szCs w:val="20"/>
              </w:rPr>
            </w:pPr>
          </w:p>
        </w:tc>
        <w:tc>
          <w:tcPr>
            <w:tcW w:w="884" w:type="pct"/>
            <w:vAlign w:val="center"/>
          </w:tcPr>
          <w:p w14:paraId="1249FFBB" w14:textId="77777777" w:rsidR="00B47489" w:rsidRPr="00BC3CAC" w:rsidRDefault="00C65CC6"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14:paraId="58A1C511" w14:textId="77777777"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14:paraId="71616B24" w14:textId="77777777" w:rsidTr="00FB1FA8">
        <w:trPr>
          <w:trHeight w:val="410"/>
        </w:trPr>
        <w:tc>
          <w:tcPr>
            <w:tcW w:w="1176" w:type="pct"/>
            <w:vMerge/>
            <w:shd w:val="clear" w:color="auto" w:fill="B2ECFB" w:themeFill="accent5" w:themeFillTint="66"/>
            <w:vAlign w:val="center"/>
          </w:tcPr>
          <w:p w14:paraId="38645DC7" w14:textId="77777777" w:rsidR="00B47489" w:rsidRPr="00B47489" w:rsidRDefault="00B47489" w:rsidP="00876BE6">
            <w:pPr>
              <w:jc w:val="right"/>
              <w:rPr>
                <w:rFonts w:cs="Arial"/>
                <w:szCs w:val="20"/>
              </w:rPr>
            </w:pPr>
          </w:p>
        </w:tc>
        <w:tc>
          <w:tcPr>
            <w:tcW w:w="884" w:type="pct"/>
            <w:vAlign w:val="center"/>
          </w:tcPr>
          <w:p w14:paraId="048CE7C4" w14:textId="77777777" w:rsidR="00B47489" w:rsidRPr="00BC3CAC" w:rsidRDefault="00C65CC6"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14:paraId="44AD3BCA" w14:textId="77777777"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301585EC" w14:textId="77777777" w:rsidR="0051349C" w:rsidRDefault="00B47489" w:rsidP="00B47489">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B47489" w:rsidRPr="00BC3CAC" w14:paraId="118CC420" w14:textId="77777777" w:rsidTr="00FB1FA8">
        <w:trPr>
          <w:trHeight w:val="403"/>
        </w:trPr>
        <w:tc>
          <w:tcPr>
            <w:tcW w:w="1175" w:type="pct"/>
            <w:shd w:val="clear" w:color="auto" w:fill="B2ECFB" w:themeFill="accent5" w:themeFillTint="66"/>
            <w:vAlign w:val="center"/>
          </w:tcPr>
          <w:p w14:paraId="56FE14DC" w14:textId="77777777" w:rsidR="00B47489" w:rsidRPr="00B47489" w:rsidRDefault="00B47489" w:rsidP="00876BE6">
            <w:pPr>
              <w:jc w:val="right"/>
              <w:rPr>
                <w:rFonts w:cs="Arial"/>
                <w:szCs w:val="20"/>
              </w:rPr>
            </w:pPr>
            <w:r w:rsidRPr="00B47489">
              <w:rPr>
                <w:rFonts w:cs="Arial"/>
                <w:szCs w:val="20"/>
              </w:rPr>
              <w:t xml:space="preserve">Change Prioritisation </w:t>
            </w:r>
            <w:r w:rsidRPr="00B47489">
              <w:rPr>
                <w:rFonts w:cs="Arial"/>
                <w:szCs w:val="20"/>
              </w:rPr>
              <w:lastRenderedPageBreak/>
              <w:t>Score</w:t>
            </w:r>
            <w:r>
              <w:rPr>
                <w:rFonts w:cs="Arial"/>
                <w:szCs w:val="20"/>
              </w:rPr>
              <w:t>:</w:t>
            </w:r>
          </w:p>
        </w:tc>
        <w:tc>
          <w:tcPr>
            <w:tcW w:w="3825" w:type="pct"/>
            <w:vAlign w:val="center"/>
          </w:tcPr>
          <w:p w14:paraId="135E58C4" w14:textId="77777777" w:rsidR="00B47489" w:rsidRPr="00BC3CAC" w:rsidRDefault="00B47489" w:rsidP="00876BE6">
            <w:pPr>
              <w:rPr>
                <w:szCs w:val="20"/>
              </w:rPr>
            </w:pPr>
          </w:p>
        </w:tc>
      </w:tr>
    </w:tbl>
    <w:p w14:paraId="62EBF9A1" w14:textId="77777777" w:rsidR="0051349C" w:rsidRDefault="0051349C">
      <w:r>
        <w:br w:type="page"/>
      </w:r>
    </w:p>
    <w:p w14:paraId="5F5038AD" w14:textId="77777777" w:rsidR="0051349C" w:rsidRDefault="0051349C" w:rsidP="0051349C">
      <w:pPr>
        <w:pStyle w:val="Title"/>
      </w:pPr>
      <w:r>
        <w:lastRenderedPageBreak/>
        <w:t>Version Control</w:t>
      </w:r>
    </w:p>
    <w:p w14:paraId="7089407A"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558"/>
        <w:gridCol w:w="1277"/>
        <w:gridCol w:w="1702"/>
        <w:gridCol w:w="3603"/>
      </w:tblGrid>
      <w:tr w:rsidR="0051349C" w:rsidRPr="006C66CA" w14:paraId="4FB1E47F" w14:textId="77777777" w:rsidTr="00143A20">
        <w:trPr>
          <w:trHeight w:val="403"/>
        </w:trPr>
        <w:tc>
          <w:tcPr>
            <w:tcW w:w="596" w:type="pct"/>
            <w:shd w:val="clear" w:color="auto" w:fill="B2ECFB" w:themeFill="accent5" w:themeFillTint="66"/>
            <w:vAlign w:val="center"/>
          </w:tcPr>
          <w:p w14:paraId="6B814A1E" w14:textId="77777777" w:rsidR="0051349C" w:rsidRPr="006C66CA" w:rsidRDefault="0051349C" w:rsidP="0051349C">
            <w:pPr>
              <w:rPr>
                <w:rFonts w:cs="Arial"/>
                <w:szCs w:val="20"/>
              </w:rPr>
            </w:pPr>
            <w:r>
              <w:rPr>
                <w:rFonts w:cs="Arial"/>
                <w:szCs w:val="20"/>
              </w:rPr>
              <w:t>Version</w:t>
            </w:r>
          </w:p>
        </w:tc>
        <w:tc>
          <w:tcPr>
            <w:tcW w:w="843" w:type="pct"/>
            <w:shd w:val="clear" w:color="auto" w:fill="B2ECFB" w:themeFill="accent5" w:themeFillTint="66"/>
            <w:vAlign w:val="center"/>
          </w:tcPr>
          <w:p w14:paraId="1B9FBFDD" w14:textId="77777777" w:rsidR="0051349C" w:rsidRPr="006C66CA" w:rsidRDefault="0051349C" w:rsidP="0051349C">
            <w:pPr>
              <w:rPr>
                <w:rFonts w:cs="Arial"/>
                <w:szCs w:val="20"/>
              </w:rPr>
            </w:pPr>
            <w:r>
              <w:rPr>
                <w:rFonts w:cs="Arial"/>
                <w:szCs w:val="20"/>
              </w:rPr>
              <w:t>Status</w:t>
            </w:r>
          </w:p>
        </w:tc>
        <w:tc>
          <w:tcPr>
            <w:tcW w:w="691" w:type="pct"/>
            <w:shd w:val="clear" w:color="auto" w:fill="B2ECFB" w:themeFill="accent5" w:themeFillTint="66"/>
            <w:vAlign w:val="center"/>
          </w:tcPr>
          <w:p w14:paraId="491072FA"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3822F2F2" w14:textId="77777777" w:rsidR="0051349C" w:rsidRPr="006C66CA" w:rsidRDefault="0051349C" w:rsidP="0051349C">
            <w:pPr>
              <w:rPr>
                <w:rFonts w:cs="Arial"/>
                <w:szCs w:val="20"/>
              </w:rPr>
            </w:pPr>
            <w:r w:rsidRPr="0051349C">
              <w:rPr>
                <w:rFonts w:cs="Arial"/>
                <w:szCs w:val="20"/>
              </w:rPr>
              <w:t>Author(s)</w:t>
            </w:r>
          </w:p>
        </w:tc>
        <w:tc>
          <w:tcPr>
            <w:tcW w:w="1949" w:type="pct"/>
            <w:shd w:val="clear" w:color="auto" w:fill="B2ECFB" w:themeFill="accent5" w:themeFillTint="66"/>
            <w:vAlign w:val="center"/>
          </w:tcPr>
          <w:p w14:paraId="4C94FBC7" w14:textId="77777777" w:rsidR="0051349C" w:rsidRPr="006C66CA" w:rsidRDefault="0051349C" w:rsidP="0051349C">
            <w:pPr>
              <w:rPr>
                <w:rFonts w:cs="Arial"/>
                <w:szCs w:val="20"/>
              </w:rPr>
            </w:pPr>
            <w:r>
              <w:t>Remarks</w:t>
            </w:r>
          </w:p>
        </w:tc>
      </w:tr>
      <w:tr w:rsidR="00143A20" w:rsidRPr="00470388" w14:paraId="0C6C2CD5" w14:textId="77777777" w:rsidTr="00143A20">
        <w:trPr>
          <w:trHeight w:val="403"/>
        </w:trPr>
        <w:tc>
          <w:tcPr>
            <w:tcW w:w="596" w:type="pct"/>
            <w:tcBorders>
              <w:top w:val="single" w:sz="4" w:space="0" w:color="auto"/>
              <w:left w:val="single" w:sz="4" w:space="0" w:color="auto"/>
              <w:bottom w:val="single" w:sz="4" w:space="0" w:color="auto"/>
              <w:right w:val="single" w:sz="4" w:space="0" w:color="auto"/>
            </w:tcBorders>
            <w:vAlign w:val="center"/>
          </w:tcPr>
          <w:p w14:paraId="709E88E4" w14:textId="1087BA0F" w:rsidR="00D03ECA" w:rsidRPr="00A31C1D" w:rsidRDefault="00F1111D" w:rsidP="00D03ECA">
            <w:pPr>
              <w:rPr>
                <w:rFonts w:cs="Arial"/>
                <w:sz w:val="20"/>
                <w:szCs w:val="20"/>
              </w:rPr>
            </w:pPr>
            <w:r w:rsidRPr="00A31C1D">
              <w:rPr>
                <w:rFonts w:cs="Arial"/>
                <w:sz w:val="20"/>
                <w:szCs w:val="20"/>
              </w:rPr>
              <w:t>1.0</w:t>
            </w:r>
          </w:p>
        </w:tc>
        <w:tc>
          <w:tcPr>
            <w:tcW w:w="843" w:type="pct"/>
            <w:tcBorders>
              <w:top w:val="single" w:sz="4" w:space="0" w:color="auto"/>
              <w:left w:val="single" w:sz="4" w:space="0" w:color="auto"/>
              <w:bottom w:val="single" w:sz="4" w:space="0" w:color="auto"/>
              <w:right w:val="single" w:sz="4" w:space="0" w:color="auto"/>
            </w:tcBorders>
            <w:vAlign w:val="center"/>
          </w:tcPr>
          <w:p w14:paraId="508C98E9" w14:textId="7472A310" w:rsidR="00D03ECA" w:rsidRPr="00A31C1D" w:rsidRDefault="006B46D9" w:rsidP="00D03ECA">
            <w:pPr>
              <w:rPr>
                <w:rFonts w:cs="Arial"/>
                <w:sz w:val="20"/>
                <w:szCs w:val="20"/>
              </w:rPr>
            </w:pPr>
            <w:r>
              <w:rPr>
                <w:rFonts w:cs="Arial"/>
                <w:sz w:val="20"/>
                <w:szCs w:val="20"/>
              </w:rPr>
              <w:t>Final</w:t>
            </w:r>
          </w:p>
        </w:tc>
        <w:tc>
          <w:tcPr>
            <w:tcW w:w="691" w:type="pct"/>
            <w:tcBorders>
              <w:top w:val="single" w:sz="4" w:space="0" w:color="auto"/>
              <w:left w:val="single" w:sz="4" w:space="0" w:color="auto"/>
              <w:bottom w:val="single" w:sz="4" w:space="0" w:color="auto"/>
              <w:right w:val="single" w:sz="4" w:space="0" w:color="auto"/>
            </w:tcBorders>
            <w:vAlign w:val="center"/>
          </w:tcPr>
          <w:p w14:paraId="779F8E76" w14:textId="167AFB77" w:rsidR="00D03ECA" w:rsidRPr="00A31C1D" w:rsidRDefault="00592B8C" w:rsidP="00D03ECA">
            <w:pPr>
              <w:rPr>
                <w:rFonts w:cs="Arial"/>
                <w:sz w:val="20"/>
                <w:szCs w:val="20"/>
              </w:rPr>
            </w:pPr>
            <w:r>
              <w:rPr>
                <w:rFonts w:cs="Arial"/>
                <w:sz w:val="20"/>
                <w:szCs w:val="20"/>
              </w:rPr>
              <w:t>03</w:t>
            </w:r>
            <w:r w:rsidR="006B46D9">
              <w:rPr>
                <w:rFonts w:cs="Arial"/>
                <w:sz w:val="20"/>
                <w:szCs w:val="20"/>
              </w:rPr>
              <w:t>/0</w:t>
            </w:r>
            <w:r>
              <w:rPr>
                <w:rFonts w:cs="Arial"/>
                <w:sz w:val="20"/>
                <w:szCs w:val="20"/>
              </w:rPr>
              <w:t>9</w:t>
            </w:r>
            <w:r w:rsidR="006B46D9">
              <w:rPr>
                <w:rFonts w:cs="Arial"/>
                <w:sz w:val="20"/>
                <w:szCs w:val="20"/>
              </w:rPr>
              <w:t>/19</w:t>
            </w:r>
          </w:p>
        </w:tc>
        <w:tc>
          <w:tcPr>
            <w:tcW w:w="921" w:type="pct"/>
            <w:tcBorders>
              <w:top w:val="single" w:sz="4" w:space="0" w:color="auto"/>
              <w:left w:val="single" w:sz="4" w:space="0" w:color="auto"/>
              <w:bottom w:val="single" w:sz="4" w:space="0" w:color="auto"/>
              <w:right w:val="single" w:sz="4" w:space="0" w:color="auto"/>
            </w:tcBorders>
            <w:vAlign w:val="center"/>
          </w:tcPr>
          <w:p w14:paraId="7818863E" w14:textId="5A2F4225" w:rsidR="00D03ECA" w:rsidRPr="00A31C1D" w:rsidRDefault="00D03ECA" w:rsidP="00D03ECA">
            <w:pPr>
              <w:rPr>
                <w:rFonts w:cs="Arial"/>
                <w:sz w:val="20"/>
                <w:szCs w:val="20"/>
              </w:rPr>
            </w:pPr>
            <w:r w:rsidRPr="00A31C1D">
              <w:rPr>
                <w:rFonts w:cs="Arial"/>
                <w:sz w:val="20"/>
                <w:szCs w:val="20"/>
              </w:rPr>
              <w:t>Steve Pownall</w:t>
            </w:r>
          </w:p>
        </w:tc>
        <w:tc>
          <w:tcPr>
            <w:tcW w:w="1949" w:type="pct"/>
            <w:tcBorders>
              <w:top w:val="single" w:sz="4" w:space="0" w:color="auto"/>
              <w:left w:val="single" w:sz="4" w:space="0" w:color="auto"/>
              <w:bottom w:val="single" w:sz="4" w:space="0" w:color="auto"/>
              <w:right w:val="single" w:sz="4" w:space="0" w:color="auto"/>
            </w:tcBorders>
            <w:vAlign w:val="center"/>
          </w:tcPr>
          <w:p w14:paraId="44F69B9A" w14:textId="36FA5B5E" w:rsidR="00D03ECA" w:rsidRPr="00A31C1D" w:rsidRDefault="00317714" w:rsidP="00D03ECA">
            <w:pPr>
              <w:rPr>
                <w:rFonts w:cs="Arial"/>
                <w:sz w:val="20"/>
                <w:szCs w:val="20"/>
              </w:rPr>
            </w:pPr>
            <w:r w:rsidRPr="00592B8C">
              <w:rPr>
                <w:rFonts w:cs="Arial"/>
                <w:sz w:val="20"/>
                <w:szCs w:val="20"/>
                <w:highlight w:val="yellow"/>
              </w:rPr>
              <w:t xml:space="preserve">Converted from ROM Request </w:t>
            </w:r>
            <w:r w:rsidR="00F03D22" w:rsidRPr="00592B8C">
              <w:rPr>
                <w:rFonts w:cs="Arial"/>
                <w:sz w:val="20"/>
                <w:szCs w:val="20"/>
                <w:highlight w:val="yellow"/>
              </w:rPr>
              <w:t>(</w:t>
            </w:r>
            <w:r w:rsidRPr="00592B8C">
              <w:rPr>
                <w:rFonts w:cs="Arial"/>
                <w:sz w:val="20"/>
                <w:szCs w:val="20"/>
                <w:highlight w:val="yellow"/>
              </w:rPr>
              <w:t>XRN4971</w:t>
            </w:r>
            <w:r w:rsidR="00F03D22" w:rsidRPr="00592B8C">
              <w:rPr>
                <w:rFonts w:cs="Arial"/>
                <w:sz w:val="20"/>
                <w:szCs w:val="20"/>
                <w:highlight w:val="yellow"/>
              </w:rPr>
              <w:t>)</w:t>
            </w:r>
          </w:p>
        </w:tc>
      </w:tr>
    </w:tbl>
    <w:p w14:paraId="78C779D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443D3C0A" w14:textId="77777777" w:rsidTr="00FB1FA8">
        <w:trPr>
          <w:trHeight w:val="403"/>
        </w:trPr>
        <w:tc>
          <w:tcPr>
            <w:tcW w:w="596" w:type="pct"/>
            <w:shd w:val="clear" w:color="auto" w:fill="B2ECFB" w:themeFill="accent5" w:themeFillTint="66"/>
            <w:vAlign w:val="center"/>
          </w:tcPr>
          <w:p w14:paraId="2AE331A5"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72F77DC3"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5F3F821A"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6621E270"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66E6B5DB" w14:textId="77777777" w:rsidR="0051349C" w:rsidRPr="006C66CA" w:rsidRDefault="0051349C" w:rsidP="00876BE6">
            <w:pPr>
              <w:rPr>
                <w:rFonts w:cs="Arial"/>
                <w:szCs w:val="20"/>
              </w:rPr>
            </w:pPr>
            <w:r>
              <w:t>Remarks</w:t>
            </w:r>
          </w:p>
        </w:tc>
      </w:tr>
      <w:tr w:rsidR="0051349C" w:rsidRPr="00470388" w14:paraId="1F70A128" w14:textId="77777777" w:rsidTr="00FB1FA8">
        <w:trPr>
          <w:trHeight w:val="403"/>
        </w:trPr>
        <w:tc>
          <w:tcPr>
            <w:tcW w:w="596" w:type="pct"/>
            <w:shd w:val="clear" w:color="auto" w:fill="auto"/>
            <w:vAlign w:val="center"/>
          </w:tcPr>
          <w:p w14:paraId="286B0249" w14:textId="77777777" w:rsidR="0051349C" w:rsidRPr="00A31C1D" w:rsidRDefault="0051349C" w:rsidP="00876BE6">
            <w:pPr>
              <w:rPr>
                <w:rFonts w:cs="Arial"/>
                <w:sz w:val="20"/>
                <w:szCs w:val="20"/>
              </w:rPr>
            </w:pPr>
            <w:r w:rsidRPr="00A31C1D">
              <w:rPr>
                <w:rFonts w:cs="Arial"/>
                <w:sz w:val="20"/>
                <w:szCs w:val="20"/>
              </w:rPr>
              <w:t>3.0</w:t>
            </w:r>
          </w:p>
        </w:tc>
        <w:tc>
          <w:tcPr>
            <w:tcW w:w="766" w:type="pct"/>
            <w:shd w:val="clear" w:color="auto" w:fill="auto"/>
            <w:vAlign w:val="center"/>
          </w:tcPr>
          <w:p w14:paraId="0E78438E" w14:textId="77777777" w:rsidR="0051349C" w:rsidRPr="00A31C1D" w:rsidRDefault="0051349C" w:rsidP="00876BE6">
            <w:pPr>
              <w:rPr>
                <w:rFonts w:cs="Arial"/>
                <w:sz w:val="20"/>
                <w:szCs w:val="20"/>
              </w:rPr>
            </w:pPr>
            <w:r w:rsidRPr="00A31C1D">
              <w:rPr>
                <w:rFonts w:cs="Arial"/>
                <w:sz w:val="20"/>
                <w:szCs w:val="20"/>
              </w:rPr>
              <w:t>Superseded</w:t>
            </w:r>
          </w:p>
        </w:tc>
        <w:tc>
          <w:tcPr>
            <w:tcW w:w="767" w:type="pct"/>
            <w:shd w:val="clear" w:color="auto" w:fill="auto"/>
            <w:vAlign w:val="center"/>
          </w:tcPr>
          <w:p w14:paraId="6716B06F" w14:textId="77777777" w:rsidR="0051349C" w:rsidRPr="00A31C1D" w:rsidRDefault="0051349C" w:rsidP="00876BE6">
            <w:pPr>
              <w:rPr>
                <w:rFonts w:cs="Arial"/>
                <w:sz w:val="20"/>
                <w:szCs w:val="20"/>
              </w:rPr>
            </w:pPr>
            <w:r w:rsidRPr="00A31C1D">
              <w:rPr>
                <w:rFonts w:cs="Arial"/>
                <w:sz w:val="20"/>
                <w:szCs w:val="20"/>
              </w:rPr>
              <w:t>17/07/2018</w:t>
            </w:r>
          </w:p>
        </w:tc>
        <w:tc>
          <w:tcPr>
            <w:tcW w:w="921" w:type="pct"/>
            <w:shd w:val="clear" w:color="auto" w:fill="auto"/>
            <w:vAlign w:val="center"/>
          </w:tcPr>
          <w:p w14:paraId="387A8A40" w14:textId="77777777" w:rsidR="0051349C" w:rsidRPr="00A31C1D" w:rsidRDefault="0051349C" w:rsidP="00876BE6">
            <w:pPr>
              <w:rPr>
                <w:rFonts w:cs="Arial"/>
                <w:sz w:val="20"/>
                <w:szCs w:val="20"/>
              </w:rPr>
            </w:pPr>
            <w:r w:rsidRPr="00A31C1D">
              <w:rPr>
                <w:rFonts w:cs="Arial"/>
                <w:sz w:val="20"/>
                <w:szCs w:val="20"/>
              </w:rPr>
              <w:t>Emma Smith</w:t>
            </w:r>
          </w:p>
        </w:tc>
        <w:tc>
          <w:tcPr>
            <w:tcW w:w="1950" w:type="pct"/>
            <w:shd w:val="clear" w:color="auto" w:fill="auto"/>
            <w:vAlign w:val="center"/>
          </w:tcPr>
          <w:p w14:paraId="0E80B073" w14:textId="77777777" w:rsidR="0051349C" w:rsidRPr="00A31C1D" w:rsidRDefault="0051349C" w:rsidP="00876BE6">
            <w:pPr>
              <w:rPr>
                <w:rFonts w:cs="Arial"/>
                <w:sz w:val="20"/>
                <w:szCs w:val="20"/>
              </w:rPr>
            </w:pPr>
            <w:r w:rsidRPr="00A31C1D">
              <w:rPr>
                <w:rFonts w:cs="Arial"/>
                <w:sz w:val="20"/>
                <w:szCs w:val="20"/>
              </w:rPr>
              <w:t>Template approved at ChMC on 11th July</w:t>
            </w:r>
            <w:r w:rsidR="0000467E" w:rsidRPr="00A31C1D">
              <w:rPr>
                <w:rFonts w:cs="Arial"/>
                <w:sz w:val="20"/>
                <w:szCs w:val="20"/>
              </w:rPr>
              <w:t xml:space="preserve"> 2018</w:t>
            </w:r>
          </w:p>
        </w:tc>
      </w:tr>
      <w:tr w:rsidR="0051349C" w:rsidRPr="00470388" w14:paraId="4F0CFCB9" w14:textId="77777777" w:rsidTr="00FB1FA8">
        <w:trPr>
          <w:trHeight w:val="403"/>
        </w:trPr>
        <w:tc>
          <w:tcPr>
            <w:tcW w:w="596" w:type="pct"/>
            <w:shd w:val="clear" w:color="auto" w:fill="auto"/>
            <w:vAlign w:val="center"/>
          </w:tcPr>
          <w:p w14:paraId="1F6B2BC5" w14:textId="77777777" w:rsidR="0051349C" w:rsidRPr="00A31C1D" w:rsidRDefault="0051349C" w:rsidP="00876BE6">
            <w:pPr>
              <w:rPr>
                <w:rFonts w:cs="Arial"/>
                <w:sz w:val="20"/>
                <w:szCs w:val="20"/>
              </w:rPr>
            </w:pPr>
            <w:r w:rsidRPr="00A31C1D">
              <w:rPr>
                <w:rFonts w:cs="Arial"/>
                <w:sz w:val="20"/>
                <w:szCs w:val="20"/>
              </w:rPr>
              <w:t>4.0</w:t>
            </w:r>
          </w:p>
        </w:tc>
        <w:tc>
          <w:tcPr>
            <w:tcW w:w="766" w:type="pct"/>
            <w:shd w:val="clear" w:color="auto" w:fill="auto"/>
            <w:vAlign w:val="center"/>
          </w:tcPr>
          <w:p w14:paraId="3BB82B96" w14:textId="77777777" w:rsidR="0051349C" w:rsidRPr="00A31C1D" w:rsidRDefault="00BD6281" w:rsidP="00876BE6">
            <w:pPr>
              <w:rPr>
                <w:rFonts w:cs="Arial"/>
                <w:sz w:val="20"/>
                <w:szCs w:val="20"/>
              </w:rPr>
            </w:pPr>
            <w:r w:rsidRPr="00A31C1D">
              <w:rPr>
                <w:rFonts w:cs="Arial"/>
                <w:sz w:val="20"/>
                <w:szCs w:val="20"/>
              </w:rPr>
              <w:t>Superseded</w:t>
            </w:r>
          </w:p>
        </w:tc>
        <w:tc>
          <w:tcPr>
            <w:tcW w:w="767" w:type="pct"/>
            <w:shd w:val="clear" w:color="auto" w:fill="auto"/>
            <w:vAlign w:val="center"/>
          </w:tcPr>
          <w:p w14:paraId="639C7847" w14:textId="77777777" w:rsidR="0051349C" w:rsidRPr="00A31C1D" w:rsidRDefault="0051349C" w:rsidP="00876BE6">
            <w:pPr>
              <w:rPr>
                <w:rFonts w:cs="Arial"/>
                <w:sz w:val="20"/>
                <w:szCs w:val="20"/>
              </w:rPr>
            </w:pPr>
            <w:r w:rsidRPr="00A31C1D">
              <w:rPr>
                <w:rFonts w:cs="Arial"/>
                <w:sz w:val="20"/>
                <w:szCs w:val="20"/>
              </w:rPr>
              <w:t>07/09/2018</w:t>
            </w:r>
          </w:p>
        </w:tc>
        <w:tc>
          <w:tcPr>
            <w:tcW w:w="921" w:type="pct"/>
            <w:shd w:val="clear" w:color="auto" w:fill="auto"/>
            <w:vAlign w:val="center"/>
          </w:tcPr>
          <w:p w14:paraId="5170FBA0" w14:textId="77777777" w:rsidR="0051349C" w:rsidRPr="00A31C1D" w:rsidRDefault="0051349C" w:rsidP="00876BE6">
            <w:pPr>
              <w:rPr>
                <w:rFonts w:cs="Arial"/>
                <w:sz w:val="20"/>
                <w:szCs w:val="20"/>
              </w:rPr>
            </w:pPr>
            <w:r w:rsidRPr="00A31C1D">
              <w:rPr>
                <w:rFonts w:cs="Arial"/>
                <w:sz w:val="20"/>
                <w:szCs w:val="20"/>
              </w:rPr>
              <w:t>Emma Smith</w:t>
            </w:r>
          </w:p>
        </w:tc>
        <w:tc>
          <w:tcPr>
            <w:tcW w:w="1950" w:type="pct"/>
            <w:shd w:val="clear" w:color="auto" w:fill="auto"/>
            <w:vAlign w:val="center"/>
          </w:tcPr>
          <w:p w14:paraId="3E7CB75F" w14:textId="77777777" w:rsidR="0051349C" w:rsidRPr="00A31C1D" w:rsidRDefault="0051349C" w:rsidP="00876BE6">
            <w:pPr>
              <w:rPr>
                <w:rFonts w:cs="Arial"/>
                <w:sz w:val="20"/>
                <w:szCs w:val="20"/>
              </w:rPr>
            </w:pPr>
            <w:r w:rsidRPr="00A31C1D">
              <w:rPr>
                <w:rFonts w:cs="Arial"/>
                <w:sz w:val="20"/>
                <w:szCs w:val="20"/>
              </w:rPr>
              <w:t>Minor wording amendments and additional customer group impact within Appendix 1</w:t>
            </w:r>
          </w:p>
        </w:tc>
      </w:tr>
      <w:tr w:rsidR="007F09E3" w:rsidRPr="00470388" w14:paraId="665C4FCF" w14:textId="77777777" w:rsidTr="00FB1FA8">
        <w:trPr>
          <w:trHeight w:val="403"/>
        </w:trPr>
        <w:tc>
          <w:tcPr>
            <w:tcW w:w="596" w:type="pct"/>
            <w:shd w:val="clear" w:color="auto" w:fill="auto"/>
            <w:vAlign w:val="center"/>
          </w:tcPr>
          <w:p w14:paraId="0FE1CE37" w14:textId="77777777" w:rsidR="007F09E3" w:rsidRPr="00A31C1D" w:rsidRDefault="007F09E3" w:rsidP="003B4D44">
            <w:pPr>
              <w:rPr>
                <w:rFonts w:cs="Arial"/>
                <w:sz w:val="20"/>
                <w:szCs w:val="20"/>
              </w:rPr>
            </w:pPr>
            <w:r w:rsidRPr="00A31C1D">
              <w:rPr>
                <w:rFonts w:cs="Arial"/>
                <w:sz w:val="20"/>
                <w:szCs w:val="20"/>
              </w:rPr>
              <w:t>5.0</w:t>
            </w:r>
          </w:p>
        </w:tc>
        <w:tc>
          <w:tcPr>
            <w:tcW w:w="766" w:type="pct"/>
            <w:shd w:val="clear" w:color="auto" w:fill="auto"/>
            <w:vAlign w:val="center"/>
          </w:tcPr>
          <w:p w14:paraId="3D929336" w14:textId="77777777" w:rsidR="007F09E3" w:rsidRPr="00A31C1D" w:rsidRDefault="007F09E3" w:rsidP="003B4D44">
            <w:pPr>
              <w:rPr>
                <w:rFonts w:cs="Arial"/>
                <w:sz w:val="20"/>
                <w:szCs w:val="20"/>
              </w:rPr>
            </w:pPr>
            <w:r w:rsidRPr="00A31C1D">
              <w:rPr>
                <w:rFonts w:cs="Arial"/>
                <w:sz w:val="20"/>
                <w:szCs w:val="20"/>
              </w:rPr>
              <w:t>Superseded</w:t>
            </w:r>
          </w:p>
        </w:tc>
        <w:tc>
          <w:tcPr>
            <w:tcW w:w="767" w:type="pct"/>
            <w:shd w:val="clear" w:color="auto" w:fill="auto"/>
            <w:vAlign w:val="center"/>
          </w:tcPr>
          <w:p w14:paraId="0871FAA9" w14:textId="77777777" w:rsidR="007F09E3" w:rsidRPr="00A31C1D" w:rsidRDefault="007F09E3" w:rsidP="003B4D44">
            <w:pPr>
              <w:rPr>
                <w:rFonts w:cs="Arial"/>
                <w:sz w:val="20"/>
                <w:szCs w:val="20"/>
              </w:rPr>
            </w:pPr>
            <w:r w:rsidRPr="00A31C1D">
              <w:rPr>
                <w:rFonts w:cs="Arial"/>
                <w:sz w:val="20"/>
                <w:szCs w:val="20"/>
              </w:rPr>
              <w:t>10/12/2018</w:t>
            </w:r>
          </w:p>
        </w:tc>
        <w:tc>
          <w:tcPr>
            <w:tcW w:w="921" w:type="pct"/>
            <w:shd w:val="clear" w:color="auto" w:fill="auto"/>
            <w:vAlign w:val="center"/>
          </w:tcPr>
          <w:p w14:paraId="784373A0" w14:textId="77777777" w:rsidR="007F09E3" w:rsidRPr="00A31C1D" w:rsidRDefault="007F09E3" w:rsidP="003B4D44">
            <w:pPr>
              <w:rPr>
                <w:rFonts w:cs="Arial"/>
                <w:sz w:val="20"/>
                <w:szCs w:val="20"/>
              </w:rPr>
            </w:pPr>
            <w:r w:rsidRPr="00A31C1D">
              <w:rPr>
                <w:rFonts w:cs="Arial"/>
                <w:sz w:val="20"/>
                <w:szCs w:val="20"/>
              </w:rPr>
              <w:t>Heather Spensley</w:t>
            </w:r>
          </w:p>
        </w:tc>
        <w:tc>
          <w:tcPr>
            <w:tcW w:w="1950" w:type="pct"/>
            <w:shd w:val="clear" w:color="auto" w:fill="auto"/>
            <w:vAlign w:val="center"/>
          </w:tcPr>
          <w:p w14:paraId="3E627CD3" w14:textId="77777777" w:rsidR="007F09E3" w:rsidRPr="00A31C1D" w:rsidRDefault="007F09E3" w:rsidP="003B4D44">
            <w:pPr>
              <w:rPr>
                <w:rFonts w:cs="Arial"/>
                <w:sz w:val="20"/>
                <w:szCs w:val="20"/>
              </w:rPr>
            </w:pPr>
            <w:r w:rsidRPr="00A31C1D">
              <w:rPr>
                <w:rFonts w:cs="Arial"/>
                <w:sz w:val="20"/>
                <w:szCs w:val="20"/>
              </w:rPr>
              <w:t>Template moved to new Word template as part of Corporate Identity changes.</w:t>
            </w:r>
          </w:p>
        </w:tc>
      </w:tr>
      <w:tr w:rsidR="007F09E3" w:rsidRPr="00470388" w14:paraId="7E6B8A9B" w14:textId="77777777" w:rsidTr="00FB1FA8">
        <w:trPr>
          <w:trHeight w:val="403"/>
        </w:trPr>
        <w:tc>
          <w:tcPr>
            <w:tcW w:w="596" w:type="pct"/>
            <w:shd w:val="clear" w:color="auto" w:fill="auto"/>
            <w:vAlign w:val="center"/>
          </w:tcPr>
          <w:p w14:paraId="7FCFF2D4" w14:textId="77777777" w:rsidR="007F09E3" w:rsidRPr="00A31C1D" w:rsidRDefault="007F09E3" w:rsidP="003B4D44">
            <w:pPr>
              <w:rPr>
                <w:rFonts w:cs="Arial"/>
                <w:sz w:val="20"/>
                <w:szCs w:val="20"/>
              </w:rPr>
            </w:pPr>
            <w:r w:rsidRPr="00A31C1D">
              <w:rPr>
                <w:rFonts w:cs="Arial"/>
                <w:sz w:val="20"/>
                <w:szCs w:val="20"/>
              </w:rPr>
              <w:t>6.0</w:t>
            </w:r>
          </w:p>
        </w:tc>
        <w:tc>
          <w:tcPr>
            <w:tcW w:w="766" w:type="pct"/>
            <w:shd w:val="clear" w:color="auto" w:fill="auto"/>
            <w:vAlign w:val="center"/>
          </w:tcPr>
          <w:p w14:paraId="0FEA2CF8" w14:textId="77777777" w:rsidR="007F09E3" w:rsidRPr="00A31C1D" w:rsidRDefault="007F09E3" w:rsidP="003B4D44">
            <w:pPr>
              <w:rPr>
                <w:rFonts w:cs="Arial"/>
                <w:sz w:val="20"/>
                <w:szCs w:val="20"/>
              </w:rPr>
            </w:pPr>
            <w:r w:rsidRPr="00A31C1D">
              <w:rPr>
                <w:rFonts w:cs="Arial"/>
                <w:sz w:val="20"/>
                <w:szCs w:val="20"/>
              </w:rPr>
              <w:t>Approved</w:t>
            </w:r>
          </w:p>
        </w:tc>
        <w:tc>
          <w:tcPr>
            <w:tcW w:w="767" w:type="pct"/>
            <w:shd w:val="clear" w:color="auto" w:fill="auto"/>
            <w:vAlign w:val="center"/>
          </w:tcPr>
          <w:p w14:paraId="3B778C63" w14:textId="77777777" w:rsidR="007F09E3" w:rsidRPr="00A31C1D" w:rsidRDefault="007F09E3" w:rsidP="003B4D44">
            <w:pPr>
              <w:rPr>
                <w:rFonts w:cs="Arial"/>
                <w:sz w:val="20"/>
                <w:szCs w:val="20"/>
              </w:rPr>
            </w:pPr>
            <w:r w:rsidRPr="00A31C1D">
              <w:rPr>
                <w:rFonts w:cs="Arial"/>
                <w:sz w:val="20"/>
                <w:szCs w:val="20"/>
              </w:rPr>
              <w:t>12/12/2018</w:t>
            </w:r>
          </w:p>
        </w:tc>
        <w:tc>
          <w:tcPr>
            <w:tcW w:w="921" w:type="pct"/>
            <w:shd w:val="clear" w:color="auto" w:fill="auto"/>
            <w:vAlign w:val="center"/>
          </w:tcPr>
          <w:p w14:paraId="6EF9E7D6" w14:textId="77777777" w:rsidR="007F09E3" w:rsidRPr="00A31C1D" w:rsidRDefault="007F09E3" w:rsidP="003B4D44">
            <w:pPr>
              <w:rPr>
                <w:rFonts w:cs="Arial"/>
                <w:sz w:val="20"/>
                <w:szCs w:val="20"/>
              </w:rPr>
            </w:pPr>
            <w:r w:rsidRPr="00A31C1D">
              <w:rPr>
                <w:rFonts w:cs="Arial"/>
                <w:sz w:val="20"/>
                <w:szCs w:val="20"/>
              </w:rPr>
              <w:t>Simon Harris</w:t>
            </w:r>
          </w:p>
        </w:tc>
        <w:tc>
          <w:tcPr>
            <w:tcW w:w="1950" w:type="pct"/>
            <w:shd w:val="clear" w:color="auto" w:fill="auto"/>
            <w:vAlign w:val="center"/>
          </w:tcPr>
          <w:p w14:paraId="5B87229B" w14:textId="77777777" w:rsidR="007F09E3" w:rsidRPr="00A31C1D" w:rsidRDefault="007F09E3" w:rsidP="003B4D44">
            <w:pPr>
              <w:rPr>
                <w:rFonts w:cs="Arial"/>
                <w:sz w:val="20"/>
                <w:szCs w:val="20"/>
              </w:rPr>
            </w:pPr>
            <w:r w:rsidRPr="00A31C1D">
              <w:rPr>
                <w:rFonts w:cs="Arial"/>
                <w:sz w:val="20"/>
                <w:szCs w:val="20"/>
              </w:rPr>
              <w:t>Cosmetic changes made. Approved at ChMC on the 12</w:t>
            </w:r>
            <w:r w:rsidRPr="00A31C1D">
              <w:rPr>
                <w:rFonts w:cs="Arial"/>
                <w:sz w:val="20"/>
                <w:szCs w:val="20"/>
                <w:vertAlign w:val="superscript"/>
              </w:rPr>
              <w:t>th</w:t>
            </w:r>
            <w:r w:rsidRPr="00A31C1D">
              <w:rPr>
                <w:rFonts w:cs="Arial"/>
                <w:sz w:val="20"/>
                <w:szCs w:val="20"/>
              </w:rPr>
              <w:t xml:space="preserve"> December 2018.</w:t>
            </w:r>
          </w:p>
        </w:tc>
      </w:tr>
      <w:tr w:rsidR="00ED41AC" w:rsidRPr="00470388" w14:paraId="4619D7D5" w14:textId="77777777" w:rsidTr="00FB1FA8">
        <w:trPr>
          <w:trHeight w:val="403"/>
        </w:trPr>
        <w:tc>
          <w:tcPr>
            <w:tcW w:w="596" w:type="pct"/>
            <w:shd w:val="clear" w:color="auto" w:fill="auto"/>
            <w:vAlign w:val="center"/>
          </w:tcPr>
          <w:p w14:paraId="351B6B56" w14:textId="77777777" w:rsidR="00ED41AC" w:rsidRPr="00A31C1D" w:rsidRDefault="00ED41AC" w:rsidP="003B4D44">
            <w:pPr>
              <w:rPr>
                <w:rFonts w:cs="Arial"/>
                <w:sz w:val="20"/>
                <w:szCs w:val="20"/>
              </w:rPr>
            </w:pPr>
            <w:r w:rsidRPr="00A31C1D">
              <w:rPr>
                <w:rFonts w:cs="Arial"/>
                <w:sz w:val="20"/>
                <w:szCs w:val="20"/>
              </w:rPr>
              <w:t>6.1</w:t>
            </w:r>
          </w:p>
        </w:tc>
        <w:tc>
          <w:tcPr>
            <w:tcW w:w="766" w:type="pct"/>
            <w:shd w:val="clear" w:color="auto" w:fill="auto"/>
            <w:vAlign w:val="center"/>
          </w:tcPr>
          <w:p w14:paraId="53FA132A" w14:textId="77777777" w:rsidR="00ED41AC" w:rsidRPr="00A31C1D" w:rsidRDefault="00F5564D" w:rsidP="003B4D44">
            <w:pPr>
              <w:rPr>
                <w:rFonts w:cs="Arial"/>
                <w:sz w:val="20"/>
                <w:szCs w:val="20"/>
              </w:rPr>
            </w:pPr>
            <w:r w:rsidRPr="00A31C1D">
              <w:rPr>
                <w:rFonts w:cs="Arial"/>
                <w:sz w:val="20"/>
                <w:szCs w:val="20"/>
              </w:rPr>
              <w:t>In Draft</w:t>
            </w:r>
          </w:p>
        </w:tc>
        <w:tc>
          <w:tcPr>
            <w:tcW w:w="767" w:type="pct"/>
            <w:shd w:val="clear" w:color="auto" w:fill="auto"/>
            <w:vAlign w:val="center"/>
          </w:tcPr>
          <w:p w14:paraId="39ED0E2E" w14:textId="77777777" w:rsidR="00ED41AC" w:rsidRPr="00A31C1D" w:rsidRDefault="00ED41AC" w:rsidP="003B4D44">
            <w:pPr>
              <w:rPr>
                <w:rFonts w:cs="Arial"/>
                <w:sz w:val="20"/>
                <w:szCs w:val="20"/>
              </w:rPr>
            </w:pPr>
            <w:r w:rsidRPr="00A31C1D">
              <w:rPr>
                <w:rFonts w:cs="Arial"/>
                <w:sz w:val="20"/>
                <w:szCs w:val="20"/>
              </w:rPr>
              <w:t>26/03/2019</w:t>
            </w:r>
          </w:p>
        </w:tc>
        <w:tc>
          <w:tcPr>
            <w:tcW w:w="921" w:type="pct"/>
            <w:shd w:val="clear" w:color="auto" w:fill="auto"/>
            <w:vAlign w:val="center"/>
          </w:tcPr>
          <w:p w14:paraId="0A94C372" w14:textId="77777777" w:rsidR="00ED41AC" w:rsidRPr="00A31C1D" w:rsidRDefault="00ED41AC" w:rsidP="003B4D44">
            <w:pPr>
              <w:rPr>
                <w:rFonts w:cs="Arial"/>
                <w:sz w:val="20"/>
                <w:szCs w:val="20"/>
              </w:rPr>
            </w:pPr>
            <w:r w:rsidRPr="00A31C1D">
              <w:rPr>
                <w:rFonts w:cs="Arial"/>
                <w:sz w:val="20"/>
                <w:szCs w:val="20"/>
              </w:rPr>
              <w:t>Richard Johnson</w:t>
            </w:r>
            <w:r w:rsidR="00F5564D" w:rsidRPr="00A31C1D">
              <w:rPr>
                <w:rFonts w:cs="Arial"/>
                <w:sz w:val="20"/>
                <w:szCs w:val="20"/>
              </w:rPr>
              <w:t>/ Alison Cross</w:t>
            </w:r>
          </w:p>
        </w:tc>
        <w:tc>
          <w:tcPr>
            <w:tcW w:w="1950" w:type="pct"/>
            <w:shd w:val="clear" w:color="auto" w:fill="auto"/>
            <w:vAlign w:val="center"/>
          </w:tcPr>
          <w:p w14:paraId="2139CF5B" w14:textId="77777777" w:rsidR="00ED41AC" w:rsidRPr="00A31C1D" w:rsidRDefault="00ED41AC" w:rsidP="003B4D44">
            <w:pPr>
              <w:rPr>
                <w:rFonts w:cs="Arial"/>
                <w:sz w:val="20"/>
                <w:szCs w:val="20"/>
              </w:rPr>
            </w:pPr>
            <w:r w:rsidRPr="00A31C1D">
              <w:rPr>
                <w:rFonts w:cs="Arial"/>
                <w:sz w:val="20"/>
                <w:szCs w:val="20"/>
              </w:rPr>
              <w:t>The following minor changes were made:</w:t>
            </w:r>
          </w:p>
          <w:p w14:paraId="17087C09" w14:textId="77777777" w:rsidR="00ED41AC" w:rsidRPr="00A31C1D" w:rsidRDefault="00ED41AC" w:rsidP="00A57CE8">
            <w:pPr>
              <w:pStyle w:val="ListParagraph"/>
              <w:numPr>
                <w:ilvl w:val="0"/>
                <w:numId w:val="8"/>
              </w:numPr>
              <w:rPr>
                <w:rFonts w:cs="Arial"/>
                <w:sz w:val="20"/>
                <w:szCs w:val="20"/>
              </w:rPr>
            </w:pPr>
            <w:r w:rsidRPr="00A31C1D">
              <w:rPr>
                <w:rFonts w:cs="Arial"/>
                <w:sz w:val="20"/>
                <w:szCs w:val="20"/>
              </w:rPr>
              <w:t>Inclusion of an All ‘Impacted Parties’ option in A2</w:t>
            </w:r>
          </w:p>
          <w:p w14:paraId="089148CA" w14:textId="77777777" w:rsidR="00ED41AC" w:rsidRPr="00A31C1D" w:rsidRDefault="00ED41AC" w:rsidP="00A57CE8">
            <w:pPr>
              <w:pStyle w:val="ListParagraph"/>
              <w:numPr>
                <w:ilvl w:val="0"/>
                <w:numId w:val="8"/>
              </w:numPr>
              <w:rPr>
                <w:rFonts w:cs="Arial"/>
                <w:sz w:val="20"/>
                <w:szCs w:val="20"/>
              </w:rPr>
            </w:pPr>
            <w:r w:rsidRPr="00A31C1D">
              <w:rPr>
                <w:rFonts w:cs="Arial"/>
                <w:sz w:val="20"/>
                <w:szCs w:val="20"/>
              </w:rPr>
              <w:t>Justification section added to section A2</w:t>
            </w:r>
          </w:p>
          <w:p w14:paraId="0818C682" w14:textId="77777777" w:rsidR="00ED41AC" w:rsidRPr="00A31C1D" w:rsidRDefault="00ED41AC" w:rsidP="00A57CE8">
            <w:pPr>
              <w:pStyle w:val="ListParagraph"/>
              <w:numPr>
                <w:ilvl w:val="0"/>
                <w:numId w:val="8"/>
              </w:numPr>
              <w:rPr>
                <w:rFonts w:cs="Arial"/>
                <w:sz w:val="20"/>
                <w:szCs w:val="20"/>
              </w:rPr>
            </w:pPr>
            <w:r w:rsidRPr="00A31C1D">
              <w:rPr>
                <w:rFonts w:cs="Arial"/>
                <w:sz w:val="20"/>
                <w:szCs w:val="20"/>
              </w:rPr>
              <w:t>Change Description replaced with Problem Statement in section A3</w:t>
            </w:r>
          </w:p>
          <w:p w14:paraId="43DF853B" w14:textId="77777777" w:rsidR="00ED41AC" w:rsidRPr="00A31C1D" w:rsidRDefault="00ED41AC" w:rsidP="00A57CE8">
            <w:pPr>
              <w:pStyle w:val="ListParagraph"/>
              <w:numPr>
                <w:ilvl w:val="0"/>
                <w:numId w:val="8"/>
              </w:numPr>
              <w:rPr>
                <w:rFonts w:cs="Arial"/>
                <w:sz w:val="20"/>
                <w:szCs w:val="20"/>
              </w:rPr>
            </w:pPr>
            <w:r w:rsidRPr="00A31C1D">
              <w:rPr>
                <w:rFonts w:cs="Arial"/>
                <w:sz w:val="20"/>
                <w:szCs w:val="20"/>
              </w:rPr>
              <w:t>Remove ‘X’ in</w:t>
            </w:r>
            <w:r w:rsidR="00F5564D" w:rsidRPr="00A31C1D">
              <w:rPr>
                <w:rFonts w:cs="Arial"/>
                <w:sz w:val="20"/>
                <w:szCs w:val="20"/>
              </w:rPr>
              <w:t xml:space="preserve"> </w:t>
            </w:r>
            <w:r w:rsidRPr="00A31C1D">
              <w:rPr>
                <w:rFonts w:cs="Arial"/>
                <w:sz w:val="20"/>
                <w:szCs w:val="20"/>
              </w:rPr>
              <w:t>Release</w:t>
            </w:r>
            <w:r w:rsidR="00464FAE" w:rsidRPr="00A31C1D">
              <w:rPr>
                <w:rFonts w:cs="Arial"/>
                <w:sz w:val="20"/>
                <w:szCs w:val="20"/>
              </w:rPr>
              <w:t xml:space="preserve"> information</w:t>
            </w:r>
            <w:r w:rsidRPr="00A31C1D">
              <w:rPr>
                <w:rFonts w:cs="Arial"/>
                <w:sz w:val="20"/>
                <w:szCs w:val="20"/>
              </w:rPr>
              <w:t xml:space="preserve"> (section</w:t>
            </w:r>
            <w:r w:rsidR="00464FAE" w:rsidRPr="00A31C1D">
              <w:rPr>
                <w:rFonts w:cs="Arial"/>
                <w:sz w:val="20"/>
                <w:szCs w:val="20"/>
              </w:rPr>
              <w:t>s</w:t>
            </w:r>
            <w:r w:rsidRPr="00A31C1D">
              <w:rPr>
                <w:rFonts w:cs="Arial"/>
                <w:sz w:val="20"/>
                <w:szCs w:val="20"/>
              </w:rPr>
              <w:t xml:space="preserve"> A3</w:t>
            </w:r>
            <w:r w:rsidR="00464FAE" w:rsidRPr="00A31C1D">
              <w:rPr>
                <w:rFonts w:cs="Arial"/>
                <w:sz w:val="20"/>
                <w:szCs w:val="20"/>
              </w:rPr>
              <w:t>, A5, A7, C1 and G8</w:t>
            </w:r>
            <w:r w:rsidRPr="00A31C1D">
              <w:rPr>
                <w:rFonts w:cs="Arial"/>
                <w:sz w:val="20"/>
                <w:szCs w:val="20"/>
              </w:rPr>
              <w:t>)</w:t>
            </w:r>
          </w:p>
          <w:p w14:paraId="23963122" w14:textId="77777777" w:rsidR="00ED41AC" w:rsidRPr="00A31C1D" w:rsidRDefault="00ED41AC" w:rsidP="00A57CE8">
            <w:pPr>
              <w:pStyle w:val="ListParagraph"/>
              <w:numPr>
                <w:ilvl w:val="0"/>
                <w:numId w:val="8"/>
              </w:numPr>
              <w:rPr>
                <w:rFonts w:cs="Arial"/>
                <w:sz w:val="20"/>
                <w:szCs w:val="20"/>
              </w:rPr>
            </w:pPr>
            <w:r w:rsidRPr="00A31C1D">
              <w:rPr>
                <w:rFonts w:cs="Arial"/>
                <w:sz w:val="20"/>
                <w:szCs w:val="20"/>
              </w:rPr>
              <w:t xml:space="preserve">Updated </w:t>
            </w:r>
            <w:r w:rsidR="00464FAE" w:rsidRPr="00A31C1D">
              <w:rPr>
                <w:rFonts w:cs="Arial"/>
                <w:sz w:val="20"/>
                <w:szCs w:val="20"/>
              </w:rPr>
              <w:t xml:space="preserve">Service Line and UK Link impacts and </w:t>
            </w:r>
            <w:r w:rsidRPr="00A31C1D">
              <w:rPr>
                <w:rFonts w:cs="Arial"/>
                <w:sz w:val="20"/>
                <w:szCs w:val="20"/>
              </w:rPr>
              <w:t xml:space="preserve">funding section (A6) </w:t>
            </w:r>
            <w:r w:rsidR="00464FAE" w:rsidRPr="00A31C1D">
              <w:rPr>
                <w:rFonts w:cs="Arial"/>
                <w:sz w:val="20"/>
                <w:szCs w:val="20"/>
              </w:rPr>
              <w:t xml:space="preserve">to include further </w:t>
            </w:r>
            <w:r w:rsidRPr="00A31C1D">
              <w:rPr>
                <w:rFonts w:cs="Arial"/>
                <w:sz w:val="20"/>
                <w:szCs w:val="20"/>
              </w:rPr>
              <w:t>detail</w:t>
            </w:r>
          </w:p>
          <w:p w14:paraId="62768ADC" w14:textId="77777777" w:rsidR="00ED41AC" w:rsidRPr="00A31C1D" w:rsidRDefault="00151C09" w:rsidP="00A57CE8">
            <w:pPr>
              <w:pStyle w:val="ListParagraph"/>
              <w:numPr>
                <w:ilvl w:val="0"/>
                <w:numId w:val="8"/>
              </w:numPr>
              <w:rPr>
                <w:rFonts w:cs="Arial"/>
                <w:sz w:val="20"/>
                <w:szCs w:val="20"/>
              </w:rPr>
            </w:pPr>
            <w:r w:rsidRPr="00A31C1D">
              <w:rPr>
                <w:rFonts w:cs="Arial"/>
                <w:sz w:val="20"/>
                <w:szCs w:val="20"/>
              </w:rPr>
              <w:t xml:space="preserve">Amended </w:t>
            </w:r>
            <w:r w:rsidR="00ED41AC" w:rsidRPr="00A31C1D">
              <w:rPr>
                <w:rFonts w:cs="Arial"/>
                <w:sz w:val="20"/>
                <w:szCs w:val="20"/>
              </w:rPr>
              <w:t>questions 3 and 4 in section B</w:t>
            </w:r>
          </w:p>
          <w:p w14:paraId="72584652" w14:textId="77777777" w:rsidR="00464FAE" w:rsidRPr="00A31C1D" w:rsidRDefault="00464FAE" w:rsidP="00A57CE8">
            <w:pPr>
              <w:pStyle w:val="ListParagraph"/>
              <w:numPr>
                <w:ilvl w:val="0"/>
                <w:numId w:val="8"/>
              </w:numPr>
              <w:rPr>
                <w:rFonts w:cs="Arial"/>
                <w:sz w:val="20"/>
                <w:szCs w:val="20"/>
              </w:rPr>
            </w:pPr>
            <w:r w:rsidRPr="00A31C1D">
              <w:rPr>
                <w:rFonts w:cs="Arial"/>
                <w:sz w:val="20"/>
                <w:szCs w:val="20"/>
              </w:rPr>
              <w:t xml:space="preserve">Added Service Line/UK link Assessment in section </w:t>
            </w:r>
            <w:r w:rsidR="00894BD9" w:rsidRPr="00A31C1D">
              <w:rPr>
                <w:rFonts w:cs="Arial"/>
                <w:sz w:val="20"/>
                <w:szCs w:val="20"/>
              </w:rPr>
              <w:t>D</w:t>
            </w:r>
          </w:p>
          <w:p w14:paraId="03643E3B" w14:textId="77777777" w:rsidR="00F5564D" w:rsidRPr="00A31C1D" w:rsidRDefault="00F5564D" w:rsidP="00A57CE8">
            <w:pPr>
              <w:pStyle w:val="ListParagraph"/>
              <w:numPr>
                <w:ilvl w:val="0"/>
                <w:numId w:val="8"/>
              </w:numPr>
              <w:rPr>
                <w:rFonts w:cs="Arial"/>
                <w:sz w:val="20"/>
                <w:szCs w:val="20"/>
              </w:rPr>
            </w:pPr>
            <w:r w:rsidRPr="00A31C1D">
              <w:rPr>
                <w:rFonts w:cs="Arial"/>
                <w:sz w:val="20"/>
                <w:szCs w:val="20"/>
              </w:rPr>
              <w:t>Removed Section A5</w:t>
            </w:r>
          </w:p>
        </w:tc>
      </w:tr>
      <w:tr w:rsidR="002201FE" w:rsidRPr="00470388" w14:paraId="57A3E883" w14:textId="77777777" w:rsidTr="00FB1FA8">
        <w:trPr>
          <w:trHeight w:val="403"/>
        </w:trPr>
        <w:tc>
          <w:tcPr>
            <w:tcW w:w="596" w:type="pct"/>
            <w:shd w:val="clear" w:color="auto" w:fill="auto"/>
            <w:vAlign w:val="center"/>
          </w:tcPr>
          <w:p w14:paraId="1744821B" w14:textId="77777777" w:rsidR="002201FE" w:rsidRPr="00A31C1D" w:rsidRDefault="002201FE" w:rsidP="003B4D44">
            <w:pPr>
              <w:rPr>
                <w:rFonts w:cs="Arial"/>
                <w:sz w:val="20"/>
                <w:szCs w:val="20"/>
              </w:rPr>
            </w:pPr>
            <w:r w:rsidRPr="00A31C1D">
              <w:rPr>
                <w:rFonts w:cs="Arial"/>
                <w:sz w:val="20"/>
                <w:szCs w:val="20"/>
              </w:rPr>
              <w:t>6.2</w:t>
            </w:r>
          </w:p>
        </w:tc>
        <w:tc>
          <w:tcPr>
            <w:tcW w:w="766" w:type="pct"/>
            <w:shd w:val="clear" w:color="auto" w:fill="auto"/>
            <w:vAlign w:val="center"/>
          </w:tcPr>
          <w:p w14:paraId="79F81CE3" w14:textId="77777777" w:rsidR="002201FE" w:rsidRPr="00A31C1D" w:rsidRDefault="002201FE" w:rsidP="003B4D44">
            <w:pPr>
              <w:rPr>
                <w:rFonts w:cs="Arial"/>
                <w:sz w:val="20"/>
                <w:szCs w:val="20"/>
              </w:rPr>
            </w:pPr>
            <w:r w:rsidRPr="00A31C1D">
              <w:rPr>
                <w:rFonts w:cs="Arial"/>
                <w:sz w:val="20"/>
                <w:szCs w:val="20"/>
              </w:rPr>
              <w:t>For approval</w:t>
            </w:r>
          </w:p>
        </w:tc>
        <w:tc>
          <w:tcPr>
            <w:tcW w:w="767" w:type="pct"/>
            <w:shd w:val="clear" w:color="auto" w:fill="auto"/>
            <w:vAlign w:val="center"/>
          </w:tcPr>
          <w:p w14:paraId="04AEA37E" w14:textId="77777777" w:rsidR="002201FE" w:rsidRPr="00A31C1D" w:rsidRDefault="002201FE" w:rsidP="003B4D44">
            <w:pPr>
              <w:rPr>
                <w:rFonts w:cs="Arial"/>
                <w:sz w:val="20"/>
                <w:szCs w:val="20"/>
              </w:rPr>
            </w:pPr>
            <w:r w:rsidRPr="00A31C1D">
              <w:rPr>
                <w:rFonts w:cs="Arial"/>
                <w:sz w:val="20"/>
                <w:szCs w:val="20"/>
              </w:rPr>
              <w:t>14/05/2019</w:t>
            </w:r>
          </w:p>
        </w:tc>
        <w:tc>
          <w:tcPr>
            <w:tcW w:w="921" w:type="pct"/>
            <w:shd w:val="clear" w:color="auto" w:fill="auto"/>
            <w:vAlign w:val="center"/>
          </w:tcPr>
          <w:p w14:paraId="720229CB" w14:textId="77777777" w:rsidR="002201FE" w:rsidRPr="00A31C1D" w:rsidRDefault="002201FE" w:rsidP="003B4D44">
            <w:pPr>
              <w:rPr>
                <w:rFonts w:cs="Arial"/>
                <w:sz w:val="20"/>
                <w:szCs w:val="20"/>
              </w:rPr>
            </w:pPr>
            <w:r w:rsidRPr="00A31C1D">
              <w:rPr>
                <w:rFonts w:cs="Arial"/>
                <w:sz w:val="20"/>
                <w:szCs w:val="20"/>
              </w:rPr>
              <w:t>Alison Cross</w:t>
            </w:r>
          </w:p>
        </w:tc>
        <w:tc>
          <w:tcPr>
            <w:tcW w:w="1950" w:type="pct"/>
            <w:shd w:val="clear" w:color="auto" w:fill="auto"/>
            <w:vAlign w:val="center"/>
          </w:tcPr>
          <w:p w14:paraId="797F77C2" w14:textId="77777777" w:rsidR="002201FE" w:rsidRPr="00A31C1D" w:rsidRDefault="002201FE" w:rsidP="003B4D44">
            <w:pPr>
              <w:rPr>
                <w:rFonts w:cs="Arial"/>
                <w:sz w:val="20"/>
                <w:szCs w:val="20"/>
              </w:rPr>
            </w:pPr>
            <w:r w:rsidRPr="00A31C1D">
              <w:rPr>
                <w:rFonts w:cs="Arial"/>
                <w:sz w:val="20"/>
                <w:szCs w:val="20"/>
              </w:rPr>
              <w:t>Following review at DSC Governance review group re-added Change Description text box</w:t>
            </w:r>
          </w:p>
        </w:tc>
      </w:tr>
      <w:tr w:rsidR="00B6118E" w:rsidRPr="00470388" w14:paraId="0A5817A7" w14:textId="77777777" w:rsidTr="00FB1FA8">
        <w:trPr>
          <w:trHeight w:val="403"/>
        </w:trPr>
        <w:tc>
          <w:tcPr>
            <w:tcW w:w="596" w:type="pct"/>
            <w:shd w:val="clear" w:color="auto" w:fill="auto"/>
            <w:vAlign w:val="center"/>
          </w:tcPr>
          <w:p w14:paraId="635AF377" w14:textId="77777777" w:rsidR="00B6118E" w:rsidRPr="00A31C1D" w:rsidRDefault="00B6118E" w:rsidP="003B4D44">
            <w:pPr>
              <w:rPr>
                <w:rFonts w:cs="Arial"/>
                <w:sz w:val="20"/>
                <w:szCs w:val="20"/>
              </w:rPr>
            </w:pPr>
            <w:r w:rsidRPr="00A31C1D">
              <w:rPr>
                <w:rFonts w:cs="Arial"/>
                <w:sz w:val="20"/>
                <w:szCs w:val="20"/>
              </w:rPr>
              <w:t>7.0</w:t>
            </w:r>
          </w:p>
        </w:tc>
        <w:tc>
          <w:tcPr>
            <w:tcW w:w="766" w:type="pct"/>
            <w:shd w:val="clear" w:color="auto" w:fill="auto"/>
            <w:vAlign w:val="center"/>
          </w:tcPr>
          <w:p w14:paraId="483D3292" w14:textId="77777777" w:rsidR="00B6118E" w:rsidRPr="00A31C1D" w:rsidRDefault="00B6118E" w:rsidP="003B4D44">
            <w:pPr>
              <w:rPr>
                <w:rFonts w:cs="Arial"/>
                <w:sz w:val="20"/>
                <w:szCs w:val="20"/>
              </w:rPr>
            </w:pPr>
            <w:r w:rsidRPr="00A31C1D">
              <w:rPr>
                <w:rFonts w:cs="Arial"/>
                <w:sz w:val="20"/>
                <w:szCs w:val="20"/>
              </w:rPr>
              <w:t>Approved</w:t>
            </w:r>
          </w:p>
        </w:tc>
        <w:tc>
          <w:tcPr>
            <w:tcW w:w="767" w:type="pct"/>
            <w:shd w:val="clear" w:color="auto" w:fill="auto"/>
            <w:vAlign w:val="center"/>
          </w:tcPr>
          <w:p w14:paraId="257C0B6B" w14:textId="77777777" w:rsidR="00B6118E" w:rsidRPr="00A31C1D" w:rsidRDefault="00B6118E" w:rsidP="003B4D44">
            <w:pPr>
              <w:rPr>
                <w:rFonts w:cs="Arial"/>
                <w:sz w:val="20"/>
                <w:szCs w:val="20"/>
              </w:rPr>
            </w:pPr>
            <w:r w:rsidRPr="00A31C1D">
              <w:rPr>
                <w:rFonts w:cs="Arial"/>
                <w:sz w:val="20"/>
                <w:szCs w:val="20"/>
              </w:rPr>
              <w:t>13/06/2019</w:t>
            </w:r>
          </w:p>
        </w:tc>
        <w:tc>
          <w:tcPr>
            <w:tcW w:w="921" w:type="pct"/>
            <w:shd w:val="clear" w:color="auto" w:fill="auto"/>
            <w:vAlign w:val="center"/>
          </w:tcPr>
          <w:p w14:paraId="5097FC65" w14:textId="77777777" w:rsidR="00B6118E" w:rsidRPr="00A31C1D" w:rsidRDefault="00B6118E" w:rsidP="003B4D44">
            <w:pPr>
              <w:rPr>
                <w:rFonts w:cs="Arial"/>
                <w:sz w:val="20"/>
                <w:szCs w:val="20"/>
              </w:rPr>
            </w:pPr>
            <w:r w:rsidRPr="00A31C1D">
              <w:rPr>
                <w:rFonts w:cs="Arial"/>
                <w:sz w:val="20"/>
                <w:szCs w:val="20"/>
              </w:rPr>
              <w:t>Richard Johnson</w:t>
            </w:r>
          </w:p>
        </w:tc>
        <w:tc>
          <w:tcPr>
            <w:tcW w:w="1950" w:type="pct"/>
            <w:shd w:val="clear" w:color="auto" w:fill="auto"/>
            <w:vAlign w:val="center"/>
          </w:tcPr>
          <w:p w14:paraId="3D2F8E71" w14:textId="77777777" w:rsidR="00B6118E" w:rsidRPr="00A31C1D" w:rsidRDefault="00B6118E" w:rsidP="003B4D44">
            <w:pPr>
              <w:rPr>
                <w:rFonts w:cs="Arial"/>
                <w:sz w:val="20"/>
                <w:szCs w:val="20"/>
              </w:rPr>
            </w:pPr>
            <w:r w:rsidRPr="00A31C1D">
              <w:rPr>
                <w:rFonts w:cs="Arial"/>
                <w:sz w:val="20"/>
                <w:szCs w:val="20"/>
              </w:rPr>
              <w:t>DSC Governance Review Group changes to the template approved at Change Management Committee on 12</w:t>
            </w:r>
            <w:r w:rsidRPr="00A31C1D">
              <w:rPr>
                <w:rFonts w:cs="Arial"/>
                <w:sz w:val="20"/>
                <w:szCs w:val="20"/>
                <w:vertAlign w:val="superscript"/>
              </w:rPr>
              <w:t>th</w:t>
            </w:r>
            <w:r w:rsidRPr="00A31C1D">
              <w:rPr>
                <w:rFonts w:cs="Arial"/>
                <w:sz w:val="20"/>
                <w:szCs w:val="20"/>
              </w:rPr>
              <w:t xml:space="preserve"> June 2019</w:t>
            </w:r>
          </w:p>
        </w:tc>
      </w:tr>
    </w:tbl>
    <w:p w14:paraId="17DBC151" w14:textId="77777777" w:rsidR="0051349C" w:rsidRPr="0051349C" w:rsidRDefault="0051349C" w:rsidP="00A31C1D"/>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AEC7" w14:textId="77777777" w:rsidR="003A1759" w:rsidRDefault="003A1759" w:rsidP="00324744">
      <w:pPr>
        <w:spacing w:after="0" w:line="240" w:lineRule="auto"/>
      </w:pPr>
      <w:r>
        <w:separator/>
      </w:r>
    </w:p>
  </w:endnote>
  <w:endnote w:type="continuationSeparator" w:id="0">
    <w:p w14:paraId="27C1DDA2" w14:textId="77777777" w:rsidR="003A1759" w:rsidRDefault="003A175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5F0A"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C127D"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2244" w14:textId="77777777" w:rsidR="003A1759" w:rsidRDefault="003A1759" w:rsidP="00324744">
      <w:pPr>
        <w:spacing w:after="0" w:line="240" w:lineRule="auto"/>
      </w:pPr>
      <w:r>
        <w:separator/>
      </w:r>
    </w:p>
  </w:footnote>
  <w:footnote w:type="continuationSeparator" w:id="0">
    <w:p w14:paraId="0C1C3754" w14:textId="77777777" w:rsidR="003A1759" w:rsidRDefault="003A175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3CB5" w14:textId="77777777"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C1C5C"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C0A"/>
    <w:multiLevelType w:val="hybridMultilevel"/>
    <w:tmpl w:val="A2DA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A55F7"/>
    <w:multiLevelType w:val="hybridMultilevel"/>
    <w:tmpl w:val="60342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C56D1"/>
    <w:multiLevelType w:val="hybridMultilevel"/>
    <w:tmpl w:val="92B47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A229E"/>
    <w:multiLevelType w:val="hybridMultilevel"/>
    <w:tmpl w:val="7B62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841322"/>
    <w:multiLevelType w:val="hybridMultilevel"/>
    <w:tmpl w:val="52F88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12"/>
  </w:num>
  <w:num w:numId="6">
    <w:abstractNumId w:val="11"/>
  </w:num>
  <w:num w:numId="7">
    <w:abstractNumId w:val="4"/>
  </w:num>
  <w:num w:numId="8">
    <w:abstractNumId w:val="6"/>
  </w:num>
  <w:num w:numId="9">
    <w:abstractNumId w:val="3"/>
  </w:num>
  <w:num w:numId="10">
    <w:abstractNumId w:val="9"/>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23DE"/>
    <w:rsid w:val="00043E6A"/>
    <w:rsid w:val="00046BA6"/>
    <w:rsid w:val="00050A89"/>
    <w:rsid w:val="00074A7F"/>
    <w:rsid w:val="00093D75"/>
    <w:rsid w:val="000A1AD1"/>
    <w:rsid w:val="000A511E"/>
    <w:rsid w:val="000A749C"/>
    <w:rsid w:val="000C75DE"/>
    <w:rsid w:val="000E3E26"/>
    <w:rsid w:val="000F08AE"/>
    <w:rsid w:val="00112A91"/>
    <w:rsid w:val="00122449"/>
    <w:rsid w:val="00125B61"/>
    <w:rsid w:val="00143A20"/>
    <w:rsid w:val="00144BFE"/>
    <w:rsid w:val="00144E00"/>
    <w:rsid w:val="00147035"/>
    <w:rsid w:val="00151C09"/>
    <w:rsid w:val="00156FD9"/>
    <w:rsid w:val="001637C6"/>
    <w:rsid w:val="00195C86"/>
    <w:rsid w:val="0019663F"/>
    <w:rsid w:val="001A626D"/>
    <w:rsid w:val="001B2D13"/>
    <w:rsid w:val="001B3EBE"/>
    <w:rsid w:val="001D70E3"/>
    <w:rsid w:val="00212B1C"/>
    <w:rsid w:val="002201FE"/>
    <w:rsid w:val="002247C6"/>
    <w:rsid w:val="00226D34"/>
    <w:rsid w:val="002365D1"/>
    <w:rsid w:val="00254EC6"/>
    <w:rsid w:val="0029036C"/>
    <w:rsid w:val="00290A05"/>
    <w:rsid w:val="0029145B"/>
    <w:rsid w:val="002A278D"/>
    <w:rsid w:val="002B3FC0"/>
    <w:rsid w:val="002C1E49"/>
    <w:rsid w:val="002D053D"/>
    <w:rsid w:val="002E1C10"/>
    <w:rsid w:val="002E40B3"/>
    <w:rsid w:val="002F448E"/>
    <w:rsid w:val="00310A64"/>
    <w:rsid w:val="00317714"/>
    <w:rsid w:val="003201A4"/>
    <w:rsid w:val="00324744"/>
    <w:rsid w:val="003463C5"/>
    <w:rsid w:val="00377B3E"/>
    <w:rsid w:val="00384974"/>
    <w:rsid w:val="003A1759"/>
    <w:rsid w:val="003A32EA"/>
    <w:rsid w:val="003A5CFC"/>
    <w:rsid w:val="003B4D44"/>
    <w:rsid w:val="003B7E16"/>
    <w:rsid w:val="003D47DB"/>
    <w:rsid w:val="003F1FCF"/>
    <w:rsid w:val="00403D4A"/>
    <w:rsid w:val="00407C41"/>
    <w:rsid w:val="00426807"/>
    <w:rsid w:val="00464B97"/>
    <w:rsid w:val="00464FAE"/>
    <w:rsid w:val="00470388"/>
    <w:rsid w:val="00477440"/>
    <w:rsid w:val="00485E52"/>
    <w:rsid w:val="00493AD8"/>
    <w:rsid w:val="004A7CBC"/>
    <w:rsid w:val="004B1D19"/>
    <w:rsid w:val="004B4891"/>
    <w:rsid w:val="004B612D"/>
    <w:rsid w:val="004C7615"/>
    <w:rsid w:val="004F3362"/>
    <w:rsid w:val="005027CC"/>
    <w:rsid w:val="0051349C"/>
    <w:rsid w:val="00516D8E"/>
    <w:rsid w:val="00517F6F"/>
    <w:rsid w:val="005229BF"/>
    <w:rsid w:val="00525A7D"/>
    <w:rsid w:val="0052734C"/>
    <w:rsid w:val="0055298E"/>
    <w:rsid w:val="0055478D"/>
    <w:rsid w:val="00567C13"/>
    <w:rsid w:val="0058557B"/>
    <w:rsid w:val="00592B8C"/>
    <w:rsid w:val="005A1776"/>
    <w:rsid w:val="005A6B14"/>
    <w:rsid w:val="005A6CFA"/>
    <w:rsid w:val="005B3D07"/>
    <w:rsid w:val="005C15DD"/>
    <w:rsid w:val="005D0AA4"/>
    <w:rsid w:val="005D4EDB"/>
    <w:rsid w:val="005E4C74"/>
    <w:rsid w:val="00602977"/>
    <w:rsid w:val="0061070D"/>
    <w:rsid w:val="00616BE0"/>
    <w:rsid w:val="00631D62"/>
    <w:rsid w:val="00636065"/>
    <w:rsid w:val="006507CC"/>
    <w:rsid w:val="006514E4"/>
    <w:rsid w:val="00667338"/>
    <w:rsid w:val="006718CF"/>
    <w:rsid w:val="0067534D"/>
    <w:rsid w:val="0068210E"/>
    <w:rsid w:val="006A1037"/>
    <w:rsid w:val="006A2B81"/>
    <w:rsid w:val="006A2C69"/>
    <w:rsid w:val="006B18D0"/>
    <w:rsid w:val="006B46D9"/>
    <w:rsid w:val="006B5363"/>
    <w:rsid w:val="006C66CA"/>
    <w:rsid w:val="006E100A"/>
    <w:rsid w:val="006F3657"/>
    <w:rsid w:val="007108A9"/>
    <w:rsid w:val="007204AB"/>
    <w:rsid w:val="00722970"/>
    <w:rsid w:val="007229EF"/>
    <w:rsid w:val="007243D3"/>
    <w:rsid w:val="00727180"/>
    <w:rsid w:val="00734A65"/>
    <w:rsid w:val="007715F3"/>
    <w:rsid w:val="00771B44"/>
    <w:rsid w:val="00776FD9"/>
    <w:rsid w:val="007836E3"/>
    <w:rsid w:val="007855B1"/>
    <w:rsid w:val="00786FB2"/>
    <w:rsid w:val="007A2F99"/>
    <w:rsid w:val="007A56DB"/>
    <w:rsid w:val="007A5780"/>
    <w:rsid w:val="007B7294"/>
    <w:rsid w:val="007C2F67"/>
    <w:rsid w:val="007C5B2B"/>
    <w:rsid w:val="007D4F26"/>
    <w:rsid w:val="007D796E"/>
    <w:rsid w:val="007F09E3"/>
    <w:rsid w:val="00807258"/>
    <w:rsid w:val="008146E2"/>
    <w:rsid w:val="0082322E"/>
    <w:rsid w:val="00833E9C"/>
    <w:rsid w:val="00843613"/>
    <w:rsid w:val="00853AEB"/>
    <w:rsid w:val="00864211"/>
    <w:rsid w:val="00874C46"/>
    <w:rsid w:val="00876BE6"/>
    <w:rsid w:val="00886E23"/>
    <w:rsid w:val="008932EE"/>
    <w:rsid w:val="00894BD9"/>
    <w:rsid w:val="00897E29"/>
    <w:rsid w:val="008A0427"/>
    <w:rsid w:val="008A134B"/>
    <w:rsid w:val="008A190E"/>
    <w:rsid w:val="008B7C4E"/>
    <w:rsid w:val="008B7E39"/>
    <w:rsid w:val="008C078A"/>
    <w:rsid w:val="008E6888"/>
    <w:rsid w:val="008F05D1"/>
    <w:rsid w:val="008F53E8"/>
    <w:rsid w:val="00926851"/>
    <w:rsid w:val="009439D5"/>
    <w:rsid w:val="00945316"/>
    <w:rsid w:val="0095319A"/>
    <w:rsid w:val="009628ED"/>
    <w:rsid w:val="00977AD7"/>
    <w:rsid w:val="00977B79"/>
    <w:rsid w:val="00986139"/>
    <w:rsid w:val="009C3AAE"/>
    <w:rsid w:val="009D38A3"/>
    <w:rsid w:val="009D6EE7"/>
    <w:rsid w:val="009E3053"/>
    <w:rsid w:val="009E485B"/>
    <w:rsid w:val="009E6FF9"/>
    <w:rsid w:val="009F7831"/>
    <w:rsid w:val="00A038AA"/>
    <w:rsid w:val="00A03A27"/>
    <w:rsid w:val="00A20EE9"/>
    <w:rsid w:val="00A21577"/>
    <w:rsid w:val="00A24644"/>
    <w:rsid w:val="00A30CDA"/>
    <w:rsid w:val="00A31C1D"/>
    <w:rsid w:val="00A3623B"/>
    <w:rsid w:val="00A3786C"/>
    <w:rsid w:val="00A41B8E"/>
    <w:rsid w:val="00A43F66"/>
    <w:rsid w:val="00A57CE8"/>
    <w:rsid w:val="00A700B7"/>
    <w:rsid w:val="00A82A57"/>
    <w:rsid w:val="00A97399"/>
    <w:rsid w:val="00AB5B54"/>
    <w:rsid w:val="00AB63DE"/>
    <w:rsid w:val="00AC7EC6"/>
    <w:rsid w:val="00B11FE6"/>
    <w:rsid w:val="00B41197"/>
    <w:rsid w:val="00B47489"/>
    <w:rsid w:val="00B50EDC"/>
    <w:rsid w:val="00B542B2"/>
    <w:rsid w:val="00B6118E"/>
    <w:rsid w:val="00B77763"/>
    <w:rsid w:val="00B84199"/>
    <w:rsid w:val="00BB0C50"/>
    <w:rsid w:val="00BC00E9"/>
    <w:rsid w:val="00BC3CAC"/>
    <w:rsid w:val="00BC6C45"/>
    <w:rsid w:val="00BD0A45"/>
    <w:rsid w:val="00BD6281"/>
    <w:rsid w:val="00BE63B0"/>
    <w:rsid w:val="00C01CAE"/>
    <w:rsid w:val="00C06409"/>
    <w:rsid w:val="00C07B83"/>
    <w:rsid w:val="00C30FB9"/>
    <w:rsid w:val="00C34211"/>
    <w:rsid w:val="00C36716"/>
    <w:rsid w:val="00C408DE"/>
    <w:rsid w:val="00C44CF7"/>
    <w:rsid w:val="00C4790B"/>
    <w:rsid w:val="00C532C0"/>
    <w:rsid w:val="00C54CF6"/>
    <w:rsid w:val="00C57C58"/>
    <w:rsid w:val="00C63328"/>
    <w:rsid w:val="00C65CC6"/>
    <w:rsid w:val="00C70976"/>
    <w:rsid w:val="00C7436A"/>
    <w:rsid w:val="00C923FC"/>
    <w:rsid w:val="00C941BD"/>
    <w:rsid w:val="00CD22FC"/>
    <w:rsid w:val="00CF035F"/>
    <w:rsid w:val="00CF3F11"/>
    <w:rsid w:val="00D03ECA"/>
    <w:rsid w:val="00D12DF0"/>
    <w:rsid w:val="00D15204"/>
    <w:rsid w:val="00D16D33"/>
    <w:rsid w:val="00D2202F"/>
    <w:rsid w:val="00D32221"/>
    <w:rsid w:val="00D32803"/>
    <w:rsid w:val="00D348F5"/>
    <w:rsid w:val="00D36766"/>
    <w:rsid w:val="00D42773"/>
    <w:rsid w:val="00D66C7E"/>
    <w:rsid w:val="00D877EF"/>
    <w:rsid w:val="00D93896"/>
    <w:rsid w:val="00DA6D80"/>
    <w:rsid w:val="00DB2BA5"/>
    <w:rsid w:val="00DE4CEA"/>
    <w:rsid w:val="00E01503"/>
    <w:rsid w:val="00E0318C"/>
    <w:rsid w:val="00E105DC"/>
    <w:rsid w:val="00E354E4"/>
    <w:rsid w:val="00E365C3"/>
    <w:rsid w:val="00E366A7"/>
    <w:rsid w:val="00E472C6"/>
    <w:rsid w:val="00E960BE"/>
    <w:rsid w:val="00E96259"/>
    <w:rsid w:val="00E97641"/>
    <w:rsid w:val="00EA3A2C"/>
    <w:rsid w:val="00EA56F6"/>
    <w:rsid w:val="00EC622A"/>
    <w:rsid w:val="00EC649B"/>
    <w:rsid w:val="00EC75E7"/>
    <w:rsid w:val="00ED342B"/>
    <w:rsid w:val="00ED41AC"/>
    <w:rsid w:val="00EF2B03"/>
    <w:rsid w:val="00EF7B70"/>
    <w:rsid w:val="00F02291"/>
    <w:rsid w:val="00F03D22"/>
    <w:rsid w:val="00F1111D"/>
    <w:rsid w:val="00F12D81"/>
    <w:rsid w:val="00F146A4"/>
    <w:rsid w:val="00F26010"/>
    <w:rsid w:val="00F475ED"/>
    <w:rsid w:val="00F478AE"/>
    <w:rsid w:val="00F5564D"/>
    <w:rsid w:val="00F72FAC"/>
    <w:rsid w:val="00F82C36"/>
    <w:rsid w:val="00F83D67"/>
    <w:rsid w:val="00F9391E"/>
    <w:rsid w:val="00F95876"/>
    <w:rsid w:val="00FA0009"/>
    <w:rsid w:val="00FA3F4F"/>
    <w:rsid w:val="00FB04DB"/>
    <w:rsid w:val="00FB1FA8"/>
    <w:rsid w:val="00FB4F8F"/>
    <w:rsid w:val="00FD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14952"/>
  <w15:docId w15:val="{B3D6DE6C-6E18-4C21-A291-D7AEDC4F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14130016">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98827989">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796827915">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4B7373"/>
    <w:rsid w:val="005B4566"/>
    <w:rsid w:val="005F307E"/>
    <w:rsid w:val="00675658"/>
    <w:rsid w:val="00783922"/>
    <w:rsid w:val="009A6F66"/>
    <w:rsid w:val="009E4EC9"/>
    <w:rsid w:val="00B4385D"/>
    <w:rsid w:val="00B5074D"/>
    <w:rsid w:val="00C05455"/>
    <w:rsid w:val="00C05939"/>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4FEBAC943F54392B0ADDEE3E28CE1" ma:contentTypeVersion="7" ma:contentTypeDescription="Create a new document." ma:contentTypeScope="" ma:versionID="1acc9c40cfca93a5b2bae6972ff7bb30">
  <xsd:schema xmlns:xsd="http://www.w3.org/2001/XMLSchema" xmlns:xs="http://www.w3.org/2001/XMLSchema" xmlns:p="http://schemas.microsoft.com/office/2006/metadata/properties" xmlns:ns3="0a745080-e38e-4177-b873-c30c559b15e8" targetNamespace="http://schemas.microsoft.com/office/2006/metadata/properties" ma:root="true" ma:fieldsID="7e29eb52884da593d8f8e448a38a829a" ns3:_="">
    <xsd:import namespace="0a745080-e38e-4177-b873-c30c559b15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45080-e38e-4177-b873-c30c559b1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940F-19C8-4E08-8838-844EF8C0D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45080-e38e-4177-b873-c30c559b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0a745080-e38e-4177-b873-c30c559b15e8"/>
    <ds:schemaRef ds:uri="http://purl.org/dc/dcmitype/"/>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17662F59-260C-433B-AF3B-ED37F131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2371</Words>
  <Characters>13520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2</cp:revision>
  <cp:lastPrinted>2019-02-07T14:31:00Z</cp:lastPrinted>
  <dcterms:created xsi:type="dcterms:W3CDTF">2019-12-30T09:23:00Z</dcterms:created>
  <dcterms:modified xsi:type="dcterms:W3CDTF">2019-12-30T09:23:00Z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0x01010065B4FEBAC943F54392B0ADDEE3E28CE1</vt:lpwstr>
  </property>
  <property fmtid="{D5CDD505-2E9C-101B-9397-08002B2CF9AE}" pid="3" name="_NewReviewCycle">
    <vt:lpwstr/>
  </property>
</Properties>
</file>