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14CC6" w14:textId="77777777" w:rsidR="00EC5C57" w:rsidRDefault="009C39C2">
      <w:pPr>
        <w:pStyle w:val="Title"/>
      </w:pPr>
      <w:r>
        <w:t>DSC Change Proposal Document</w:t>
      </w:r>
    </w:p>
    <w:p w14:paraId="68AB352C" w14:textId="77777777" w:rsidR="00EC5C57" w:rsidRDefault="009C39C2">
      <w:pPr>
        <w:spacing w:after="0"/>
      </w:pPr>
      <w:r>
        <w:rPr>
          <w:rFonts w:cs="Arial"/>
          <w:b/>
          <w:bCs/>
          <w:noProof/>
          <w:color w:val="3E5AA8"/>
        </w:rPr>
        <mc:AlternateContent>
          <mc:Choice Requires="wps">
            <w:drawing>
              <wp:anchor distT="0" distB="0" distL="114300" distR="114300" simplePos="0" relativeHeight="251659266" behindDoc="0" locked="0" layoutInCell="1" allowOverlap="1" wp14:anchorId="2401E7D4" wp14:editId="78278069">
                <wp:simplePos x="0" y="0"/>
                <wp:positionH relativeFrom="column">
                  <wp:posOffset>4111625</wp:posOffset>
                </wp:positionH>
                <wp:positionV relativeFrom="paragraph">
                  <wp:posOffset>36195</wp:posOffset>
                </wp:positionV>
                <wp:extent cx="116839" cy="93345"/>
                <wp:effectExtent l="0" t="0" r="0" b="1905"/>
                <wp:wrapNone/>
                <wp:docPr id="1" name="drawingObject1"/>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FCBC55"/>
                        </a:solidFill>
                      </wps:spPr>
                      <wps:bodyPr vertOverflow="overflow" horzOverflow="overflow" vert="horz" lIns="91440" tIns="45720" rIns="91440" bIns="45720" anchor="ctr"/>
                    </wps:wsp>
                  </a:graphicData>
                </a:graphic>
              </wp:anchor>
            </w:drawing>
          </mc:Choice>
          <mc:Fallback>
            <w:pict>
              <v:rect w14:anchorId="7D91DE77" id="drawingObject1" o:spid="_x0000_s1026" style="position:absolute;margin-left:323.75pt;margin-top:2.85pt;width:9.2pt;height:7.3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" fillcolor="#fcbc55" stroked="f"/>
            </w:pict>
          </mc:Fallback>
        </mc:AlternateContent>
      </w:r>
      <w:r>
        <w:t xml:space="preserve">Customers to fill out </w:t>
      </w:r>
      <w:proofErr w:type="gramStart"/>
      <w:r>
        <w:t>all of</w:t>
      </w:r>
      <w:proofErr w:type="gramEnd"/>
      <w:r>
        <w:t xml:space="preserve"> the information in the sections coloured   </w:t>
      </w:r>
    </w:p>
    <w:p w14:paraId="0B23D2BF" w14:textId="77777777" w:rsidR="00EC5C57" w:rsidRDefault="009C39C2">
      <w:pPr>
        <w:spacing w:after="0"/>
      </w:pPr>
      <w:r>
        <w:rPr>
          <w:rFonts w:cs="Arial"/>
          <w:b/>
          <w:bCs/>
          <w:noProof/>
          <w:color w:val="3E5AA8"/>
        </w:rPr>
        <mc:AlternateContent>
          <mc:Choice Requires="wps">
            <w:drawing>
              <wp:anchor distT="0" distB="0" distL="114300" distR="114300" simplePos="0" relativeHeight="251661314" behindDoc="0" locked="0" layoutInCell="1" allowOverlap="1" wp14:anchorId="1E763887" wp14:editId="38635A9A">
                <wp:simplePos x="0" y="0"/>
                <wp:positionH relativeFrom="column">
                  <wp:posOffset>3949700</wp:posOffset>
                </wp:positionH>
                <wp:positionV relativeFrom="paragraph">
                  <wp:posOffset>32384</wp:posOffset>
                </wp:positionV>
                <wp:extent cx="116839" cy="93345"/>
                <wp:effectExtent l="0" t="0" r="0" b="1905"/>
                <wp:wrapNone/>
                <wp:docPr id="2" name="drawingObject2"/>
                <wp:cNvGraphicFramePr/>
                <a:graphic xmlns:a="http://schemas.openxmlformats.org/drawingml/2006/main">
                  <a:graphicData uri="http://schemas.microsoft.com/office/word/2010/wordprocessingShape">
                    <wps:wsp>
                      <wps:cNvSpPr/>
                      <wps:spPr>
                        <a:xfrm>
                          <a:off x="0" y="0"/>
                          <a:ext cx="116839" cy="9334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69CFBAF6" id="drawingObject2" o:spid="_x0000_s1026" style="position:absolute;margin-left:311pt;margin-top:2.55pt;width:9.2pt;height:7.3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" fillcolor="#40d1f5" stroked="f"/>
            </w:pict>
          </mc:Fallback>
        </mc:AlternateContent>
      </w:r>
      <w:r>
        <w:t xml:space="preserve">Xoserve to fill out </w:t>
      </w:r>
      <w:proofErr w:type="gramStart"/>
      <w:r>
        <w:t>all of</w:t>
      </w:r>
      <w:proofErr w:type="gramEnd"/>
      <w:r>
        <w:t xml:space="preserve"> the information in the sections coloured </w:t>
      </w:r>
    </w:p>
    <w:p w14:paraId="7858A33A" w14:textId="77777777" w:rsidR="00EC5C57" w:rsidRDefault="009C39C2">
      <w:pPr>
        <w:pStyle w:val="Heading1"/>
      </w:pPr>
      <w:r>
        <w:t>A1: General Details</w:t>
      </w:r>
    </w:p>
    <w:tbl>
      <w:tblPr>
        <w:tblStyle w:val="TableGrid"/>
        <w:tblW w:w="5018" w:type="pct"/>
        <w:tblInd w:w="-34" w:type="dxa"/>
        <w:tblLayout w:type="fixed"/>
        <w:tblLook w:val="04A0" w:firstRow="1" w:lastRow="0" w:firstColumn="1" w:lastColumn="0" w:noHBand="0" w:noVBand="1"/>
      </w:tblPr>
      <w:tblGrid>
        <w:gridCol w:w="2273"/>
        <w:gridCol w:w="1558"/>
        <w:gridCol w:w="775"/>
        <w:gridCol w:w="2335"/>
        <w:gridCol w:w="2334"/>
      </w:tblGrid>
      <w:tr w:rsidR="00EC5C57" w14:paraId="28F57519" w14:textId="77777777">
        <w:trPr>
          <w:trHeight w:val="403"/>
        </w:trPr>
        <w:tc>
          <w:tcPr>
            <w:tcW w:w="1225" w:type="pct"/>
            <w:shd w:val="clear" w:color="auto" w:fill="B3EDFB"/>
            <w:vAlign w:val="center"/>
          </w:tcPr>
          <w:p w14:paraId="7B7AF0F6" w14:textId="77777777" w:rsidR="00EC5C57" w:rsidRDefault="009C39C2">
            <w:pPr>
              <w:jc w:val="right"/>
              <w:rPr>
                <w:rFonts w:cs="Arial"/>
              </w:rPr>
            </w:pPr>
            <w:r>
              <w:rPr>
                <w:rFonts w:cs="Arial"/>
              </w:rPr>
              <w:t>Change Reference:</w:t>
            </w:r>
          </w:p>
        </w:tc>
        <w:tc>
          <w:tcPr>
            <w:tcW w:w="3775" w:type="pct"/>
            <w:gridSpan w:val="4"/>
            <w:vAlign w:val="center"/>
          </w:tcPr>
          <w:p w14:paraId="367B082D" w14:textId="77777777" w:rsidR="00EC5C57" w:rsidRDefault="00453B14">
            <w:pPr>
              <w:rPr>
                <w:rFonts w:cs="Arial"/>
              </w:rPr>
            </w:pPr>
            <w:r>
              <w:rPr>
                <w:rFonts w:cs="Arial"/>
              </w:rPr>
              <w:t>5343</w:t>
            </w:r>
            <w:bookmarkStart w:id="0" w:name="_GoBack"/>
            <w:bookmarkEnd w:id="0"/>
          </w:p>
        </w:tc>
      </w:tr>
      <w:tr w:rsidR="00EC5C57" w14:paraId="6E8FDE9A" w14:textId="77777777">
        <w:trPr>
          <w:trHeight w:val="403"/>
        </w:trPr>
        <w:tc>
          <w:tcPr>
            <w:tcW w:w="1225" w:type="pct"/>
            <w:shd w:val="clear" w:color="auto" w:fill="FEE4BB"/>
            <w:vAlign w:val="center"/>
          </w:tcPr>
          <w:p w14:paraId="6B9A163F" w14:textId="77777777" w:rsidR="00EC5C57" w:rsidRDefault="009C39C2">
            <w:pPr>
              <w:jc w:val="right"/>
              <w:rPr>
                <w:rFonts w:cs="Arial"/>
              </w:rPr>
            </w:pPr>
            <w:r>
              <w:rPr>
                <w:rFonts w:cs="Arial"/>
              </w:rPr>
              <w:t>Change Title:</w:t>
            </w:r>
          </w:p>
        </w:tc>
        <w:tc>
          <w:tcPr>
            <w:tcW w:w="3775" w:type="pct"/>
            <w:gridSpan w:val="4"/>
            <w:vAlign w:val="center"/>
          </w:tcPr>
          <w:p w14:paraId="11546ABF" w14:textId="77777777" w:rsidR="00EC5C57" w:rsidRDefault="009C39C2">
            <w:pPr>
              <w:rPr>
                <w:rFonts w:cs="Arial"/>
              </w:rPr>
            </w:pPr>
            <w:r>
              <w:rPr>
                <w:rFonts w:cs="Arial"/>
              </w:rPr>
              <w:t xml:space="preserve">CMS Rebuild </w:t>
            </w:r>
          </w:p>
        </w:tc>
      </w:tr>
      <w:tr w:rsidR="00EC5C57" w14:paraId="5830C646" w14:textId="77777777">
        <w:trPr>
          <w:trHeight w:val="403"/>
        </w:trPr>
        <w:tc>
          <w:tcPr>
            <w:tcW w:w="1225" w:type="pct"/>
            <w:shd w:val="clear" w:color="auto" w:fill="FEE4BB"/>
            <w:vAlign w:val="center"/>
          </w:tcPr>
          <w:p w14:paraId="205BA326" w14:textId="77777777" w:rsidR="00EC5C57" w:rsidRDefault="009C39C2">
            <w:pPr>
              <w:jc w:val="right"/>
              <w:rPr>
                <w:rFonts w:cs="Arial"/>
              </w:rPr>
            </w:pPr>
            <w:r>
              <w:rPr>
                <w:rFonts w:cs="Arial"/>
              </w:rPr>
              <w:t>Date Raised:</w:t>
            </w:r>
          </w:p>
        </w:tc>
        <w:tc>
          <w:tcPr>
            <w:tcW w:w="3775" w:type="pct"/>
            <w:gridSpan w:val="4"/>
            <w:vAlign w:val="center"/>
          </w:tcPr>
          <w:p w14:paraId="768E9D2D" w14:textId="77777777" w:rsidR="00EC5C57" w:rsidRDefault="009C39C2">
            <w:pPr>
              <w:rPr>
                <w:rFonts w:cs="Arial"/>
              </w:rPr>
            </w:pPr>
            <w:r>
              <w:rPr>
                <w:rFonts w:cs="Arial"/>
              </w:rPr>
              <w:t>17/03/2021</w:t>
            </w:r>
          </w:p>
        </w:tc>
      </w:tr>
      <w:tr w:rsidR="00EC5C57" w14:paraId="467B46F2" w14:textId="77777777">
        <w:trPr>
          <w:trHeight w:val="403"/>
        </w:trPr>
        <w:tc>
          <w:tcPr>
            <w:tcW w:w="1225" w:type="pct"/>
            <w:vMerge w:val="restart"/>
            <w:shd w:val="clear" w:color="auto" w:fill="FEE4BB"/>
            <w:vAlign w:val="center"/>
          </w:tcPr>
          <w:p w14:paraId="6233603E" w14:textId="77777777" w:rsidR="00EC5C57" w:rsidRDefault="009C39C2">
            <w:pPr>
              <w:jc w:val="right"/>
              <w:rPr>
                <w:rFonts w:cs="Arial"/>
              </w:rPr>
            </w:pPr>
            <w:r>
              <w:rPr>
                <w:rFonts w:cs="Arial"/>
              </w:rPr>
              <w:t>Sponsor Representative Details:</w:t>
            </w:r>
          </w:p>
        </w:tc>
        <w:tc>
          <w:tcPr>
            <w:tcW w:w="840" w:type="pct"/>
            <w:shd w:val="clear" w:color="auto" w:fill="FEE4BB"/>
            <w:vAlign w:val="center"/>
          </w:tcPr>
          <w:p w14:paraId="68000B2E" w14:textId="77777777" w:rsidR="00EC5C57" w:rsidRDefault="009C39C2">
            <w:pPr>
              <w:jc w:val="right"/>
              <w:rPr>
                <w:rFonts w:cs="Arial"/>
              </w:rPr>
            </w:pPr>
            <w:r>
              <w:rPr>
                <w:rFonts w:cs="Arial"/>
              </w:rPr>
              <w:t>Organisation:</w:t>
            </w:r>
          </w:p>
        </w:tc>
        <w:tc>
          <w:tcPr>
            <w:tcW w:w="2935" w:type="pct"/>
            <w:gridSpan w:val="3"/>
            <w:vAlign w:val="center"/>
          </w:tcPr>
          <w:p w14:paraId="64B9C9B0" w14:textId="77777777" w:rsidR="00EC5C57" w:rsidRDefault="009C39C2">
            <w:pPr>
              <w:rPr>
                <w:rFonts w:cs="Arial"/>
              </w:rPr>
            </w:pPr>
            <w:r>
              <w:rPr>
                <w:rFonts w:cs="Arial"/>
              </w:rPr>
              <w:t>Correla on behalf of Xoserve</w:t>
            </w:r>
          </w:p>
        </w:tc>
      </w:tr>
      <w:tr w:rsidR="00EC5C57" w14:paraId="78106A62" w14:textId="77777777">
        <w:trPr>
          <w:trHeight w:val="403"/>
        </w:trPr>
        <w:tc>
          <w:tcPr>
            <w:tcW w:w="1225" w:type="pct"/>
            <w:vMerge/>
            <w:shd w:val="clear" w:color="auto" w:fill="FEE4BB"/>
            <w:vAlign w:val="center"/>
          </w:tcPr>
          <w:p w14:paraId="025D7BDF" w14:textId="77777777" w:rsidR="00EC5C57" w:rsidRDefault="00EC5C57"/>
        </w:tc>
        <w:tc>
          <w:tcPr>
            <w:tcW w:w="840" w:type="pct"/>
            <w:shd w:val="clear" w:color="auto" w:fill="FEE4BB"/>
            <w:vAlign w:val="center"/>
          </w:tcPr>
          <w:p w14:paraId="5765D833" w14:textId="77777777" w:rsidR="00EC5C57" w:rsidRDefault="009C39C2">
            <w:pPr>
              <w:jc w:val="right"/>
              <w:rPr>
                <w:rFonts w:cs="Arial"/>
              </w:rPr>
            </w:pPr>
            <w:r>
              <w:rPr>
                <w:rFonts w:cs="Arial"/>
              </w:rPr>
              <w:t>Name:</w:t>
            </w:r>
          </w:p>
        </w:tc>
        <w:tc>
          <w:tcPr>
            <w:tcW w:w="2935" w:type="pct"/>
            <w:gridSpan w:val="3"/>
            <w:vAlign w:val="center"/>
          </w:tcPr>
          <w:p w14:paraId="79241396" w14:textId="77777777" w:rsidR="00EC5C57" w:rsidRDefault="009C39C2">
            <w:pPr>
              <w:rPr>
                <w:rFonts w:cs="Arial"/>
              </w:rPr>
            </w:pPr>
            <w:r>
              <w:rPr>
                <w:rFonts w:cs="Arial"/>
              </w:rPr>
              <w:t>Jo Williams</w:t>
            </w:r>
          </w:p>
        </w:tc>
      </w:tr>
      <w:tr w:rsidR="00EC5C57" w14:paraId="6EB6FFEA" w14:textId="77777777">
        <w:trPr>
          <w:trHeight w:val="403"/>
        </w:trPr>
        <w:tc>
          <w:tcPr>
            <w:tcW w:w="1225" w:type="pct"/>
            <w:vMerge/>
            <w:shd w:val="clear" w:color="auto" w:fill="FEE4BB"/>
            <w:vAlign w:val="center"/>
          </w:tcPr>
          <w:p w14:paraId="28CE2C69" w14:textId="77777777" w:rsidR="00EC5C57" w:rsidRDefault="00EC5C57"/>
        </w:tc>
        <w:tc>
          <w:tcPr>
            <w:tcW w:w="840" w:type="pct"/>
            <w:shd w:val="clear" w:color="auto" w:fill="FEE4BB"/>
            <w:vAlign w:val="center"/>
          </w:tcPr>
          <w:p w14:paraId="088A86E6" w14:textId="77777777" w:rsidR="00EC5C57" w:rsidRDefault="009C39C2">
            <w:pPr>
              <w:jc w:val="right"/>
              <w:rPr>
                <w:rFonts w:cs="Arial"/>
              </w:rPr>
            </w:pPr>
            <w:r>
              <w:rPr>
                <w:rFonts w:cs="Arial"/>
              </w:rPr>
              <w:t>Email:</w:t>
            </w:r>
          </w:p>
        </w:tc>
        <w:tc>
          <w:tcPr>
            <w:tcW w:w="2935" w:type="pct"/>
            <w:gridSpan w:val="3"/>
            <w:vAlign w:val="center"/>
          </w:tcPr>
          <w:p w14:paraId="4565D55C" w14:textId="77777777" w:rsidR="00EC5C57" w:rsidRDefault="009C39C2">
            <w:pPr>
              <w:rPr>
                <w:rFonts w:cs="Arial"/>
              </w:rPr>
            </w:pPr>
            <w:r>
              <w:rPr>
                <w:rFonts w:cs="Arial"/>
              </w:rPr>
              <w:t>joanne.williams@correla.com</w:t>
            </w:r>
          </w:p>
        </w:tc>
      </w:tr>
      <w:tr w:rsidR="00EC5C57" w14:paraId="17E7D2DE" w14:textId="77777777">
        <w:trPr>
          <w:trHeight w:val="403"/>
        </w:trPr>
        <w:tc>
          <w:tcPr>
            <w:tcW w:w="1225" w:type="pct"/>
            <w:vMerge/>
            <w:shd w:val="clear" w:color="auto" w:fill="FEE4BB"/>
            <w:vAlign w:val="center"/>
          </w:tcPr>
          <w:p w14:paraId="7D849782" w14:textId="77777777" w:rsidR="00EC5C57" w:rsidRDefault="00EC5C57"/>
        </w:tc>
        <w:tc>
          <w:tcPr>
            <w:tcW w:w="840" w:type="pct"/>
            <w:shd w:val="clear" w:color="auto" w:fill="FEE4BB"/>
            <w:vAlign w:val="center"/>
          </w:tcPr>
          <w:p w14:paraId="62B55ED2" w14:textId="77777777" w:rsidR="00EC5C57" w:rsidRDefault="009C39C2">
            <w:pPr>
              <w:jc w:val="right"/>
              <w:rPr>
                <w:rFonts w:cs="Arial"/>
              </w:rPr>
            </w:pPr>
            <w:r>
              <w:rPr>
                <w:rFonts w:cs="Arial"/>
              </w:rPr>
              <w:t>Telephone:</w:t>
            </w:r>
          </w:p>
        </w:tc>
        <w:tc>
          <w:tcPr>
            <w:tcW w:w="2935" w:type="pct"/>
            <w:gridSpan w:val="3"/>
            <w:vAlign w:val="center"/>
          </w:tcPr>
          <w:p w14:paraId="63037D39" w14:textId="77777777" w:rsidR="00EC5C57" w:rsidRDefault="009C39C2">
            <w:pPr>
              <w:rPr>
                <w:rFonts w:cs="Arial"/>
              </w:rPr>
            </w:pPr>
            <w:r>
              <w:rPr>
                <w:rFonts w:cs="Arial"/>
              </w:rPr>
              <w:t>07788273631</w:t>
            </w:r>
          </w:p>
        </w:tc>
      </w:tr>
      <w:tr w:rsidR="00EC5C57" w14:paraId="56622D31" w14:textId="77777777">
        <w:trPr>
          <w:trHeight w:val="403"/>
        </w:trPr>
        <w:tc>
          <w:tcPr>
            <w:tcW w:w="1225" w:type="pct"/>
            <w:vMerge w:val="restart"/>
            <w:shd w:val="clear" w:color="auto" w:fill="FEE4BB"/>
            <w:vAlign w:val="center"/>
          </w:tcPr>
          <w:p w14:paraId="33915C5A" w14:textId="77777777" w:rsidR="00EC5C57" w:rsidRDefault="009C39C2">
            <w:pPr>
              <w:jc w:val="right"/>
              <w:rPr>
                <w:rFonts w:cs="Arial"/>
              </w:rPr>
            </w:pPr>
            <w:r>
              <w:rPr>
                <w:rFonts w:cs="Arial"/>
              </w:rPr>
              <w:t>Xoserve Representative Details:</w:t>
            </w:r>
          </w:p>
        </w:tc>
        <w:tc>
          <w:tcPr>
            <w:tcW w:w="840" w:type="pct"/>
            <w:shd w:val="clear" w:color="auto" w:fill="FEE4BB"/>
            <w:vAlign w:val="center"/>
          </w:tcPr>
          <w:p w14:paraId="6A90AA08" w14:textId="77777777" w:rsidR="00EC5C57" w:rsidRDefault="009C39C2">
            <w:pPr>
              <w:jc w:val="right"/>
              <w:rPr>
                <w:rFonts w:cs="Arial"/>
              </w:rPr>
            </w:pPr>
            <w:r>
              <w:rPr>
                <w:rFonts w:cs="Arial"/>
              </w:rPr>
              <w:t>Name:</w:t>
            </w:r>
          </w:p>
        </w:tc>
        <w:tc>
          <w:tcPr>
            <w:tcW w:w="2935" w:type="pct"/>
            <w:gridSpan w:val="3"/>
            <w:vAlign w:val="center"/>
          </w:tcPr>
          <w:p w14:paraId="4AD7DDBB" w14:textId="77777777" w:rsidR="00EC5C57" w:rsidRDefault="009C39C2">
            <w:pPr>
              <w:rPr>
                <w:rFonts w:cs="Arial"/>
              </w:rPr>
            </w:pPr>
            <w:r>
              <w:rPr>
                <w:rFonts w:cs="Arial"/>
              </w:rPr>
              <w:t>James Rigby</w:t>
            </w:r>
          </w:p>
        </w:tc>
      </w:tr>
      <w:tr w:rsidR="00EC5C57" w14:paraId="37B0E51E" w14:textId="77777777">
        <w:trPr>
          <w:trHeight w:val="403"/>
        </w:trPr>
        <w:tc>
          <w:tcPr>
            <w:tcW w:w="1225" w:type="pct"/>
            <w:vMerge/>
            <w:shd w:val="clear" w:color="auto" w:fill="FEE4BB"/>
            <w:vAlign w:val="center"/>
          </w:tcPr>
          <w:p w14:paraId="0F6C9DF9" w14:textId="77777777" w:rsidR="00EC5C57" w:rsidRDefault="00EC5C57"/>
        </w:tc>
        <w:tc>
          <w:tcPr>
            <w:tcW w:w="840" w:type="pct"/>
            <w:shd w:val="clear" w:color="auto" w:fill="FEE4BB"/>
            <w:vAlign w:val="center"/>
          </w:tcPr>
          <w:p w14:paraId="54F525E2" w14:textId="77777777" w:rsidR="00EC5C57" w:rsidRDefault="009C39C2">
            <w:pPr>
              <w:jc w:val="right"/>
              <w:rPr>
                <w:rFonts w:cs="Arial"/>
              </w:rPr>
            </w:pPr>
            <w:r>
              <w:rPr>
                <w:rFonts w:cs="Arial"/>
              </w:rPr>
              <w:t>Email:</w:t>
            </w:r>
          </w:p>
        </w:tc>
        <w:tc>
          <w:tcPr>
            <w:tcW w:w="2935" w:type="pct"/>
            <w:gridSpan w:val="3"/>
            <w:vAlign w:val="center"/>
          </w:tcPr>
          <w:p w14:paraId="5BBB336E" w14:textId="77777777" w:rsidR="00EC5C57" w:rsidRDefault="009C39C2">
            <w:pPr>
              <w:rPr>
                <w:rFonts w:cs="Arial"/>
              </w:rPr>
            </w:pPr>
            <w:r>
              <w:rPr>
                <w:rFonts w:cs="Arial"/>
              </w:rPr>
              <w:t>james.rigby@xoserve.com</w:t>
            </w:r>
          </w:p>
        </w:tc>
      </w:tr>
      <w:tr w:rsidR="00EC5C57" w14:paraId="586C6F05" w14:textId="77777777">
        <w:trPr>
          <w:trHeight w:val="403"/>
        </w:trPr>
        <w:tc>
          <w:tcPr>
            <w:tcW w:w="1225" w:type="pct"/>
            <w:vMerge/>
            <w:shd w:val="clear" w:color="auto" w:fill="FEE4BB"/>
            <w:vAlign w:val="center"/>
          </w:tcPr>
          <w:p w14:paraId="185287CB" w14:textId="77777777" w:rsidR="00EC5C57" w:rsidRDefault="00EC5C57"/>
        </w:tc>
        <w:tc>
          <w:tcPr>
            <w:tcW w:w="840" w:type="pct"/>
            <w:shd w:val="clear" w:color="auto" w:fill="FEE4BB"/>
            <w:vAlign w:val="center"/>
          </w:tcPr>
          <w:p w14:paraId="31302CB2" w14:textId="77777777" w:rsidR="00EC5C57" w:rsidRDefault="009C39C2">
            <w:pPr>
              <w:jc w:val="right"/>
              <w:rPr>
                <w:rFonts w:cs="Arial"/>
              </w:rPr>
            </w:pPr>
            <w:r>
              <w:rPr>
                <w:rFonts w:cs="Arial"/>
              </w:rPr>
              <w:t>Telephone:</w:t>
            </w:r>
          </w:p>
        </w:tc>
        <w:tc>
          <w:tcPr>
            <w:tcW w:w="2935" w:type="pct"/>
            <w:gridSpan w:val="3"/>
            <w:vAlign w:val="center"/>
          </w:tcPr>
          <w:p w14:paraId="202F7A1D" w14:textId="77777777" w:rsidR="00EC5C57" w:rsidRDefault="009C39C2">
            <w:pPr>
              <w:rPr>
                <w:rFonts w:cs="Arial"/>
              </w:rPr>
            </w:pPr>
            <w:r>
              <w:rPr>
                <w:rFonts w:cs="Arial"/>
              </w:rPr>
              <w:t>01212292278</w:t>
            </w:r>
          </w:p>
        </w:tc>
      </w:tr>
      <w:tr w:rsidR="00EC5C57" w14:paraId="551F3CE8" w14:textId="77777777">
        <w:trPr>
          <w:trHeight w:val="403"/>
        </w:trPr>
        <w:tc>
          <w:tcPr>
            <w:tcW w:w="1225" w:type="pct"/>
            <w:vMerge/>
            <w:shd w:val="clear" w:color="auto" w:fill="FEE4BB"/>
            <w:vAlign w:val="center"/>
          </w:tcPr>
          <w:p w14:paraId="52EBED67" w14:textId="77777777" w:rsidR="00EC5C57" w:rsidRDefault="00EC5C57"/>
        </w:tc>
        <w:tc>
          <w:tcPr>
            <w:tcW w:w="840" w:type="pct"/>
            <w:shd w:val="clear" w:color="auto" w:fill="B3EDFB"/>
            <w:vAlign w:val="center"/>
          </w:tcPr>
          <w:p w14:paraId="3FFF7969" w14:textId="77777777" w:rsidR="00EC5C57" w:rsidRDefault="009C39C2">
            <w:pPr>
              <w:jc w:val="right"/>
              <w:rPr>
                <w:rFonts w:cs="Arial"/>
              </w:rPr>
            </w:pPr>
            <w:r>
              <w:rPr>
                <w:rFonts w:cs="Arial"/>
              </w:rPr>
              <w:t>Business Owner:</w:t>
            </w:r>
          </w:p>
        </w:tc>
        <w:tc>
          <w:tcPr>
            <w:tcW w:w="2935" w:type="pct"/>
            <w:gridSpan w:val="3"/>
            <w:vAlign w:val="center"/>
          </w:tcPr>
          <w:p w14:paraId="46E187B0" w14:textId="77777777" w:rsidR="00EC5C57" w:rsidRDefault="00EC5C57">
            <w:pPr>
              <w:rPr>
                <w:rFonts w:cs="Arial"/>
              </w:rPr>
            </w:pPr>
          </w:p>
        </w:tc>
      </w:tr>
      <w:tr w:rsidR="00630B96" w14:paraId="3621540F" w14:textId="77777777" w:rsidTr="00630B96">
        <w:trPr>
          <w:trHeight w:val="403"/>
        </w:trPr>
        <w:tc>
          <w:tcPr>
            <w:tcW w:w="1225" w:type="pct"/>
            <w:vMerge w:val="restart"/>
            <w:shd w:val="clear" w:color="auto" w:fill="FEE4BB"/>
            <w:vAlign w:val="center"/>
          </w:tcPr>
          <w:p w14:paraId="2A70858C" w14:textId="77777777" w:rsidR="00630B96" w:rsidRDefault="00630B96" w:rsidP="00630B96">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39C0099A" w14:textId="77777777" w:rsidR="00630B96" w:rsidRPr="00BC3CAC" w:rsidRDefault="00CF3BAC" w:rsidP="00630B96">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Proposal</w:t>
            </w:r>
          </w:p>
        </w:tc>
        <w:tc>
          <w:tcPr>
            <w:tcW w:w="1259" w:type="pct"/>
            <w:vAlign w:val="center"/>
          </w:tcPr>
          <w:p w14:paraId="173D2633" w14:textId="77777777" w:rsidR="00630B96" w:rsidRPr="00BC3CAC" w:rsidRDefault="00CF3BAC" w:rsidP="00630B96">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With DSG</w:t>
            </w:r>
          </w:p>
        </w:tc>
        <w:tc>
          <w:tcPr>
            <w:tcW w:w="1258" w:type="pct"/>
            <w:vAlign w:val="center"/>
          </w:tcPr>
          <w:p w14:paraId="1FEF306C" w14:textId="77777777" w:rsidR="00630B96" w:rsidRPr="00BC3CAC" w:rsidRDefault="00CF3BAC" w:rsidP="00630B96">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Out for Review</w:t>
            </w:r>
          </w:p>
        </w:tc>
      </w:tr>
      <w:tr w:rsidR="00630B96" w14:paraId="77DDA38D" w14:textId="77777777" w:rsidTr="00630B96">
        <w:trPr>
          <w:trHeight w:val="403"/>
        </w:trPr>
        <w:tc>
          <w:tcPr>
            <w:tcW w:w="1225" w:type="pct"/>
            <w:vMerge/>
            <w:shd w:val="clear" w:color="auto" w:fill="FEE4BB"/>
            <w:vAlign w:val="center"/>
          </w:tcPr>
          <w:p w14:paraId="37A29F76" w14:textId="77777777" w:rsidR="00630B96" w:rsidRDefault="00630B96" w:rsidP="00630B96"/>
        </w:tc>
        <w:tc>
          <w:tcPr>
            <w:tcW w:w="1258" w:type="pct"/>
            <w:gridSpan w:val="2"/>
            <w:vAlign w:val="center"/>
          </w:tcPr>
          <w:p w14:paraId="74CC4DCD" w14:textId="77777777" w:rsidR="00630B96" w:rsidRDefault="00CF3BAC" w:rsidP="00630B96">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Voting</w:t>
            </w:r>
          </w:p>
        </w:tc>
        <w:tc>
          <w:tcPr>
            <w:tcW w:w="1259" w:type="pct"/>
            <w:vAlign w:val="center"/>
          </w:tcPr>
          <w:p w14:paraId="5CD1ACCE" w14:textId="77777777" w:rsidR="00630B96" w:rsidRDefault="00CF3BAC" w:rsidP="00630B96">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Approved</w:t>
            </w:r>
          </w:p>
        </w:tc>
        <w:tc>
          <w:tcPr>
            <w:tcW w:w="1258" w:type="pct"/>
            <w:vAlign w:val="center"/>
          </w:tcPr>
          <w:p w14:paraId="72DF3413" w14:textId="77777777" w:rsidR="00630B96" w:rsidRDefault="00CF3BAC" w:rsidP="00630B96">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Rejected</w:t>
            </w:r>
          </w:p>
        </w:tc>
      </w:tr>
    </w:tbl>
    <w:p w14:paraId="0CD852BC" w14:textId="77777777" w:rsidR="00EC5C57" w:rsidRDefault="009C39C2">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72"/>
        <w:gridCol w:w="2833"/>
        <w:gridCol w:w="4170"/>
      </w:tblGrid>
      <w:tr w:rsidR="00630B96" w14:paraId="3034BAD9" w14:textId="77777777">
        <w:trPr>
          <w:trHeight w:val="403"/>
        </w:trPr>
        <w:tc>
          <w:tcPr>
            <w:tcW w:w="1225" w:type="pct"/>
            <w:vMerge w:val="restart"/>
            <w:shd w:val="clear" w:color="auto" w:fill="FEE4BB"/>
            <w:vAlign w:val="center"/>
          </w:tcPr>
          <w:p w14:paraId="61EAA92C" w14:textId="77777777" w:rsidR="00630B96" w:rsidRDefault="00630B96" w:rsidP="00630B96">
            <w:pPr>
              <w:jc w:val="right"/>
              <w:rPr>
                <w:rFonts w:cs="Arial"/>
              </w:rPr>
            </w:pPr>
            <w:r>
              <w:rPr>
                <w:rFonts w:cs="Arial"/>
              </w:rPr>
              <w:t>Customer Class(es):</w:t>
            </w:r>
          </w:p>
        </w:tc>
        <w:tc>
          <w:tcPr>
            <w:tcW w:w="1527" w:type="pct"/>
            <w:vAlign w:val="center"/>
          </w:tcPr>
          <w:p w14:paraId="0268E3A4" w14:textId="77777777" w:rsidR="00630B96" w:rsidRPr="00BC3CAC" w:rsidRDefault="00CF3BAC" w:rsidP="00630B9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Shipper</w:t>
            </w:r>
          </w:p>
        </w:tc>
        <w:tc>
          <w:tcPr>
            <w:tcW w:w="2248" w:type="pct"/>
            <w:vAlign w:val="center"/>
          </w:tcPr>
          <w:p w14:paraId="0CF1B837" w14:textId="77777777" w:rsidR="00630B96" w:rsidRPr="00BC3CAC" w:rsidRDefault="00CF3BAC" w:rsidP="00630B9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Distribution Network Operator</w:t>
            </w:r>
          </w:p>
        </w:tc>
      </w:tr>
      <w:tr w:rsidR="00630B96" w14:paraId="3EFBAEA9" w14:textId="77777777">
        <w:trPr>
          <w:trHeight w:val="403"/>
        </w:trPr>
        <w:tc>
          <w:tcPr>
            <w:tcW w:w="1225" w:type="pct"/>
            <w:vMerge/>
            <w:shd w:val="clear" w:color="auto" w:fill="FEE4BB"/>
            <w:vAlign w:val="center"/>
          </w:tcPr>
          <w:p w14:paraId="71F0EF63" w14:textId="77777777" w:rsidR="00630B96" w:rsidRDefault="00630B96" w:rsidP="00630B96"/>
        </w:tc>
        <w:tc>
          <w:tcPr>
            <w:tcW w:w="1527" w:type="pct"/>
            <w:vAlign w:val="center"/>
          </w:tcPr>
          <w:p w14:paraId="431C8E61" w14:textId="77777777" w:rsidR="00630B96" w:rsidRPr="00BC3CAC" w:rsidRDefault="00CF3BAC" w:rsidP="00630B96">
            <w:pPr>
              <w:rPr>
                <w:rFonts w:cs="Arial"/>
              </w:rPr>
            </w:pPr>
            <w:sdt>
              <w:sdtPr>
                <w:rPr>
                  <w:rFonts w:cs="Arial"/>
                  <w:szCs w:val="20"/>
                </w:rPr>
                <w:id w:val="-813639791"/>
                <w14:checkbox>
                  <w14:checked w14:val="1"/>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NG Transmission</w:t>
            </w:r>
          </w:p>
        </w:tc>
        <w:tc>
          <w:tcPr>
            <w:tcW w:w="2248" w:type="pct"/>
            <w:vAlign w:val="center"/>
          </w:tcPr>
          <w:p w14:paraId="398F0691" w14:textId="77777777" w:rsidR="00630B96" w:rsidRPr="00BC3CAC" w:rsidRDefault="00CF3BAC" w:rsidP="00630B96">
            <w:pPr>
              <w:rPr>
                <w:rFonts w:cs="Arial"/>
              </w:rPr>
            </w:pPr>
            <w:sdt>
              <w:sdtPr>
                <w:rPr>
                  <w:rFonts w:cs="Arial"/>
                  <w:szCs w:val="20"/>
                </w:rPr>
                <w:id w:val="90598905"/>
                <w14:checkbox>
                  <w14:checked w14:val="1"/>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IGT</w:t>
            </w:r>
          </w:p>
        </w:tc>
      </w:tr>
      <w:tr w:rsidR="00EC5C57" w14:paraId="6D2247AD" w14:textId="77777777">
        <w:trPr>
          <w:trHeight w:val="403"/>
        </w:trPr>
        <w:tc>
          <w:tcPr>
            <w:tcW w:w="1225" w:type="pct"/>
            <w:vMerge/>
            <w:shd w:val="clear" w:color="auto" w:fill="FEE4BB"/>
            <w:vAlign w:val="center"/>
          </w:tcPr>
          <w:p w14:paraId="586855E5" w14:textId="77777777" w:rsidR="00EC5C57" w:rsidRDefault="00EC5C57"/>
        </w:tc>
        <w:tc>
          <w:tcPr>
            <w:tcW w:w="1527" w:type="pct"/>
            <w:vAlign w:val="center"/>
          </w:tcPr>
          <w:p w14:paraId="35B41D7D" w14:textId="77777777" w:rsidR="00EC5C57" w:rsidRDefault="00CF3BAC">
            <w:pPr>
              <w:rPr>
                <w:rFonts w:cs="Arial"/>
              </w:rPr>
            </w:pPr>
            <w:sdt>
              <w:sdtPr>
                <w:rPr>
                  <w:rFonts w:cs="Arial"/>
                  <w:szCs w:val="20"/>
                </w:rPr>
                <w:id w:val="35473888"/>
                <w14:checkbox>
                  <w14:checked w14:val="1"/>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All</w:t>
            </w:r>
          </w:p>
        </w:tc>
        <w:tc>
          <w:tcPr>
            <w:tcW w:w="2248" w:type="pct"/>
            <w:vAlign w:val="center"/>
          </w:tcPr>
          <w:p w14:paraId="59DC2272" w14:textId="77777777" w:rsidR="00EC5C57" w:rsidRDefault="00CF3BAC">
            <w:pPr>
              <w:rPr>
                <w:rFonts w:cs="Arial"/>
              </w:rPr>
            </w:pPr>
            <w:sdt>
              <w:sdtPr>
                <w:rPr>
                  <w:rFonts w:cs="Arial"/>
                  <w:szCs w:val="20"/>
                </w:rPr>
                <w:id w:val="-2124295731"/>
                <w14:checkbox>
                  <w14:checked w14:val="1"/>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Other </w:t>
            </w:r>
            <w:r w:rsidR="009C39C2">
              <w:rPr>
                <w:rFonts w:cs="Arial"/>
              </w:rPr>
              <w:t>[This will be a large scale change project that impacts all customers.  The scale of opportunity is not yet fully known but the rebuild is targeted to improve quality, delivery and customer effort.]</w:t>
            </w:r>
          </w:p>
        </w:tc>
      </w:tr>
      <w:tr w:rsidR="00EC5C57" w14:paraId="488002E8" w14:textId="77777777">
        <w:trPr>
          <w:trHeight w:val="403"/>
        </w:trPr>
        <w:tc>
          <w:tcPr>
            <w:tcW w:w="1225" w:type="pct"/>
            <w:shd w:val="clear" w:color="auto" w:fill="FEE4BB"/>
            <w:vAlign w:val="center"/>
          </w:tcPr>
          <w:p w14:paraId="5724B700" w14:textId="77777777" w:rsidR="00EC5C57" w:rsidRDefault="009C39C2">
            <w:pPr>
              <w:jc w:val="right"/>
              <w:rPr>
                <w:rFonts w:cs="Arial"/>
              </w:rPr>
            </w:pPr>
            <w:r>
              <w:rPr>
                <w:rFonts w:cs="Arial"/>
              </w:rPr>
              <w:t>Justification for Customer Class(es) selection</w:t>
            </w:r>
          </w:p>
        </w:tc>
        <w:tc>
          <w:tcPr>
            <w:tcW w:w="3775" w:type="pct"/>
            <w:gridSpan w:val="2"/>
            <w:vAlign w:val="center"/>
          </w:tcPr>
          <w:p w14:paraId="368D5E48" w14:textId="77777777" w:rsidR="00EC5C57" w:rsidRDefault="009C39C2">
            <w:pPr>
              <w:rPr>
                <w:rFonts w:cs="Arial"/>
              </w:rPr>
            </w:pPr>
            <w:r>
              <w:rPr>
                <w:rFonts w:cs="Arial"/>
              </w:rPr>
              <w:t xml:space="preserve">The Contact Management System (CMS) is a dated tool at the end of support.  It is used by customers to challenge and amend data held on the UK-Link system.  It is a source of frustration for customers as it is no longer appropriate to support their needs.  </w:t>
            </w:r>
            <w:proofErr w:type="gramStart"/>
            <w:r>
              <w:rPr>
                <w:rFonts w:cs="Arial"/>
              </w:rPr>
              <w:t>Therefore</w:t>
            </w:r>
            <w:proofErr w:type="gramEnd"/>
            <w:r>
              <w:rPr>
                <w:rFonts w:cs="Arial"/>
              </w:rPr>
              <w:t xml:space="preserve"> investment has been granted to “rebuild” CMS and make it more efficient by reducing customer effort and manual processes, as well as adaptable to support future Industry change. </w:t>
            </w:r>
          </w:p>
          <w:p w14:paraId="6866BD7B" w14:textId="77777777" w:rsidR="00EC5C57" w:rsidRDefault="009C39C2">
            <w:r>
              <w:rPr>
                <w:rFonts w:cs="Arial"/>
              </w:rPr>
              <w:t>This will be a large scale change project that impacts all customers.  The scale of opportunity is not yet fully known but the rebuild is targeted to improve quality, delivery and customer effort.</w:t>
            </w:r>
          </w:p>
        </w:tc>
      </w:tr>
    </w:tbl>
    <w:p w14:paraId="71FC5558" w14:textId="77777777" w:rsidR="00EC5C57" w:rsidRDefault="009C39C2">
      <w:pPr>
        <w:pStyle w:val="Heading1"/>
      </w:pPr>
      <w:r>
        <w:lastRenderedPageBreak/>
        <w:t>A3: Proposer Requirements / Final (redlined) Change</w:t>
      </w:r>
    </w:p>
    <w:tbl>
      <w:tblPr>
        <w:tblStyle w:val="TableGrid"/>
        <w:tblW w:w="5018" w:type="pct"/>
        <w:tblInd w:w="-34" w:type="dxa"/>
        <w:tblLayout w:type="fixed"/>
        <w:tblLook w:val="04A0" w:firstRow="1" w:lastRow="0" w:firstColumn="1" w:lastColumn="0" w:noHBand="0" w:noVBand="1"/>
      </w:tblPr>
      <w:tblGrid>
        <w:gridCol w:w="2271"/>
        <w:gridCol w:w="3502"/>
        <w:gridCol w:w="3502"/>
      </w:tblGrid>
      <w:tr w:rsidR="00EC5C57" w14:paraId="2B36E21E" w14:textId="77777777">
        <w:trPr>
          <w:trHeight w:val="1523"/>
        </w:trPr>
        <w:tc>
          <w:tcPr>
            <w:tcW w:w="1224" w:type="pct"/>
            <w:shd w:val="clear" w:color="auto" w:fill="FEE4BB"/>
            <w:vAlign w:val="center"/>
          </w:tcPr>
          <w:p w14:paraId="786313B7" w14:textId="77777777" w:rsidR="00EC5C57" w:rsidRDefault="009C39C2">
            <w:pPr>
              <w:jc w:val="right"/>
              <w:rPr>
                <w:rFonts w:cs="Arial"/>
              </w:rPr>
            </w:pPr>
            <w:r>
              <w:rPr>
                <w:rFonts w:cs="Arial"/>
              </w:rPr>
              <w:t>Problem Statement:</w:t>
            </w:r>
          </w:p>
          <w:p w14:paraId="0BF85256" w14:textId="77777777" w:rsidR="00EC5C57" w:rsidRDefault="00EC5C57">
            <w:pPr>
              <w:jc w:val="right"/>
              <w:rPr>
                <w:rFonts w:cs="Arial"/>
              </w:rPr>
            </w:pPr>
          </w:p>
        </w:tc>
        <w:tc>
          <w:tcPr>
            <w:tcW w:w="3776" w:type="pct"/>
            <w:gridSpan w:val="2"/>
            <w:vAlign w:val="center"/>
          </w:tcPr>
          <w:p w14:paraId="507B74A6" w14:textId="77777777" w:rsidR="00EC5C57" w:rsidRDefault="009C39C2">
            <w:pPr>
              <w:rPr>
                <w:rFonts w:cs="Arial"/>
              </w:rPr>
            </w:pPr>
            <w:r>
              <w:rPr>
                <w:rFonts w:cs="Arial"/>
              </w:rPr>
              <w:t>The Contact Management System (CMS) is a dated tool at the end of support, the processes managed within are a source of frustration for customers. There is a desire to rebuild the system and processes rather than replace.</w:t>
            </w:r>
          </w:p>
        </w:tc>
      </w:tr>
      <w:tr w:rsidR="00EC5C57" w14:paraId="0F181539" w14:textId="77777777">
        <w:trPr>
          <w:trHeight w:val="1523"/>
        </w:trPr>
        <w:tc>
          <w:tcPr>
            <w:tcW w:w="1224" w:type="pct"/>
            <w:shd w:val="clear" w:color="auto" w:fill="FEE4BB"/>
            <w:vAlign w:val="center"/>
          </w:tcPr>
          <w:p w14:paraId="738D5C42" w14:textId="77777777" w:rsidR="00EC5C57" w:rsidRDefault="009C39C2">
            <w:pPr>
              <w:jc w:val="right"/>
              <w:rPr>
                <w:rFonts w:cs="Arial"/>
              </w:rPr>
            </w:pPr>
            <w:r>
              <w:rPr>
                <w:rFonts w:cs="Arial"/>
              </w:rPr>
              <w:t>Change Description:</w:t>
            </w:r>
          </w:p>
        </w:tc>
        <w:tc>
          <w:tcPr>
            <w:tcW w:w="3776" w:type="pct"/>
            <w:gridSpan w:val="2"/>
            <w:vAlign w:val="center"/>
          </w:tcPr>
          <w:p w14:paraId="11193522" w14:textId="77777777" w:rsidR="00EC5C57" w:rsidRDefault="009C39C2">
            <w:pPr>
              <w:rPr>
                <w:rFonts w:cs="Arial"/>
              </w:rPr>
            </w:pPr>
            <w:r>
              <w:rPr>
                <w:rFonts w:cs="Arial"/>
              </w:rPr>
              <w:t xml:space="preserve">This will be a large scale change project that impacts all customers.  The scale of opportunity is not yet fully known but the rebuild is targeted to improve quality, delivery and customer effort. The Project Team have commenced Capture under the Change Request XRN5234, this included numerous </w:t>
            </w:r>
            <w:proofErr w:type="gramStart"/>
            <w:r>
              <w:rPr>
                <w:rFonts w:cs="Arial"/>
              </w:rPr>
              <w:t>requirement</w:t>
            </w:r>
            <w:proofErr w:type="gramEnd"/>
            <w:r>
              <w:rPr>
                <w:rFonts w:cs="Arial"/>
              </w:rPr>
              <w:t xml:space="preserve"> gathering sessions with customers to understand their requirements and </w:t>
            </w:r>
            <w:proofErr w:type="spellStart"/>
            <w:r>
              <w:rPr>
                <w:rFonts w:cs="Arial"/>
              </w:rPr>
              <w:t>view points</w:t>
            </w:r>
            <w:proofErr w:type="spellEnd"/>
            <w:r>
              <w:rPr>
                <w:rFonts w:cs="Arial"/>
              </w:rPr>
              <w:t>.</w:t>
            </w:r>
          </w:p>
        </w:tc>
      </w:tr>
      <w:tr w:rsidR="00EC5C57" w14:paraId="5FCA3273" w14:textId="77777777">
        <w:trPr>
          <w:trHeight w:val="403"/>
        </w:trPr>
        <w:tc>
          <w:tcPr>
            <w:tcW w:w="1224" w:type="pct"/>
            <w:shd w:val="clear" w:color="auto" w:fill="FEE4BB"/>
            <w:vAlign w:val="center"/>
          </w:tcPr>
          <w:p w14:paraId="29F2E434" w14:textId="77777777" w:rsidR="00EC5C57" w:rsidRDefault="009C39C2">
            <w:pPr>
              <w:jc w:val="right"/>
              <w:rPr>
                <w:rFonts w:cs="Arial"/>
              </w:rPr>
            </w:pPr>
            <w:r>
              <w:rPr>
                <w:rFonts w:cs="Arial"/>
              </w:rPr>
              <w:t>Proposed Release:</w:t>
            </w:r>
          </w:p>
        </w:tc>
        <w:tc>
          <w:tcPr>
            <w:tcW w:w="3776" w:type="pct"/>
            <w:gridSpan w:val="2"/>
            <w:vAlign w:val="center"/>
          </w:tcPr>
          <w:p w14:paraId="66297714" w14:textId="77777777" w:rsidR="00EC5C57" w:rsidRDefault="009C39C2">
            <w:pPr>
              <w:rPr>
                <w:rFonts w:cs="Arial"/>
              </w:rPr>
            </w:pPr>
            <w:r>
              <w:rPr>
                <w:rFonts w:cs="Arial"/>
              </w:rPr>
              <w:t>2021/22</w:t>
            </w:r>
          </w:p>
        </w:tc>
      </w:tr>
      <w:tr w:rsidR="00630B96" w14:paraId="37C00DED" w14:textId="77777777">
        <w:trPr>
          <w:trHeight w:val="403"/>
        </w:trPr>
        <w:tc>
          <w:tcPr>
            <w:tcW w:w="1224" w:type="pct"/>
            <w:vMerge w:val="restart"/>
            <w:shd w:val="clear" w:color="auto" w:fill="FEE4BB"/>
            <w:vAlign w:val="center"/>
          </w:tcPr>
          <w:p w14:paraId="6AFE4D1A" w14:textId="77777777" w:rsidR="00630B96" w:rsidRDefault="00630B96" w:rsidP="00630B96">
            <w:pPr>
              <w:jc w:val="right"/>
              <w:rPr>
                <w:rFonts w:cs="Arial"/>
              </w:rPr>
            </w:pPr>
            <w:r>
              <w:rPr>
                <w:rFonts w:cs="Arial"/>
              </w:rPr>
              <w:t>Proposed Consultation Period:</w:t>
            </w:r>
          </w:p>
        </w:tc>
        <w:tc>
          <w:tcPr>
            <w:tcW w:w="1888" w:type="pct"/>
            <w:vAlign w:val="center"/>
          </w:tcPr>
          <w:p w14:paraId="38E0CACB" w14:textId="77777777" w:rsidR="00630B96" w:rsidRPr="00BC3CAC" w:rsidRDefault="00CF3BAC" w:rsidP="00630B96">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10 Working Days</w:t>
            </w:r>
          </w:p>
        </w:tc>
        <w:tc>
          <w:tcPr>
            <w:tcW w:w="1888" w:type="pct"/>
            <w:vAlign w:val="center"/>
          </w:tcPr>
          <w:p w14:paraId="22D09A66" w14:textId="77777777" w:rsidR="00630B96" w:rsidRPr="00BC3CAC" w:rsidRDefault="00CF3BAC" w:rsidP="00630B96">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15 Working Days</w:t>
            </w:r>
          </w:p>
        </w:tc>
      </w:tr>
      <w:tr w:rsidR="00630B96" w14:paraId="0B3F436B" w14:textId="77777777">
        <w:trPr>
          <w:trHeight w:val="403"/>
        </w:trPr>
        <w:tc>
          <w:tcPr>
            <w:tcW w:w="1224" w:type="pct"/>
            <w:vMerge/>
            <w:shd w:val="clear" w:color="auto" w:fill="FEE4BB"/>
            <w:vAlign w:val="center"/>
          </w:tcPr>
          <w:p w14:paraId="5DE312E4" w14:textId="77777777" w:rsidR="00630B96" w:rsidRDefault="00630B96" w:rsidP="00630B96"/>
        </w:tc>
        <w:tc>
          <w:tcPr>
            <w:tcW w:w="1888" w:type="pct"/>
            <w:vAlign w:val="center"/>
          </w:tcPr>
          <w:p w14:paraId="6B588DD7" w14:textId="77777777" w:rsidR="00630B96" w:rsidRPr="00BC3CAC" w:rsidRDefault="00CF3BAC" w:rsidP="00630B96">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20 Working Days</w:t>
            </w:r>
          </w:p>
        </w:tc>
        <w:tc>
          <w:tcPr>
            <w:tcW w:w="1888" w:type="pct"/>
            <w:vAlign w:val="center"/>
          </w:tcPr>
          <w:p w14:paraId="3F466937" w14:textId="77777777" w:rsidR="00630B96" w:rsidRPr="00BC3CAC" w:rsidRDefault="00CF3BAC" w:rsidP="00630B96">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Other [Specify Here]</w:t>
            </w:r>
          </w:p>
        </w:tc>
      </w:tr>
    </w:tbl>
    <w:p w14:paraId="150A0A95" w14:textId="77777777" w:rsidR="00EC5C57" w:rsidRDefault="009C39C2">
      <w:pPr>
        <w:pStyle w:val="Heading1"/>
      </w:pPr>
      <w:r>
        <w:t>A4: Benefits and Justification</w:t>
      </w:r>
    </w:p>
    <w:tbl>
      <w:tblPr>
        <w:tblStyle w:val="TableGrid"/>
        <w:tblW w:w="5018" w:type="pct"/>
        <w:tblInd w:w="-34" w:type="dxa"/>
        <w:tblLayout w:type="fixed"/>
        <w:tblLook w:val="04A0" w:firstRow="1" w:lastRow="0" w:firstColumn="1" w:lastColumn="0" w:noHBand="0" w:noVBand="1"/>
      </w:tblPr>
      <w:tblGrid>
        <w:gridCol w:w="2271"/>
        <w:gridCol w:w="7004"/>
      </w:tblGrid>
      <w:tr w:rsidR="00EC5C57" w14:paraId="3F83079F" w14:textId="77777777">
        <w:trPr>
          <w:trHeight w:val="850"/>
        </w:trPr>
        <w:tc>
          <w:tcPr>
            <w:tcW w:w="1224" w:type="pct"/>
            <w:vMerge w:val="restart"/>
            <w:shd w:val="clear" w:color="auto" w:fill="FEE4BB"/>
            <w:vAlign w:val="center"/>
          </w:tcPr>
          <w:p w14:paraId="3D44BE23" w14:textId="77777777" w:rsidR="00EC5C57" w:rsidRDefault="009C39C2">
            <w:pPr>
              <w:jc w:val="right"/>
              <w:rPr>
                <w:rFonts w:cs="Arial"/>
              </w:rPr>
            </w:pPr>
            <w:r>
              <w:rPr>
                <w:rFonts w:cs="Arial"/>
              </w:rPr>
              <w:t>Benefit Description:</w:t>
            </w:r>
          </w:p>
        </w:tc>
        <w:tc>
          <w:tcPr>
            <w:tcW w:w="3776" w:type="pct"/>
            <w:vAlign w:val="center"/>
          </w:tcPr>
          <w:p w14:paraId="113F0D8C" w14:textId="77777777" w:rsidR="00EC5C57" w:rsidRDefault="009C39C2">
            <w:pPr>
              <w:rPr>
                <w:rFonts w:cs="Arial"/>
              </w:rPr>
            </w:pPr>
            <w:r>
              <w:rPr>
                <w:rFonts w:cs="Arial"/>
              </w:rPr>
              <w:t>At present the high-level benefits will be:</w:t>
            </w:r>
          </w:p>
          <w:p w14:paraId="3AF77C9E" w14:textId="77777777" w:rsidR="00EC5C57" w:rsidRDefault="009C39C2">
            <w:r>
              <w:rPr>
                <w:rFonts w:cs="Arial"/>
              </w:rPr>
              <w:t>-</w:t>
            </w:r>
            <w:r>
              <w:rPr>
                <w:rFonts w:cs="Arial"/>
              </w:rPr>
              <w:tab/>
              <w:t>Reduction in customer effort</w:t>
            </w:r>
          </w:p>
          <w:p w14:paraId="43747B30" w14:textId="77777777" w:rsidR="00EC5C57" w:rsidRDefault="009C39C2">
            <w:r>
              <w:rPr>
                <w:rFonts w:cs="Arial"/>
              </w:rPr>
              <w:t>-</w:t>
            </w:r>
            <w:r>
              <w:rPr>
                <w:rFonts w:cs="Arial"/>
              </w:rPr>
              <w:tab/>
              <w:t>Improvements in RFT</w:t>
            </w:r>
          </w:p>
          <w:p w14:paraId="66A6A658" w14:textId="77777777" w:rsidR="00EC5C57" w:rsidRDefault="009C39C2">
            <w:r>
              <w:rPr>
                <w:rFonts w:cs="Arial"/>
              </w:rPr>
              <w:t>-</w:t>
            </w:r>
            <w:r>
              <w:rPr>
                <w:rFonts w:cs="Arial"/>
              </w:rPr>
              <w:tab/>
              <w:t>Reduction in cost to serve</w:t>
            </w:r>
          </w:p>
          <w:p w14:paraId="224869DE" w14:textId="77777777" w:rsidR="00EC5C57" w:rsidRDefault="00EC5C57"/>
          <w:p w14:paraId="4F1232B4" w14:textId="77777777" w:rsidR="00EC5C57" w:rsidRDefault="009C39C2">
            <w:r>
              <w:rPr>
                <w:rFonts w:cs="Arial"/>
              </w:rPr>
              <w:t>As the solution has not yet been identified of these processes we cannot be more granular in the benefits.</w:t>
            </w:r>
          </w:p>
          <w:p w14:paraId="0830010E" w14:textId="77777777" w:rsidR="00EC5C57" w:rsidRDefault="00EC5C57"/>
          <w:p w14:paraId="34A52B83" w14:textId="77777777" w:rsidR="00EC5C57" w:rsidRDefault="00EC5C57"/>
        </w:tc>
      </w:tr>
      <w:tr w:rsidR="00EC5C57" w14:paraId="353A0CDB" w14:textId="77777777">
        <w:trPr>
          <w:trHeight w:val="403"/>
        </w:trPr>
        <w:tc>
          <w:tcPr>
            <w:tcW w:w="1224" w:type="pct"/>
            <w:vMerge/>
            <w:shd w:val="clear" w:color="auto" w:fill="FEE4BB"/>
            <w:vAlign w:val="center"/>
          </w:tcPr>
          <w:p w14:paraId="20C84019" w14:textId="77777777" w:rsidR="00EC5C57" w:rsidRDefault="00EC5C57"/>
        </w:tc>
        <w:tc>
          <w:tcPr>
            <w:tcW w:w="3776" w:type="pct"/>
            <w:vAlign w:val="center"/>
          </w:tcPr>
          <w:p w14:paraId="3D4FB0AF" w14:textId="77777777" w:rsidR="00EC5C57" w:rsidRDefault="009C39C2">
            <w:pPr>
              <w:rPr>
                <w:rFonts w:cs="Arial"/>
              </w:rPr>
            </w:pPr>
            <w:r>
              <w:rPr>
                <w:rFonts w:cs="Arial"/>
                <w:i/>
                <w:iCs/>
                <w:color w:val="3E5AA8"/>
                <w:sz w:val="18"/>
                <w:szCs w:val="18"/>
              </w:rPr>
              <w:t>What, if any, are the tangible benefits of introducing this change?  What, if any, are the intangible benefits of introducing this change?</w:t>
            </w:r>
          </w:p>
        </w:tc>
      </w:tr>
      <w:tr w:rsidR="00EC5C57" w14:paraId="1AE79639" w14:textId="77777777">
        <w:trPr>
          <w:trHeight w:val="850"/>
        </w:trPr>
        <w:tc>
          <w:tcPr>
            <w:tcW w:w="1224" w:type="pct"/>
            <w:vMerge w:val="restart"/>
            <w:shd w:val="clear" w:color="auto" w:fill="FEE4BB"/>
            <w:vAlign w:val="center"/>
          </w:tcPr>
          <w:p w14:paraId="0F0BFAE3" w14:textId="77777777" w:rsidR="00EC5C57" w:rsidRDefault="009C39C2">
            <w:pPr>
              <w:jc w:val="right"/>
              <w:rPr>
                <w:rFonts w:cs="Arial"/>
              </w:rPr>
            </w:pPr>
            <w:r>
              <w:rPr>
                <w:rFonts w:cs="Arial"/>
              </w:rPr>
              <w:t>Benefit Realisation:</w:t>
            </w:r>
          </w:p>
        </w:tc>
        <w:tc>
          <w:tcPr>
            <w:tcW w:w="3776" w:type="pct"/>
            <w:vAlign w:val="center"/>
          </w:tcPr>
          <w:p w14:paraId="59A49B53" w14:textId="77777777" w:rsidR="00EC5C57" w:rsidRDefault="009C39C2">
            <w:pPr>
              <w:rPr>
                <w:rFonts w:cs="Arial"/>
              </w:rPr>
            </w:pPr>
            <w:r>
              <w:rPr>
                <w:rFonts w:cs="Arial"/>
              </w:rPr>
              <w:t>Post Implementation for the vast majority, however during Capture the Project Team have identified quick wins / best practices which have been shared with the industry to help with the current processes.</w:t>
            </w:r>
          </w:p>
        </w:tc>
      </w:tr>
      <w:tr w:rsidR="00EC5C57" w14:paraId="538C110F" w14:textId="77777777">
        <w:trPr>
          <w:trHeight w:val="70"/>
        </w:trPr>
        <w:tc>
          <w:tcPr>
            <w:tcW w:w="1224" w:type="pct"/>
            <w:vMerge/>
            <w:shd w:val="clear" w:color="auto" w:fill="FEE4BB"/>
            <w:vAlign w:val="center"/>
          </w:tcPr>
          <w:p w14:paraId="417ABEBB" w14:textId="77777777" w:rsidR="00EC5C57" w:rsidRDefault="00EC5C57"/>
        </w:tc>
        <w:tc>
          <w:tcPr>
            <w:tcW w:w="3776" w:type="pct"/>
            <w:vAlign w:val="center"/>
          </w:tcPr>
          <w:p w14:paraId="1CF3E45A" w14:textId="77777777" w:rsidR="00EC5C57" w:rsidRDefault="009C39C2">
            <w:pPr>
              <w:rPr>
                <w:rFonts w:cs="Arial"/>
              </w:rPr>
            </w:pPr>
            <w:r>
              <w:rPr>
                <w:rFonts w:cs="Arial"/>
                <w:i/>
                <w:iCs/>
                <w:color w:val="3E5AA8"/>
                <w:sz w:val="18"/>
                <w:szCs w:val="18"/>
              </w:rPr>
              <w:t>When are the benefits of the change likely to be realised?</w:t>
            </w:r>
          </w:p>
        </w:tc>
      </w:tr>
      <w:tr w:rsidR="00EC5C57" w14:paraId="12B59357" w14:textId="77777777">
        <w:trPr>
          <w:trHeight w:val="850"/>
        </w:trPr>
        <w:tc>
          <w:tcPr>
            <w:tcW w:w="1224" w:type="pct"/>
            <w:vMerge w:val="restart"/>
            <w:shd w:val="clear" w:color="auto" w:fill="FEE4BB"/>
            <w:vAlign w:val="center"/>
          </w:tcPr>
          <w:p w14:paraId="3F77476A" w14:textId="77777777" w:rsidR="00EC5C57" w:rsidRDefault="009C39C2">
            <w:pPr>
              <w:jc w:val="right"/>
              <w:rPr>
                <w:rFonts w:cs="Arial"/>
              </w:rPr>
            </w:pPr>
            <w:r>
              <w:rPr>
                <w:rFonts w:cs="Arial"/>
              </w:rPr>
              <w:t>Benefit Dependencies:</w:t>
            </w:r>
          </w:p>
        </w:tc>
        <w:tc>
          <w:tcPr>
            <w:tcW w:w="3776" w:type="pct"/>
            <w:vAlign w:val="center"/>
          </w:tcPr>
          <w:p w14:paraId="5DFB749D" w14:textId="77777777" w:rsidR="00EC5C57" w:rsidRDefault="009C39C2">
            <w:pPr>
              <w:rPr>
                <w:rFonts w:cs="Arial"/>
              </w:rPr>
            </w:pPr>
            <w:r>
              <w:rPr>
                <w:rFonts w:cs="Arial"/>
              </w:rPr>
              <w:t>These dependencies will be identified once a solution has been selected, however the Project Team are liaising with other programmes of work to understand and accommodate any potential dependencies i.e. CSSC</w:t>
            </w:r>
          </w:p>
        </w:tc>
      </w:tr>
      <w:tr w:rsidR="00EC5C57" w14:paraId="04B04B1D" w14:textId="77777777">
        <w:trPr>
          <w:trHeight w:val="403"/>
        </w:trPr>
        <w:tc>
          <w:tcPr>
            <w:tcW w:w="1224" w:type="pct"/>
            <w:vMerge/>
            <w:shd w:val="clear" w:color="auto" w:fill="FEE4BB"/>
            <w:vAlign w:val="center"/>
          </w:tcPr>
          <w:p w14:paraId="5AE21E16" w14:textId="77777777" w:rsidR="00EC5C57" w:rsidRDefault="00EC5C57"/>
        </w:tc>
        <w:tc>
          <w:tcPr>
            <w:tcW w:w="3776" w:type="pct"/>
            <w:vAlign w:val="center"/>
          </w:tcPr>
          <w:p w14:paraId="2FA915A6" w14:textId="77777777" w:rsidR="00EC5C57" w:rsidRDefault="009C39C2">
            <w:pPr>
              <w:rPr>
                <w:rFonts w:cs="Arial"/>
              </w:rPr>
            </w:pPr>
            <w:r>
              <w:rPr>
                <w:rFonts w:cs="Arial"/>
                <w:i/>
                <w:iCs/>
                <w:color w:val="3E5AA8"/>
                <w:sz w:val="18"/>
                <w:szCs w:val="18"/>
              </w:rPr>
              <w:t xml:space="preserve">Please detail any dependencies that would be outside the scope of the change, this could be reliance on another delivery, reliance on some other event that the projects </w:t>
            </w:r>
            <w:proofErr w:type="gramStart"/>
            <w:r>
              <w:rPr>
                <w:rFonts w:cs="Arial"/>
                <w:i/>
                <w:iCs/>
                <w:color w:val="3E5AA8"/>
                <w:sz w:val="18"/>
                <w:szCs w:val="18"/>
              </w:rPr>
              <w:t>has</w:t>
            </w:r>
            <w:proofErr w:type="gramEnd"/>
            <w:r>
              <w:rPr>
                <w:rFonts w:cs="Arial"/>
                <w:i/>
                <w:iCs/>
                <w:color w:val="3E5AA8"/>
                <w:sz w:val="18"/>
                <w:szCs w:val="18"/>
              </w:rPr>
              <w:t xml:space="preserve"> not got direct control of.</w:t>
            </w:r>
          </w:p>
        </w:tc>
      </w:tr>
    </w:tbl>
    <w:p w14:paraId="7A3E47C9" w14:textId="77777777" w:rsidR="00EC5C57" w:rsidRDefault="009C39C2">
      <w:pPr>
        <w:pStyle w:val="Heading1"/>
      </w:pPr>
      <w:r>
        <w:t xml:space="preserve">A5: Final Delivery Sub-Group (DSG) Recommendations – Removed </w:t>
      </w:r>
      <w:r>
        <w:rPr>
          <w:b w:val="0"/>
          <w:bCs w:val="0"/>
          <w:color w:val="auto"/>
          <w:sz w:val="22"/>
          <w:szCs w:val="22"/>
        </w:rPr>
        <w:t>(see Section C for DSG recommendations)</w:t>
      </w:r>
    </w:p>
    <w:p w14:paraId="4254E953" w14:textId="77777777" w:rsidR="00EC5C57" w:rsidRDefault="009C39C2">
      <w:pPr>
        <w:pStyle w:val="Heading1"/>
      </w:pPr>
      <w:r>
        <w:t>A6: Service Lines and Funding</w:t>
      </w:r>
    </w:p>
    <w:tbl>
      <w:tblPr>
        <w:tblStyle w:val="TableGrid"/>
        <w:tblW w:w="5019" w:type="pct"/>
        <w:tblInd w:w="-34" w:type="dxa"/>
        <w:tblLayout w:type="fixed"/>
        <w:tblLook w:val="04A0" w:firstRow="1" w:lastRow="0" w:firstColumn="1" w:lastColumn="0" w:noHBand="0" w:noVBand="1"/>
      </w:tblPr>
      <w:tblGrid>
        <w:gridCol w:w="2267"/>
        <w:gridCol w:w="3546"/>
        <w:gridCol w:w="1559"/>
        <w:gridCol w:w="1905"/>
      </w:tblGrid>
      <w:tr w:rsidR="00EC5C57" w14:paraId="787FFE2B" w14:textId="77777777">
        <w:trPr>
          <w:trHeight w:val="403"/>
        </w:trPr>
        <w:tc>
          <w:tcPr>
            <w:tcW w:w="1222" w:type="pct"/>
            <w:shd w:val="clear" w:color="auto" w:fill="B3EDFB"/>
            <w:vAlign w:val="center"/>
          </w:tcPr>
          <w:p w14:paraId="4E87E001" w14:textId="77777777" w:rsidR="00EC5C57" w:rsidRDefault="009C39C2">
            <w:pPr>
              <w:jc w:val="right"/>
              <w:rPr>
                <w:rFonts w:cs="Arial"/>
              </w:rPr>
            </w:pPr>
            <w:r>
              <w:rPr>
                <w:rFonts w:cs="Arial"/>
              </w:rPr>
              <w:t xml:space="preserve">Service Line(s) Impacted - New or existing </w:t>
            </w:r>
          </w:p>
        </w:tc>
        <w:tc>
          <w:tcPr>
            <w:tcW w:w="3778" w:type="pct"/>
            <w:gridSpan w:val="3"/>
            <w:vAlign w:val="center"/>
          </w:tcPr>
          <w:p w14:paraId="4DA971CF" w14:textId="77777777" w:rsidR="00EC5C57" w:rsidRDefault="00630B96">
            <w:pPr>
              <w:rPr>
                <w:rFonts w:cs="Arial"/>
              </w:rPr>
            </w:pPr>
            <w:r>
              <w:rPr>
                <w:rFonts w:cs="Arial"/>
              </w:rPr>
              <w:t>N/A</w:t>
            </w:r>
          </w:p>
        </w:tc>
      </w:tr>
      <w:tr w:rsidR="00EC5C57" w14:paraId="437678DD" w14:textId="77777777">
        <w:trPr>
          <w:trHeight w:val="403"/>
        </w:trPr>
        <w:tc>
          <w:tcPr>
            <w:tcW w:w="1222" w:type="pct"/>
            <w:shd w:val="clear" w:color="auto" w:fill="B3EDFB"/>
            <w:vAlign w:val="center"/>
          </w:tcPr>
          <w:p w14:paraId="6146AE02" w14:textId="77777777" w:rsidR="00EC5C57" w:rsidRDefault="009C39C2">
            <w:pPr>
              <w:jc w:val="right"/>
              <w:rPr>
                <w:rFonts w:cs="Arial"/>
              </w:rPr>
            </w:pPr>
            <w:r>
              <w:rPr>
                <w:rFonts w:cs="Arial"/>
              </w:rPr>
              <w:lastRenderedPageBreak/>
              <w:t>Level of Impact</w:t>
            </w:r>
          </w:p>
        </w:tc>
        <w:tc>
          <w:tcPr>
            <w:tcW w:w="3778" w:type="pct"/>
            <w:gridSpan w:val="3"/>
            <w:vAlign w:val="center"/>
          </w:tcPr>
          <w:p w14:paraId="6F8E5C43" w14:textId="77777777" w:rsidR="00EC5C57" w:rsidRDefault="009C39C2">
            <w:pPr>
              <w:rPr>
                <w:rFonts w:cs="Arial"/>
              </w:rPr>
            </w:pPr>
            <w:r>
              <w:rPr>
                <w:rFonts w:cs="Arial"/>
              </w:rPr>
              <w:t>Major/ Minor/ Unclear/ None</w:t>
            </w:r>
          </w:p>
        </w:tc>
      </w:tr>
      <w:tr w:rsidR="00EC5C57" w14:paraId="2F75AE62" w14:textId="77777777">
        <w:trPr>
          <w:trHeight w:val="403"/>
        </w:trPr>
        <w:tc>
          <w:tcPr>
            <w:tcW w:w="1222" w:type="pct"/>
            <w:shd w:val="clear" w:color="auto" w:fill="B3EDFB"/>
            <w:vAlign w:val="center"/>
          </w:tcPr>
          <w:p w14:paraId="3307A04F" w14:textId="77777777" w:rsidR="00EC5C57" w:rsidRDefault="009C39C2">
            <w:pPr>
              <w:jc w:val="right"/>
              <w:rPr>
                <w:rFonts w:cs="Arial"/>
              </w:rPr>
            </w:pPr>
            <w:r>
              <w:rPr>
                <w:rFonts w:cs="Arial"/>
              </w:rPr>
              <w:t>If None please give justification</w:t>
            </w:r>
          </w:p>
        </w:tc>
        <w:tc>
          <w:tcPr>
            <w:tcW w:w="3778" w:type="pct"/>
            <w:gridSpan w:val="3"/>
            <w:vAlign w:val="center"/>
          </w:tcPr>
          <w:p w14:paraId="469DD15D" w14:textId="77777777" w:rsidR="00EC5C57" w:rsidRDefault="00EC5C57">
            <w:pPr>
              <w:rPr>
                <w:rFonts w:cs="Arial"/>
              </w:rPr>
            </w:pPr>
          </w:p>
        </w:tc>
      </w:tr>
      <w:tr w:rsidR="00EC5C57" w14:paraId="553C566B" w14:textId="77777777">
        <w:trPr>
          <w:trHeight w:val="403"/>
        </w:trPr>
        <w:tc>
          <w:tcPr>
            <w:tcW w:w="1222" w:type="pct"/>
            <w:shd w:val="clear" w:color="auto" w:fill="B3EDFB"/>
            <w:vAlign w:val="center"/>
          </w:tcPr>
          <w:p w14:paraId="50AFB806" w14:textId="77777777" w:rsidR="00EC5C57" w:rsidRDefault="009C39C2">
            <w:pPr>
              <w:jc w:val="right"/>
              <w:rPr>
                <w:rFonts w:cs="Arial"/>
              </w:rPr>
            </w:pPr>
            <w:r>
              <w:rPr>
                <w:rFonts w:cs="Arial"/>
              </w:rPr>
              <w:t xml:space="preserve">Impacts on UK Link Manual/ Data Permissions Matrix  </w:t>
            </w:r>
          </w:p>
        </w:tc>
        <w:tc>
          <w:tcPr>
            <w:tcW w:w="3778" w:type="pct"/>
            <w:gridSpan w:val="3"/>
            <w:vAlign w:val="center"/>
          </w:tcPr>
          <w:p w14:paraId="00339088" w14:textId="77777777" w:rsidR="00EC5C57" w:rsidRDefault="00EC5C57">
            <w:pPr>
              <w:rPr>
                <w:rFonts w:cs="Arial"/>
              </w:rPr>
            </w:pPr>
          </w:p>
        </w:tc>
      </w:tr>
      <w:tr w:rsidR="00EC5C57" w14:paraId="7311340C" w14:textId="77777777">
        <w:trPr>
          <w:trHeight w:val="403"/>
        </w:trPr>
        <w:tc>
          <w:tcPr>
            <w:tcW w:w="1222" w:type="pct"/>
            <w:shd w:val="clear" w:color="auto" w:fill="B3EDFB"/>
            <w:vAlign w:val="center"/>
          </w:tcPr>
          <w:p w14:paraId="06CC3CBD" w14:textId="77777777" w:rsidR="00EC5C57" w:rsidRDefault="009C39C2">
            <w:pPr>
              <w:jc w:val="right"/>
              <w:rPr>
                <w:rFonts w:cs="Arial"/>
              </w:rPr>
            </w:pPr>
            <w:r>
              <w:rPr>
                <w:rFonts w:cs="Arial"/>
              </w:rPr>
              <w:t>Level of Impact</w:t>
            </w:r>
          </w:p>
        </w:tc>
        <w:tc>
          <w:tcPr>
            <w:tcW w:w="3778" w:type="pct"/>
            <w:gridSpan w:val="3"/>
            <w:vAlign w:val="center"/>
          </w:tcPr>
          <w:p w14:paraId="6442D5CE" w14:textId="77777777" w:rsidR="00EC5C57" w:rsidRDefault="009C39C2">
            <w:pPr>
              <w:rPr>
                <w:rFonts w:cs="Arial"/>
              </w:rPr>
            </w:pPr>
            <w:r>
              <w:rPr>
                <w:rFonts w:cs="Arial"/>
              </w:rPr>
              <w:t>Major/ Minor/ Unclear/ None</w:t>
            </w:r>
          </w:p>
        </w:tc>
      </w:tr>
      <w:tr w:rsidR="00EC5C57" w14:paraId="401CEB2B" w14:textId="77777777">
        <w:trPr>
          <w:trHeight w:val="403"/>
        </w:trPr>
        <w:tc>
          <w:tcPr>
            <w:tcW w:w="1222" w:type="pct"/>
            <w:shd w:val="clear" w:color="auto" w:fill="B3EDFB"/>
            <w:vAlign w:val="center"/>
          </w:tcPr>
          <w:p w14:paraId="7606A5FE" w14:textId="77777777" w:rsidR="00EC5C57" w:rsidRDefault="009C39C2">
            <w:pPr>
              <w:jc w:val="right"/>
              <w:rPr>
                <w:rFonts w:cs="Arial"/>
              </w:rPr>
            </w:pPr>
            <w:r>
              <w:rPr>
                <w:rFonts w:cs="Arial"/>
              </w:rPr>
              <w:t xml:space="preserve">If None please give justification </w:t>
            </w:r>
          </w:p>
        </w:tc>
        <w:tc>
          <w:tcPr>
            <w:tcW w:w="3778" w:type="pct"/>
            <w:gridSpan w:val="3"/>
            <w:vAlign w:val="center"/>
          </w:tcPr>
          <w:p w14:paraId="781B085E" w14:textId="77777777" w:rsidR="00EC5C57" w:rsidRDefault="00EC5C57">
            <w:pPr>
              <w:rPr>
                <w:rFonts w:cs="Arial"/>
              </w:rPr>
            </w:pPr>
          </w:p>
        </w:tc>
      </w:tr>
      <w:tr w:rsidR="00EC5C57" w14:paraId="0DB91A7A" w14:textId="77777777">
        <w:trPr>
          <w:trHeight w:val="403"/>
        </w:trPr>
        <w:tc>
          <w:tcPr>
            <w:tcW w:w="1222" w:type="pct"/>
            <w:vMerge w:val="restart"/>
            <w:shd w:val="clear" w:color="auto" w:fill="B3EDFB"/>
            <w:vAlign w:val="center"/>
          </w:tcPr>
          <w:p w14:paraId="3076B58D" w14:textId="77777777" w:rsidR="00EC5C57" w:rsidRDefault="009C39C2">
            <w:pPr>
              <w:jc w:val="right"/>
              <w:rPr>
                <w:rFonts w:cs="Arial"/>
              </w:rPr>
            </w:pPr>
            <w:r>
              <w:rPr>
                <w:rFonts w:cs="Arial"/>
              </w:rPr>
              <w:t>Funding Classes</w:t>
            </w:r>
          </w:p>
          <w:p w14:paraId="551FAF66" w14:textId="77777777" w:rsidR="00EC5C57" w:rsidRDefault="009C39C2">
            <w:pPr>
              <w:jc w:val="right"/>
              <w:rPr>
                <w:rFonts w:cs="Arial"/>
              </w:rPr>
            </w:pPr>
            <w:r>
              <w:rPr>
                <w:rFonts w:cs="Arial"/>
              </w:rPr>
              <w:t>:</w:t>
            </w:r>
          </w:p>
        </w:tc>
        <w:tc>
          <w:tcPr>
            <w:tcW w:w="1911" w:type="pct"/>
            <w:shd w:val="clear" w:color="auto" w:fill="B3EDFB"/>
            <w:vAlign w:val="center"/>
          </w:tcPr>
          <w:p w14:paraId="3B98B957" w14:textId="77777777" w:rsidR="00EC5C57" w:rsidRDefault="009C39C2">
            <w:pPr>
              <w:rPr>
                <w:rFonts w:cs="Arial"/>
              </w:rPr>
            </w:pPr>
            <w:r>
              <w:rPr>
                <w:rFonts w:cs="Arial"/>
              </w:rPr>
              <w:t>Customer Classes/ Funding</w:t>
            </w:r>
          </w:p>
        </w:tc>
        <w:tc>
          <w:tcPr>
            <w:tcW w:w="840" w:type="pct"/>
            <w:shd w:val="clear" w:color="auto" w:fill="B3EDFB"/>
            <w:vAlign w:val="center"/>
          </w:tcPr>
          <w:p w14:paraId="6D0B1DE9" w14:textId="77777777" w:rsidR="00EC5C57" w:rsidRDefault="009C39C2">
            <w:pPr>
              <w:rPr>
                <w:rFonts w:cs="Arial"/>
              </w:rPr>
            </w:pPr>
            <w:r>
              <w:rPr>
                <w:rFonts w:cs="Arial"/>
              </w:rPr>
              <w:t>Delivery of Change</w:t>
            </w:r>
          </w:p>
        </w:tc>
        <w:tc>
          <w:tcPr>
            <w:tcW w:w="1027" w:type="pct"/>
            <w:shd w:val="clear" w:color="auto" w:fill="B3EDFB"/>
            <w:vAlign w:val="center"/>
          </w:tcPr>
          <w:p w14:paraId="5E8775A5" w14:textId="77777777" w:rsidR="00EC5C57" w:rsidRDefault="009C39C2">
            <w:pPr>
              <w:rPr>
                <w:rFonts w:cs="Arial"/>
              </w:rPr>
            </w:pPr>
            <w:r>
              <w:rPr>
                <w:rFonts w:cs="Arial"/>
              </w:rPr>
              <w:t xml:space="preserve">On-going Budget Amendment </w:t>
            </w:r>
          </w:p>
        </w:tc>
      </w:tr>
      <w:tr w:rsidR="00630B96" w14:paraId="6342EF0C" w14:textId="77777777">
        <w:trPr>
          <w:trHeight w:val="403"/>
        </w:trPr>
        <w:tc>
          <w:tcPr>
            <w:tcW w:w="1222" w:type="pct"/>
            <w:vMerge/>
            <w:shd w:val="clear" w:color="auto" w:fill="B3EDFB"/>
            <w:vAlign w:val="center"/>
          </w:tcPr>
          <w:p w14:paraId="11398481" w14:textId="77777777" w:rsidR="00630B96" w:rsidRDefault="00630B96" w:rsidP="00630B96"/>
        </w:tc>
        <w:tc>
          <w:tcPr>
            <w:tcW w:w="1911" w:type="pct"/>
            <w:vAlign w:val="center"/>
          </w:tcPr>
          <w:p w14:paraId="669CF598" w14:textId="77777777" w:rsidR="00630B96" w:rsidRPr="00BC3CAC" w:rsidRDefault="00CF3BAC" w:rsidP="00630B96">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Shipper</w:t>
            </w:r>
          </w:p>
        </w:tc>
        <w:tc>
          <w:tcPr>
            <w:tcW w:w="840" w:type="pct"/>
            <w:vAlign w:val="center"/>
          </w:tcPr>
          <w:p w14:paraId="2E86B2EB" w14:textId="77777777" w:rsidR="00630B96" w:rsidRPr="00BC3CAC" w:rsidRDefault="00630B96" w:rsidP="00630B96">
            <w:pPr>
              <w:rPr>
                <w:rFonts w:cs="Arial"/>
              </w:rPr>
            </w:pPr>
            <w:r>
              <w:rPr>
                <w:rFonts w:cs="Arial"/>
              </w:rPr>
              <w:t>XX %</w:t>
            </w:r>
          </w:p>
        </w:tc>
        <w:tc>
          <w:tcPr>
            <w:tcW w:w="1027" w:type="pct"/>
            <w:vAlign w:val="center"/>
          </w:tcPr>
          <w:p w14:paraId="008AAE07" w14:textId="77777777" w:rsidR="00630B96" w:rsidRPr="00BC3CAC" w:rsidRDefault="00630B96" w:rsidP="00630B96">
            <w:pPr>
              <w:rPr>
                <w:rFonts w:cs="Arial"/>
              </w:rPr>
            </w:pPr>
            <w:r>
              <w:rPr>
                <w:rFonts w:cs="Arial"/>
              </w:rPr>
              <w:t>XX %</w:t>
            </w:r>
          </w:p>
        </w:tc>
      </w:tr>
      <w:tr w:rsidR="00630B96" w14:paraId="16E1045C" w14:textId="77777777">
        <w:trPr>
          <w:trHeight w:val="403"/>
        </w:trPr>
        <w:tc>
          <w:tcPr>
            <w:tcW w:w="1222" w:type="pct"/>
            <w:vMerge/>
            <w:shd w:val="clear" w:color="auto" w:fill="B3EDFB"/>
            <w:vAlign w:val="center"/>
          </w:tcPr>
          <w:p w14:paraId="19D99B85" w14:textId="77777777" w:rsidR="00630B96" w:rsidRDefault="00630B96" w:rsidP="00630B96"/>
        </w:tc>
        <w:tc>
          <w:tcPr>
            <w:tcW w:w="1911" w:type="pct"/>
            <w:vAlign w:val="center"/>
          </w:tcPr>
          <w:p w14:paraId="4C2FFB6E" w14:textId="77777777" w:rsidR="00630B96" w:rsidRPr="00BC3CAC" w:rsidRDefault="00CF3BAC" w:rsidP="00630B96">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National Grid Transmission</w:t>
            </w:r>
          </w:p>
        </w:tc>
        <w:tc>
          <w:tcPr>
            <w:tcW w:w="840" w:type="pct"/>
            <w:vAlign w:val="center"/>
          </w:tcPr>
          <w:p w14:paraId="67CD9B0D" w14:textId="77777777" w:rsidR="00630B96" w:rsidRPr="00BC3CAC" w:rsidRDefault="00630B96" w:rsidP="00630B96">
            <w:pPr>
              <w:rPr>
                <w:rFonts w:cs="Arial"/>
              </w:rPr>
            </w:pPr>
            <w:r>
              <w:rPr>
                <w:rFonts w:cs="Arial"/>
              </w:rPr>
              <w:t>XX %</w:t>
            </w:r>
          </w:p>
        </w:tc>
        <w:tc>
          <w:tcPr>
            <w:tcW w:w="1027" w:type="pct"/>
            <w:vAlign w:val="center"/>
          </w:tcPr>
          <w:p w14:paraId="55C237BC" w14:textId="77777777" w:rsidR="00630B96" w:rsidRPr="00BC3CAC" w:rsidRDefault="00630B96" w:rsidP="00630B96">
            <w:pPr>
              <w:rPr>
                <w:rFonts w:cs="Arial"/>
              </w:rPr>
            </w:pPr>
            <w:r>
              <w:rPr>
                <w:rFonts w:cs="Arial"/>
              </w:rPr>
              <w:t>XX %</w:t>
            </w:r>
          </w:p>
        </w:tc>
      </w:tr>
      <w:tr w:rsidR="00630B96" w14:paraId="1A79D342" w14:textId="77777777">
        <w:trPr>
          <w:trHeight w:val="403"/>
        </w:trPr>
        <w:tc>
          <w:tcPr>
            <w:tcW w:w="1222" w:type="pct"/>
            <w:vMerge/>
            <w:shd w:val="clear" w:color="auto" w:fill="B3EDFB"/>
            <w:vAlign w:val="center"/>
          </w:tcPr>
          <w:p w14:paraId="517107D3" w14:textId="77777777" w:rsidR="00630B96" w:rsidRDefault="00630B96" w:rsidP="00630B96"/>
        </w:tc>
        <w:tc>
          <w:tcPr>
            <w:tcW w:w="1911" w:type="pct"/>
            <w:vAlign w:val="center"/>
          </w:tcPr>
          <w:p w14:paraId="784611A6" w14:textId="77777777" w:rsidR="00630B96" w:rsidRPr="00BC3CAC" w:rsidRDefault="00CF3BAC" w:rsidP="00630B96">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Distribution Network Operator</w:t>
            </w:r>
          </w:p>
        </w:tc>
        <w:tc>
          <w:tcPr>
            <w:tcW w:w="840" w:type="pct"/>
            <w:vAlign w:val="center"/>
          </w:tcPr>
          <w:p w14:paraId="33201201" w14:textId="77777777" w:rsidR="00630B96" w:rsidRPr="00BC3CAC" w:rsidRDefault="00630B96" w:rsidP="00630B96">
            <w:pPr>
              <w:rPr>
                <w:rFonts w:cs="Arial"/>
              </w:rPr>
            </w:pPr>
            <w:r>
              <w:rPr>
                <w:rFonts w:cs="Arial"/>
              </w:rPr>
              <w:t>XX %</w:t>
            </w:r>
          </w:p>
        </w:tc>
        <w:tc>
          <w:tcPr>
            <w:tcW w:w="1027" w:type="pct"/>
            <w:vAlign w:val="center"/>
          </w:tcPr>
          <w:p w14:paraId="705F7E36" w14:textId="77777777" w:rsidR="00630B96" w:rsidRPr="00BC3CAC" w:rsidRDefault="00630B96" w:rsidP="00630B96">
            <w:pPr>
              <w:rPr>
                <w:rFonts w:cs="Arial"/>
              </w:rPr>
            </w:pPr>
            <w:r>
              <w:rPr>
                <w:rFonts w:cs="Arial"/>
              </w:rPr>
              <w:t>XX %</w:t>
            </w:r>
          </w:p>
        </w:tc>
      </w:tr>
      <w:tr w:rsidR="00630B96" w14:paraId="22C23D39" w14:textId="77777777">
        <w:trPr>
          <w:trHeight w:val="403"/>
        </w:trPr>
        <w:tc>
          <w:tcPr>
            <w:tcW w:w="1222" w:type="pct"/>
            <w:vMerge/>
            <w:shd w:val="clear" w:color="auto" w:fill="B3EDFB"/>
            <w:vAlign w:val="center"/>
          </w:tcPr>
          <w:p w14:paraId="4EAA4558" w14:textId="77777777" w:rsidR="00630B96" w:rsidRDefault="00630B96" w:rsidP="00630B96"/>
        </w:tc>
        <w:tc>
          <w:tcPr>
            <w:tcW w:w="1911" w:type="pct"/>
            <w:vAlign w:val="center"/>
          </w:tcPr>
          <w:p w14:paraId="75332DE9" w14:textId="77777777" w:rsidR="00630B96" w:rsidRPr="00BC3CAC" w:rsidRDefault="00CF3BAC" w:rsidP="00630B96">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IGT</w:t>
            </w:r>
          </w:p>
        </w:tc>
        <w:tc>
          <w:tcPr>
            <w:tcW w:w="840" w:type="pct"/>
            <w:vAlign w:val="center"/>
          </w:tcPr>
          <w:p w14:paraId="477547E5" w14:textId="77777777" w:rsidR="00630B96" w:rsidRPr="00BC3CAC" w:rsidRDefault="00630B96" w:rsidP="00630B96">
            <w:pPr>
              <w:rPr>
                <w:rFonts w:cs="Arial"/>
              </w:rPr>
            </w:pPr>
            <w:r>
              <w:rPr>
                <w:rFonts w:cs="Arial"/>
              </w:rPr>
              <w:t>XX %</w:t>
            </w:r>
          </w:p>
        </w:tc>
        <w:tc>
          <w:tcPr>
            <w:tcW w:w="1027" w:type="pct"/>
            <w:vAlign w:val="center"/>
          </w:tcPr>
          <w:p w14:paraId="7953E698" w14:textId="77777777" w:rsidR="00630B96" w:rsidRPr="00BC3CAC" w:rsidRDefault="00630B96" w:rsidP="00630B96">
            <w:pPr>
              <w:rPr>
                <w:rFonts w:cs="Arial"/>
              </w:rPr>
            </w:pPr>
            <w:r>
              <w:rPr>
                <w:rFonts w:cs="Arial"/>
              </w:rPr>
              <w:t>XX %</w:t>
            </w:r>
          </w:p>
        </w:tc>
      </w:tr>
      <w:tr w:rsidR="00630B96" w14:paraId="6461EF35" w14:textId="77777777">
        <w:trPr>
          <w:trHeight w:val="403"/>
        </w:trPr>
        <w:tc>
          <w:tcPr>
            <w:tcW w:w="1222" w:type="pct"/>
            <w:vMerge/>
            <w:shd w:val="clear" w:color="auto" w:fill="B3EDFB"/>
            <w:vAlign w:val="center"/>
          </w:tcPr>
          <w:p w14:paraId="10B36BAF" w14:textId="77777777" w:rsidR="00630B96" w:rsidRDefault="00630B96" w:rsidP="00630B96"/>
        </w:tc>
        <w:tc>
          <w:tcPr>
            <w:tcW w:w="1911" w:type="pct"/>
            <w:vAlign w:val="center"/>
          </w:tcPr>
          <w:p w14:paraId="4E36BFFC" w14:textId="77777777" w:rsidR="00630B96" w:rsidRPr="00BC3CAC" w:rsidRDefault="00CF3BAC" w:rsidP="00630B96">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Other &lt;please specify&gt;</w:t>
            </w:r>
          </w:p>
        </w:tc>
        <w:tc>
          <w:tcPr>
            <w:tcW w:w="840" w:type="pct"/>
            <w:vAlign w:val="center"/>
          </w:tcPr>
          <w:p w14:paraId="25701538" w14:textId="77777777" w:rsidR="00630B96" w:rsidRPr="00BC3CAC" w:rsidRDefault="00630B96" w:rsidP="00630B96">
            <w:pPr>
              <w:rPr>
                <w:rFonts w:cs="Arial"/>
              </w:rPr>
            </w:pPr>
            <w:r>
              <w:rPr>
                <w:rFonts w:cs="Arial"/>
              </w:rPr>
              <w:t>XX %</w:t>
            </w:r>
          </w:p>
        </w:tc>
        <w:tc>
          <w:tcPr>
            <w:tcW w:w="1027" w:type="pct"/>
            <w:vAlign w:val="center"/>
          </w:tcPr>
          <w:p w14:paraId="57EAC3AF" w14:textId="77777777" w:rsidR="00630B96" w:rsidRPr="00BC3CAC" w:rsidRDefault="00630B96" w:rsidP="00630B96">
            <w:pPr>
              <w:rPr>
                <w:rFonts w:cs="Arial"/>
              </w:rPr>
            </w:pPr>
            <w:r>
              <w:rPr>
                <w:rFonts w:cs="Arial"/>
              </w:rPr>
              <w:t>XX %</w:t>
            </w:r>
          </w:p>
        </w:tc>
      </w:tr>
      <w:tr w:rsidR="00EC5C57" w14:paraId="4BABACA6" w14:textId="77777777">
        <w:trPr>
          <w:trHeight w:val="403"/>
        </w:trPr>
        <w:tc>
          <w:tcPr>
            <w:tcW w:w="1222" w:type="pct"/>
            <w:shd w:val="clear" w:color="auto" w:fill="B3EDFB"/>
            <w:vAlign w:val="center"/>
          </w:tcPr>
          <w:p w14:paraId="1C22ADE8" w14:textId="77777777" w:rsidR="00EC5C57" w:rsidRDefault="009C39C2">
            <w:pPr>
              <w:jc w:val="right"/>
              <w:rPr>
                <w:rFonts w:cs="Arial"/>
              </w:rPr>
            </w:pPr>
            <w:r>
              <w:rPr>
                <w:rFonts w:cs="Arial"/>
              </w:rPr>
              <w:t>ROM or funding details:</w:t>
            </w:r>
          </w:p>
        </w:tc>
        <w:tc>
          <w:tcPr>
            <w:tcW w:w="3778" w:type="pct"/>
            <w:gridSpan w:val="3"/>
            <w:vAlign w:val="center"/>
          </w:tcPr>
          <w:p w14:paraId="7976551A" w14:textId="77777777" w:rsidR="00EC5C57" w:rsidRDefault="00EC5C57">
            <w:pPr>
              <w:rPr>
                <w:rFonts w:cs="Arial"/>
              </w:rPr>
            </w:pPr>
          </w:p>
        </w:tc>
      </w:tr>
      <w:tr w:rsidR="00EC5C57" w14:paraId="0E1B167C" w14:textId="77777777">
        <w:trPr>
          <w:trHeight w:val="403"/>
        </w:trPr>
        <w:tc>
          <w:tcPr>
            <w:tcW w:w="1222" w:type="pct"/>
            <w:shd w:val="clear" w:color="auto" w:fill="B3EDFB"/>
            <w:vAlign w:val="center"/>
          </w:tcPr>
          <w:p w14:paraId="140B2CDB" w14:textId="77777777" w:rsidR="00EC5C57" w:rsidRDefault="009C39C2">
            <w:pPr>
              <w:jc w:val="right"/>
              <w:rPr>
                <w:rFonts w:cs="Arial"/>
              </w:rPr>
            </w:pPr>
            <w:r>
              <w:rPr>
                <w:rFonts w:cs="Arial"/>
              </w:rPr>
              <w:t>Funding Comments:</w:t>
            </w:r>
          </w:p>
        </w:tc>
        <w:tc>
          <w:tcPr>
            <w:tcW w:w="3778" w:type="pct"/>
            <w:gridSpan w:val="3"/>
            <w:vAlign w:val="center"/>
          </w:tcPr>
          <w:p w14:paraId="0BC48B27" w14:textId="77777777" w:rsidR="00EC5C57" w:rsidRDefault="00EC5C57">
            <w:pPr>
              <w:rPr>
                <w:rFonts w:cs="Arial"/>
              </w:rPr>
            </w:pPr>
          </w:p>
        </w:tc>
      </w:tr>
    </w:tbl>
    <w:p w14:paraId="403A592E" w14:textId="77777777" w:rsidR="00EC5C57" w:rsidRDefault="009C39C2">
      <w:pPr>
        <w:pStyle w:val="Heading1"/>
      </w:pPr>
      <w:r>
        <w:t>A7: 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EC5C57" w14:paraId="7FA4BAC2" w14:textId="77777777">
        <w:trPr>
          <w:trHeight w:val="403"/>
        </w:trPr>
        <w:tc>
          <w:tcPr>
            <w:tcW w:w="1224" w:type="pct"/>
            <w:shd w:val="clear" w:color="auto" w:fill="B3EDFB"/>
            <w:vAlign w:val="center"/>
          </w:tcPr>
          <w:p w14:paraId="197C1427" w14:textId="77777777" w:rsidR="00EC5C57" w:rsidRDefault="009C39C2">
            <w:pPr>
              <w:jc w:val="right"/>
              <w:rPr>
                <w:rFonts w:cs="Arial"/>
              </w:rPr>
            </w:pPr>
            <w:r>
              <w:rPr>
                <w:rFonts w:cs="Arial"/>
              </w:rPr>
              <w:t>Change Status:</w:t>
            </w:r>
          </w:p>
        </w:tc>
        <w:tc>
          <w:tcPr>
            <w:tcW w:w="1258" w:type="pct"/>
            <w:vAlign w:val="center"/>
          </w:tcPr>
          <w:p w14:paraId="481DD8DC" w14:textId="77777777" w:rsidR="00EC5C57" w:rsidRDefault="009C39C2">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Approve</w:t>
            </w:r>
          </w:p>
        </w:tc>
        <w:tc>
          <w:tcPr>
            <w:tcW w:w="1259" w:type="pct"/>
            <w:gridSpan w:val="2"/>
            <w:vAlign w:val="center"/>
          </w:tcPr>
          <w:p w14:paraId="3C154EB5" w14:textId="77777777" w:rsidR="00EC5C57" w:rsidRDefault="009C39C2">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Reject</w:t>
            </w:r>
          </w:p>
        </w:tc>
        <w:tc>
          <w:tcPr>
            <w:tcW w:w="1259" w:type="pct"/>
            <w:vAlign w:val="center"/>
          </w:tcPr>
          <w:p w14:paraId="187946FB" w14:textId="77777777" w:rsidR="00EC5C57" w:rsidRDefault="009C39C2">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Defer</w:t>
            </w:r>
          </w:p>
        </w:tc>
      </w:tr>
      <w:tr w:rsidR="00EC5C57" w14:paraId="240DEA23" w14:textId="77777777">
        <w:trPr>
          <w:trHeight w:val="403"/>
        </w:trPr>
        <w:tc>
          <w:tcPr>
            <w:tcW w:w="1224" w:type="pct"/>
            <w:vMerge w:val="restart"/>
            <w:shd w:val="clear" w:color="auto" w:fill="B3EDFB"/>
            <w:vAlign w:val="center"/>
          </w:tcPr>
          <w:p w14:paraId="6D9DB1CA" w14:textId="77777777" w:rsidR="00EC5C57" w:rsidRDefault="009C39C2">
            <w:pPr>
              <w:jc w:val="right"/>
              <w:rPr>
                <w:rFonts w:cs="Arial"/>
              </w:rPr>
            </w:pPr>
            <w:r>
              <w:rPr>
                <w:rFonts w:cs="Arial"/>
              </w:rPr>
              <w:t>Industry Consultation:</w:t>
            </w:r>
          </w:p>
        </w:tc>
        <w:tc>
          <w:tcPr>
            <w:tcW w:w="1888" w:type="pct"/>
            <w:gridSpan w:val="2"/>
            <w:vAlign w:val="center"/>
          </w:tcPr>
          <w:p w14:paraId="55BA8266" w14:textId="77777777" w:rsidR="00EC5C57" w:rsidRDefault="009C39C2">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10 Working Days</w:t>
            </w:r>
          </w:p>
        </w:tc>
        <w:tc>
          <w:tcPr>
            <w:tcW w:w="1888" w:type="pct"/>
            <w:gridSpan w:val="2"/>
            <w:vAlign w:val="center"/>
          </w:tcPr>
          <w:p w14:paraId="6F29722C" w14:textId="77777777" w:rsidR="00EC5C57" w:rsidRDefault="009C39C2">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15 Working Days</w:t>
            </w:r>
          </w:p>
        </w:tc>
      </w:tr>
      <w:tr w:rsidR="00EC5C57" w14:paraId="478FFAD8" w14:textId="77777777">
        <w:trPr>
          <w:trHeight w:val="403"/>
        </w:trPr>
        <w:tc>
          <w:tcPr>
            <w:tcW w:w="1224" w:type="pct"/>
            <w:vMerge/>
            <w:shd w:val="clear" w:color="auto" w:fill="B3EDFB"/>
            <w:vAlign w:val="center"/>
          </w:tcPr>
          <w:p w14:paraId="44DC06C6" w14:textId="77777777" w:rsidR="00EC5C57" w:rsidRDefault="00EC5C57"/>
        </w:tc>
        <w:tc>
          <w:tcPr>
            <w:tcW w:w="1888" w:type="pct"/>
            <w:gridSpan w:val="2"/>
            <w:vAlign w:val="center"/>
          </w:tcPr>
          <w:p w14:paraId="47FCAD66" w14:textId="77777777" w:rsidR="00EC5C57" w:rsidRDefault="009C39C2">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20 Working Days</w:t>
            </w:r>
          </w:p>
        </w:tc>
        <w:tc>
          <w:tcPr>
            <w:tcW w:w="1888" w:type="pct"/>
            <w:gridSpan w:val="2"/>
            <w:vAlign w:val="center"/>
          </w:tcPr>
          <w:p w14:paraId="4395093B" w14:textId="77777777" w:rsidR="00EC5C57" w:rsidRDefault="009C39C2">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Other [Specify Here]</w:t>
            </w:r>
          </w:p>
        </w:tc>
      </w:tr>
      <w:tr w:rsidR="00EC5C57" w14:paraId="4144D77C" w14:textId="77777777">
        <w:trPr>
          <w:trHeight w:val="403"/>
        </w:trPr>
        <w:tc>
          <w:tcPr>
            <w:tcW w:w="1224" w:type="pct"/>
            <w:shd w:val="clear" w:color="auto" w:fill="B3EDFB"/>
            <w:vAlign w:val="center"/>
          </w:tcPr>
          <w:p w14:paraId="79970536" w14:textId="77777777" w:rsidR="00EC5C57" w:rsidRDefault="009C39C2">
            <w:pPr>
              <w:jc w:val="right"/>
              <w:rPr>
                <w:rFonts w:cs="Arial"/>
              </w:rPr>
            </w:pPr>
            <w:r>
              <w:rPr>
                <w:rFonts w:cs="Arial"/>
              </w:rPr>
              <w:t>Expected date of receipt for responses (to Xoserve)</w:t>
            </w:r>
          </w:p>
        </w:tc>
        <w:tc>
          <w:tcPr>
            <w:tcW w:w="3776" w:type="pct"/>
            <w:gridSpan w:val="4"/>
            <w:vAlign w:val="center"/>
          </w:tcPr>
          <w:p w14:paraId="31AFD32B" w14:textId="77777777" w:rsidR="00EC5C57" w:rsidRDefault="009C39C2">
            <w:pPr>
              <w:rPr>
                <w:rFonts w:cs="Arial"/>
              </w:rPr>
            </w:pPr>
            <w:r>
              <w:rPr>
                <w:rFonts w:cs="Arial"/>
              </w:rPr>
              <w:t>XX/XX/XXXX</w:t>
            </w:r>
          </w:p>
        </w:tc>
      </w:tr>
    </w:tbl>
    <w:p w14:paraId="090B991A" w14:textId="77777777" w:rsidR="00EC5C57" w:rsidRDefault="00EC5C57"/>
    <w:tbl>
      <w:tblPr>
        <w:tblStyle w:val="TableGrid"/>
        <w:tblW w:w="5018" w:type="pct"/>
        <w:tblInd w:w="-34" w:type="dxa"/>
        <w:tblLayout w:type="fixed"/>
        <w:tblLook w:val="04A0" w:firstRow="1" w:lastRow="0" w:firstColumn="1" w:lastColumn="0" w:noHBand="0" w:noVBand="1"/>
      </w:tblPr>
      <w:tblGrid>
        <w:gridCol w:w="2271"/>
        <w:gridCol w:w="3502"/>
        <w:gridCol w:w="3502"/>
      </w:tblGrid>
      <w:tr w:rsidR="00EC5C57" w14:paraId="5EA4FDED" w14:textId="77777777">
        <w:trPr>
          <w:trHeight w:val="403"/>
        </w:trPr>
        <w:tc>
          <w:tcPr>
            <w:tcW w:w="1224" w:type="pct"/>
            <w:shd w:val="clear" w:color="auto" w:fill="B3EDFB"/>
            <w:vAlign w:val="center"/>
          </w:tcPr>
          <w:p w14:paraId="1CFD20E3" w14:textId="77777777" w:rsidR="00EC5C57" w:rsidRDefault="009C39C2">
            <w:pPr>
              <w:jc w:val="right"/>
              <w:rPr>
                <w:rFonts w:cs="Arial"/>
              </w:rPr>
            </w:pPr>
            <w:r>
              <w:rPr>
                <w:rFonts w:cs="Arial"/>
              </w:rPr>
              <w:t>DSC Consultation Issue:</w:t>
            </w:r>
          </w:p>
        </w:tc>
        <w:tc>
          <w:tcPr>
            <w:tcW w:w="1888" w:type="pct"/>
            <w:vAlign w:val="center"/>
          </w:tcPr>
          <w:p w14:paraId="35E35EE9" w14:textId="77777777" w:rsidR="00EC5C57" w:rsidRDefault="009C39C2">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Yes</w:t>
            </w:r>
          </w:p>
        </w:tc>
        <w:tc>
          <w:tcPr>
            <w:tcW w:w="1888" w:type="pct"/>
            <w:vAlign w:val="center"/>
          </w:tcPr>
          <w:p w14:paraId="6EBCDE31" w14:textId="77777777" w:rsidR="00EC5C57" w:rsidRDefault="009C39C2">
            <w:pPr>
              <w:rPr>
                <w:rFonts w:cs="Arial"/>
              </w:rPr>
            </w:pPr>
            <w:r>
              <w:rPr>
                <w:rFonts w:cs="Arial"/>
              </w:rPr>
              <w:fldChar w:fldCharType="begin">
                <w:ffData>
                  <w:name w:val=""/>
                  <w:enabled w:val="0"/>
                  <w:calcOnExit w:val="0"/>
                  <w:checkBox>
                    <w:sizeAuto/>
                    <w:default w:val="0"/>
                    <w:checked w:val="0"/>
                  </w:checkBox>
                </w:ffData>
              </w:fldChar>
            </w:r>
            <w:r>
              <w:rPr>
                <w:rFonts w:cs="Arial"/>
              </w:rPr>
              <w:instrText xml:space="preserve"> FORMCHECKBOX</w:instrText>
            </w:r>
            <w:r>
              <w:rPr>
                <w:rFonts w:cs="Arial"/>
              </w:rPr>
            </w:r>
            <w:r>
              <w:rPr>
                <w:rFonts w:cs="Arial"/>
              </w:rPr>
              <w:fldChar w:fldCharType="separate"/>
            </w:r>
            <w:r>
              <w:rPr>
                <w:rFonts w:ascii="MS Gothic" w:eastAsia="MS Gothic" w:hAnsi="MS Gothic" w:cs="Arial" w:hint="eastAsia"/>
              </w:rPr>
              <w:t>☐</w:t>
            </w:r>
            <w:r>
              <w:rPr>
                <w:rFonts w:cs="Arial"/>
              </w:rPr>
              <w:fldChar w:fldCharType="end"/>
            </w:r>
            <w:r>
              <w:rPr>
                <w:rFonts w:cs="Arial"/>
              </w:rPr>
              <w:t xml:space="preserve"> No</w:t>
            </w:r>
          </w:p>
        </w:tc>
      </w:tr>
      <w:tr w:rsidR="00EC5C57" w14:paraId="55EA7D59" w14:textId="77777777">
        <w:trPr>
          <w:trHeight w:val="403"/>
        </w:trPr>
        <w:tc>
          <w:tcPr>
            <w:tcW w:w="1224" w:type="pct"/>
            <w:shd w:val="clear" w:color="auto" w:fill="B3EDFB"/>
            <w:vAlign w:val="center"/>
          </w:tcPr>
          <w:p w14:paraId="7AAE5E50" w14:textId="77777777" w:rsidR="00EC5C57" w:rsidRDefault="009C39C2">
            <w:pPr>
              <w:jc w:val="right"/>
              <w:rPr>
                <w:rFonts w:cs="Arial"/>
              </w:rPr>
            </w:pPr>
            <w:r>
              <w:rPr>
                <w:rFonts w:cs="Arial"/>
              </w:rPr>
              <w:t>Date Issued:</w:t>
            </w:r>
          </w:p>
        </w:tc>
        <w:tc>
          <w:tcPr>
            <w:tcW w:w="3776" w:type="pct"/>
            <w:gridSpan w:val="2"/>
            <w:vAlign w:val="center"/>
          </w:tcPr>
          <w:p w14:paraId="0E650E83" w14:textId="77777777" w:rsidR="00EC5C57" w:rsidRDefault="009C39C2">
            <w:pPr>
              <w:rPr>
                <w:rFonts w:cs="Arial"/>
              </w:rPr>
            </w:pPr>
            <w:r>
              <w:rPr>
                <w:rStyle w:val="PlaceholderText"/>
              </w:rPr>
              <w:t>Click here to enter a date.</w:t>
            </w:r>
          </w:p>
        </w:tc>
      </w:tr>
      <w:tr w:rsidR="00EC5C57" w14:paraId="57260C68" w14:textId="77777777">
        <w:trPr>
          <w:trHeight w:val="403"/>
        </w:trPr>
        <w:tc>
          <w:tcPr>
            <w:tcW w:w="1224" w:type="pct"/>
            <w:shd w:val="clear" w:color="auto" w:fill="B3EDFB"/>
            <w:vAlign w:val="center"/>
          </w:tcPr>
          <w:p w14:paraId="1FD79D4B" w14:textId="77777777" w:rsidR="00EC5C57" w:rsidRDefault="009C39C2">
            <w:pPr>
              <w:jc w:val="right"/>
              <w:rPr>
                <w:rFonts w:cs="Arial"/>
              </w:rPr>
            </w:pPr>
            <w:r>
              <w:rPr>
                <w:rFonts w:cs="Arial"/>
              </w:rPr>
              <w:t>Comms Ref(s):</w:t>
            </w:r>
          </w:p>
        </w:tc>
        <w:tc>
          <w:tcPr>
            <w:tcW w:w="3776" w:type="pct"/>
            <w:gridSpan w:val="2"/>
            <w:vAlign w:val="center"/>
          </w:tcPr>
          <w:p w14:paraId="2DBA178B" w14:textId="77777777" w:rsidR="00EC5C57" w:rsidRDefault="00EC5C57">
            <w:pPr>
              <w:rPr>
                <w:rFonts w:cs="Arial"/>
              </w:rPr>
            </w:pPr>
          </w:p>
        </w:tc>
      </w:tr>
      <w:tr w:rsidR="00EC5C57" w14:paraId="02517299" w14:textId="77777777">
        <w:trPr>
          <w:trHeight w:val="403"/>
        </w:trPr>
        <w:tc>
          <w:tcPr>
            <w:tcW w:w="1224" w:type="pct"/>
            <w:shd w:val="clear" w:color="auto" w:fill="B3EDFB"/>
            <w:vAlign w:val="center"/>
          </w:tcPr>
          <w:p w14:paraId="69B6D49C" w14:textId="77777777" w:rsidR="00EC5C57" w:rsidRDefault="009C39C2">
            <w:pPr>
              <w:jc w:val="right"/>
              <w:rPr>
                <w:rFonts w:cs="Arial"/>
              </w:rPr>
            </w:pPr>
            <w:r>
              <w:rPr>
                <w:rFonts w:cs="Arial"/>
              </w:rPr>
              <w:t>Number of Responses:</w:t>
            </w:r>
          </w:p>
        </w:tc>
        <w:tc>
          <w:tcPr>
            <w:tcW w:w="3776" w:type="pct"/>
            <w:gridSpan w:val="2"/>
            <w:vAlign w:val="center"/>
          </w:tcPr>
          <w:p w14:paraId="260754EB" w14:textId="77777777" w:rsidR="00EC5C57" w:rsidRDefault="00EC5C57">
            <w:pPr>
              <w:rPr>
                <w:rFonts w:cs="Arial"/>
              </w:rPr>
            </w:pPr>
          </w:p>
        </w:tc>
      </w:tr>
    </w:tbl>
    <w:p w14:paraId="09A6060B" w14:textId="77777777" w:rsidR="00EC5C57" w:rsidRDefault="00EC5C57"/>
    <w:p w14:paraId="414278CA" w14:textId="77777777" w:rsidR="00630B96" w:rsidRDefault="00630B96" w:rsidP="00630B96">
      <w:pPr>
        <w:pStyle w:val="Heading1"/>
      </w:pPr>
      <w:r>
        <w:t xml:space="preserve">A7: </w:t>
      </w:r>
      <w:r w:rsidRPr="00156FD9">
        <w:t>ChMC Recommendation</w:t>
      </w:r>
    </w:p>
    <w:tbl>
      <w:tblPr>
        <w:tblStyle w:val="TableGrid"/>
        <w:tblW w:w="5018" w:type="pct"/>
        <w:tblInd w:w="-34" w:type="dxa"/>
        <w:tblLayout w:type="fixed"/>
        <w:tblLook w:val="04A0" w:firstRow="1" w:lastRow="0" w:firstColumn="1" w:lastColumn="0" w:noHBand="0" w:noVBand="1"/>
      </w:tblPr>
      <w:tblGrid>
        <w:gridCol w:w="2270"/>
        <w:gridCol w:w="2334"/>
        <w:gridCol w:w="1169"/>
        <w:gridCol w:w="1167"/>
        <w:gridCol w:w="2335"/>
      </w:tblGrid>
      <w:tr w:rsidR="00630B96" w:rsidRPr="00BC3CAC" w14:paraId="23348FA6" w14:textId="77777777" w:rsidTr="00D42B03">
        <w:trPr>
          <w:trHeight w:val="403"/>
        </w:trPr>
        <w:tc>
          <w:tcPr>
            <w:tcW w:w="1224" w:type="pct"/>
            <w:shd w:val="clear" w:color="auto" w:fill="BDD6EE" w:themeFill="accent5" w:themeFillTint="66"/>
            <w:vAlign w:val="center"/>
          </w:tcPr>
          <w:p w14:paraId="2E20AEF9" w14:textId="77777777" w:rsidR="00630B96" w:rsidRDefault="00630B96" w:rsidP="00D42B03">
            <w:pPr>
              <w:jc w:val="right"/>
              <w:rPr>
                <w:rFonts w:cs="Arial"/>
                <w:szCs w:val="20"/>
              </w:rPr>
            </w:pPr>
            <w:r w:rsidRPr="006F3657">
              <w:rPr>
                <w:rFonts w:cs="Arial"/>
                <w:szCs w:val="20"/>
              </w:rPr>
              <w:t>Change Status</w:t>
            </w:r>
            <w:r>
              <w:rPr>
                <w:rFonts w:cs="Arial"/>
                <w:szCs w:val="20"/>
              </w:rPr>
              <w:t>:</w:t>
            </w:r>
          </w:p>
        </w:tc>
        <w:tc>
          <w:tcPr>
            <w:tcW w:w="1258" w:type="pct"/>
            <w:vAlign w:val="center"/>
          </w:tcPr>
          <w:p w14:paraId="36E54998" w14:textId="77777777" w:rsidR="00630B96" w:rsidRPr="00BC3CAC" w:rsidRDefault="00CF3BAC" w:rsidP="00D42B03">
            <w:pPr>
              <w:rPr>
                <w:rFonts w:cs="Arial"/>
                <w:szCs w:val="20"/>
              </w:rPr>
            </w:pPr>
            <w:sdt>
              <w:sdtPr>
                <w:rPr>
                  <w:rFonts w:cs="Arial"/>
                  <w:szCs w:val="20"/>
                </w:rPr>
                <w:id w:val="92291494"/>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Approve</w:t>
            </w:r>
          </w:p>
        </w:tc>
        <w:tc>
          <w:tcPr>
            <w:tcW w:w="1259" w:type="pct"/>
            <w:gridSpan w:val="2"/>
            <w:vAlign w:val="center"/>
          </w:tcPr>
          <w:p w14:paraId="15451C78" w14:textId="77777777" w:rsidR="00630B96" w:rsidRPr="00BC3CAC" w:rsidRDefault="00CF3BAC" w:rsidP="00D42B03">
            <w:pPr>
              <w:rPr>
                <w:rFonts w:cs="Arial"/>
                <w:szCs w:val="20"/>
              </w:rPr>
            </w:pPr>
            <w:sdt>
              <w:sdtPr>
                <w:rPr>
                  <w:rFonts w:cs="Arial"/>
                  <w:szCs w:val="20"/>
                </w:rPr>
                <w:id w:val="-924951080"/>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Reject</w:t>
            </w:r>
          </w:p>
        </w:tc>
        <w:tc>
          <w:tcPr>
            <w:tcW w:w="1259" w:type="pct"/>
            <w:vAlign w:val="center"/>
          </w:tcPr>
          <w:p w14:paraId="1761EFAD" w14:textId="77777777" w:rsidR="00630B96" w:rsidRPr="00BC3CAC" w:rsidRDefault="00CF3BAC" w:rsidP="00D42B03">
            <w:pPr>
              <w:rPr>
                <w:rFonts w:cs="Arial"/>
                <w:szCs w:val="20"/>
              </w:rPr>
            </w:pPr>
            <w:sdt>
              <w:sdtPr>
                <w:rPr>
                  <w:rFonts w:cs="Arial"/>
                  <w:szCs w:val="20"/>
                </w:rPr>
                <w:id w:val="1974326579"/>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Defer</w:t>
            </w:r>
          </w:p>
        </w:tc>
      </w:tr>
      <w:tr w:rsidR="00630B96" w:rsidRPr="00BC3CAC" w14:paraId="1DEADBF1" w14:textId="77777777" w:rsidTr="00D42B03">
        <w:trPr>
          <w:trHeight w:val="403"/>
        </w:trPr>
        <w:tc>
          <w:tcPr>
            <w:tcW w:w="1224" w:type="pct"/>
            <w:vMerge w:val="restart"/>
            <w:shd w:val="clear" w:color="auto" w:fill="BDD6EE" w:themeFill="accent5" w:themeFillTint="66"/>
            <w:vAlign w:val="center"/>
          </w:tcPr>
          <w:p w14:paraId="327797F1" w14:textId="77777777" w:rsidR="00630B96" w:rsidRDefault="00630B96" w:rsidP="00D42B03">
            <w:pPr>
              <w:jc w:val="right"/>
              <w:rPr>
                <w:rFonts w:cs="Arial"/>
                <w:szCs w:val="20"/>
              </w:rPr>
            </w:pPr>
            <w:r w:rsidRPr="006F3657">
              <w:rPr>
                <w:rFonts w:cs="Arial"/>
                <w:szCs w:val="20"/>
              </w:rPr>
              <w:t xml:space="preserve">Industry </w:t>
            </w:r>
            <w:r w:rsidRPr="006F3657">
              <w:rPr>
                <w:rFonts w:cs="Arial"/>
                <w:szCs w:val="20"/>
              </w:rPr>
              <w:lastRenderedPageBreak/>
              <w:t>Consultation</w:t>
            </w:r>
            <w:r>
              <w:rPr>
                <w:rFonts w:cs="Arial"/>
                <w:szCs w:val="20"/>
              </w:rPr>
              <w:t>:</w:t>
            </w:r>
          </w:p>
        </w:tc>
        <w:tc>
          <w:tcPr>
            <w:tcW w:w="1888" w:type="pct"/>
            <w:gridSpan w:val="2"/>
            <w:vAlign w:val="center"/>
          </w:tcPr>
          <w:p w14:paraId="310CBAB7" w14:textId="77777777" w:rsidR="00630B96" w:rsidRPr="00BC3CAC" w:rsidRDefault="00CF3BAC" w:rsidP="00D42B03">
            <w:pPr>
              <w:rPr>
                <w:rFonts w:cs="Arial"/>
              </w:rPr>
            </w:pPr>
            <w:sdt>
              <w:sdtPr>
                <w:rPr>
                  <w:rFonts w:cs="Arial"/>
                  <w:szCs w:val="20"/>
                </w:rPr>
                <w:id w:val="1199442173"/>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10 Working Days</w:t>
            </w:r>
          </w:p>
        </w:tc>
        <w:tc>
          <w:tcPr>
            <w:tcW w:w="1888" w:type="pct"/>
            <w:gridSpan w:val="2"/>
            <w:vAlign w:val="center"/>
          </w:tcPr>
          <w:p w14:paraId="5063C0DE" w14:textId="77777777" w:rsidR="00630B96" w:rsidRPr="00BC3CAC" w:rsidRDefault="00CF3BAC" w:rsidP="00D42B03">
            <w:pPr>
              <w:rPr>
                <w:rFonts w:cs="Arial"/>
              </w:rPr>
            </w:pPr>
            <w:sdt>
              <w:sdtPr>
                <w:rPr>
                  <w:rFonts w:cs="Arial"/>
                  <w:szCs w:val="20"/>
                </w:rPr>
                <w:id w:val="733365445"/>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15 Working Days</w:t>
            </w:r>
          </w:p>
        </w:tc>
      </w:tr>
      <w:tr w:rsidR="00630B96" w:rsidRPr="00BC3CAC" w14:paraId="715BA333" w14:textId="77777777" w:rsidTr="00D42B03">
        <w:trPr>
          <w:trHeight w:val="403"/>
        </w:trPr>
        <w:tc>
          <w:tcPr>
            <w:tcW w:w="1224" w:type="pct"/>
            <w:vMerge/>
            <w:shd w:val="clear" w:color="auto" w:fill="BDD6EE" w:themeFill="accent5" w:themeFillTint="66"/>
            <w:vAlign w:val="center"/>
          </w:tcPr>
          <w:p w14:paraId="5604777A" w14:textId="77777777" w:rsidR="00630B96" w:rsidRPr="006F3657" w:rsidRDefault="00630B96" w:rsidP="00D42B03">
            <w:pPr>
              <w:jc w:val="right"/>
              <w:rPr>
                <w:rFonts w:cs="Arial"/>
                <w:szCs w:val="20"/>
              </w:rPr>
            </w:pPr>
          </w:p>
        </w:tc>
        <w:tc>
          <w:tcPr>
            <w:tcW w:w="1888" w:type="pct"/>
            <w:gridSpan w:val="2"/>
            <w:vAlign w:val="center"/>
          </w:tcPr>
          <w:p w14:paraId="046875BD" w14:textId="77777777" w:rsidR="00630B96" w:rsidRPr="00BC3CAC" w:rsidRDefault="00CF3BAC" w:rsidP="00D42B03">
            <w:pPr>
              <w:rPr>
                <w:rFonts w:cs="Arial"/>
              </w:rPr>
            </w:pPr>
            <w:sdt>
              <w:sdtPr>
                <w:rPr>
                  <w:rFonts w:cs="Arial"/>
                  <w:szCs w:val="20"/>
                </w:rPr>
                <w:id w:val="-1948386441"/>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20 Working Days</w:t>
            </w:r>
          </w:p>
        </w:tc>
        <w:tc>
          <w:tcPr>
            <w:tcW w:w="1888" w:type="pct"/>
            <w:gridSpan w:val="2"/>
            <w:vAlign w:val="center"/>
          </w:tcPr>
          <w:p w14:paraId="36799526" w14:textId="77777777" w:rsidR="00630B96" w:rsidRPr="00BC3CAC" w:rsidRDefault="00CF3BAC" w:rsidP="00D42B03">
            <w:pPr>
              <w:rPr>
                <w:rFonts w:cs="Arial"/>
              </w:rPr>
            </w:pPr>
            <w:sdt>
              <w:sdtPr>
                <w:rPr>
                  <w:rFonts w:cs="Arial"/>
                  <w:szCs w:val="20"/>
                </w:rPr>
                <w:id w:val="-2068944347"/>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Other [Specify Here]</w:t>
            </w:r>
          </w:p>
        </w:tc>
      </w:tr>
      <w:tr w:rsidR="00630B96" w:rsidRPr="00BC3CAC" w14:paraId="14480947" w14:textId="77777777" w:rsidTr="00D42B03">
        <w:trPr>
          <w:trHeight w:val="403"/>
        </w:trPr>
        <w:tc>
          <w:tcPr>
            <w:tcW w:w="1224" w:type="pct"/>
            <w:shd w:val="clear" w:color="auto" w:fill="BDD6EE" w:themeFill="accent5" w:themeFillTint="66"/>
            <w:vAlign w:val="center"/>
          </w:tcPr>
          <w:p w14:paraId="6390D7E8" w14:textId="77777777" w:rsidR="00630B96" w:rsidRDefault="00630B96" w:rsidP="00D42B03">
            <w:pPr>
              <w:jc w:val="right"/>
              <w:rPr>
                <w:rFonts w:cs="Arial"/>
                <w:szCs w:val="20"/>
              </w:rPr>
            </w:pPr>
            <w:r w:rsidRPr="006F3657">
              <w:rPr>
                <w:rFonts w:cs="Arial"/>
                <w:szCs w:val="20"/>
              </w:rPr>
              <w:t>Expected date of receipt for responses (to Xoserve)</w:t>
            </w:r>
          </w:p>
        </w:tc>
        <w:tc>
          <w:tcPr>
            <w:tcW w:w="3776" w:type="pct"/>
            <w:gridSpan w:val="4"/>
            <w:vAlign w:val="center"/>
          </w:tcPr>
          <w:p w14:paraId="46B7CD33" w14:textId="77777777" w:rsidR="00630B96" w:rsidRDefault="00630B96" w:rsidP="00D42B03">
            <w:pPr>
              <w:rPr>
                <w:rFonts w:cs="Arial"/>
              </w:rPr>
            </w:pPr>
            <w:r w:rsidRPr="006F3657">
              <w:rPr>
                <w:rFonts w:cs="Arial"/>
              </w:rPr>
              <w:t>XX/XX/XXXX</w:t>
            </w:r>
          </w:p>
        </w:tc>
      </w:tr>
    </w:tbl>
    <w:p w14:paraId="2A98A3EA" w14:textId="77777777" w:rsidR="00630B96" w:rsidRDefault="00630B96" w:rsidP="00630B96"/>
    <w:tbl>
      <w:tblPr>
        <w:tblStyle w:val="TableGrid"/>
        <w:tblW w:w="5018" w:type="pct"/>
        <w:tblInd w:w="-34" w:type="dxa"/>
        <w:tblLayout w:type="fixed"/>
        <w:tblLook w:val="04A0" w:firstRow="1" w:lastRow="0" w:firstColumn="1" w:lastColumn="0" w:noHBand="0" w:noVBand="1"/>
      </w:tblPr>
      <w:tblGrid>
        <w:gridCol w:w="2271"/>
        <w:gridCol w:w="3502"/>
        <w:gridCol w:w="3502"/>
      </w:tblGrid>
      <w:tr w:rsidR="00630B96" w:rsidRPr="00BC3CAC" w14:paraId="150175AC" w14:textId="77777777" w:rsidTr="00D42B03">
        <w:trPr>
          <w:trHeight w:val="403"/>
        </w:trPr>
        <w:tc>
          <w:tcPr>
            <w:tcW w:w="1224" w:type="pct"/>
            <w:shd w:val="clear" w:color="auto" w:fill="BDD6EE" w:themeFill="accent5" w:themeFillTint="66"/>
            <w:vAlign w:val="center"/>
          </w:tcPr>
          <w:p w14:paraId="3CD5078C" w14:textId="77777777" w:rsidR="00630B96" w:rsidRDefault="00630B96" w:rsidP="00D42B03">
            <w:pPr>
              <w:jc w:val="right"/>
              <w:rPr>
                <w:rFonts w:cs="Arial"/>
                <w:szCs w:val="20"/>
              </w:rPr>
            </w:pPr>
            <w:r w:rsidRPr="006F3657">
              <w:rPr>
                <w:rFonts w:cs="Arial"/>
                <w:szCs w:val="20"/>
              </w:rPr>
              <w:t>DSC Consultation</w:t>
            </w:r>
            <w:r>
              <w:rPr>
                <w:rFonts w:cs="Arial"/>
                <w:szCs w:val="20"/>
              </w:rPr>
              <w:t xml:space="preserve"> Issue:</w:t>
            </w:r>
          </w:p>
        </w:tc>
        <w:tc>
          <w:tcPr>
            <w:tcW w:w="1888" w:type="pct"/>
            <w:vAlign w:val="center"/>
          </w:tcPr>
          <w:p w14:paraId="538F60E5" w14:textId="77777777" w:rsidR="00630B96" w:rsidRPr="00BC3CAC" w:rsidRDefault="00CF3BAC" w:rsidP="00D42B03">
            <w:pPr>
              <w:rPr>
                <w:rFonts w:cs="Arial"/>
              </w:rPr>
            </w:pPr>
            <w:sdt>
              <w:sdtPr>
                <w:rPr>
                  <w:rFonts w:cs="Arial"/>
                  <w:szCs w:val="20"/>
                </w:rPr>
                <w:id w:val="-1446078927"/>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Yes</w:t>
            </w:r>
          </w:p>
        </w:tc>
        <w:tc>
          <w:tcPr>
            <w:tcW w:w="1888" w:type="pct"/>
            <w:vAlign w:val="center"/>
          </w:tcPr>
          <w:p w14:paraId="3E8525A1" w14:textId="77777777" w:rsidR="00630B96" w:rsidRPr="00BC3CAC" w:rsidRDefault="00CF3BAC" w:rsidP="00D42B03">
            <w:pPr>
              <w:rPr>
                <w:rFonts w:cs="Arial"/>
              </w:rPr>
            </w:pPr>
            <w:sdt>
              <w:sdtPr>
                <w:rPr>
                  <w:rFonts w:cs="Arial"/>
                  <w:szCs w:val="20"/>
                </w:rPr>
                <w:id w:val="665140167"/>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No</w:t>
            </w:r>
          </w:p>
        </w:tc>
      </w:tr>
      <w:tr w:rsidR="00630B96" w:rsidRPr="00BC3CAC" w14:paraId="086D304D" w14:textId="77777777" w:rsidTr="00D42B03">
        <w:trPr>
          <w:trHeight w:val="403"/>
        </w:trPr>
        <w:tc>
          <w:tcPr>
            <w:tcW w:w="1224" w:type="pct"/>
            <w:shd w:val="clear" w:color="auto" w:fill="BDD6EE" w:themeFill="accent5" w:themeFillTint="66"/>
            <w:vAlign w:val="center"/>
          </w:tcPr>
          <w:p w14:paraId="740BF556" w14:textId="77777777" w:rsidR="00630B96" w:rsidRDefault="00630B96" w:rsidP="00D42B03">
            <w:pPr>
              <w:jc w:val="right"/>
              <w:rPr>
                <w:rFonts w:cs="Arial"/>
                <w:szCs w:val="20"/>
              </w:rPr>
            </w:pPr>
            <w:r w:rsidRPr="006F3657">
              <w:rPr>
                <w:rFonts w:cs="Arial"/>
                <w:szCs w:val="20"/>
              </w:rPr>
              <w:t>Date Issued</w:t>
            </w:r>
            <w:r>
              <w:rPr>
                <w:rFonts w:cs="Arial"/>
                <w:szCs w:val="20"/>
              </w:rPr>
              <w:t>:</w:t>
            </w:r>
          </w:p>
        </w:tc>
        <w:sdt>
          <w:sdtPr>
            <w:rPr>
              <w:rFonts w:cs="Arial"/>
            </w:rPr>
            <w:id w:val="-342008601"/>
            <w:placeholder>
              <w:docPart w:val="35C160B2080A4312BC745EA68DDD93D0"/>
            </w:placeholder>
            <w:showingPlcHdr/>
            <w:date>
              <w:dateFormat w:val="dd/MM/yyyy"/>
              <w:lid w:val="en-GB"/>
              <w:storeMappedDataAs w:val="dateTime"/>
              <w:calendar w:val="gregorian"/>
            </w:date>
          </w:sdtPr>
          <w:sdtEndPr/>
          <w:sdtContent>
            <w:tc>
              <w:tcPr>
                <w:tcW w:w="3776" w:type="pct"/>
                <w:gridSpan w:val="2"/>
                <w:vAlign w:val="center"/>
              </w:tcPr>
              <w:p w14:paraId="09CFEABE" w14:textId="77777777" w:rsidR="00630B96" w:rsidRDefault="00630B96" w:rsidP="00D42B03">
                <w:pPr>
                  <w:rPr>
                    <w:rFonts w:cs="Arial"/>
                  </w:rPr>
                </w:pPr>
                <w:r w:rsidRPr="0040334E">
                  <w:rPr>
                    <w:rStyle w:val="PlaceholderText"/>
                  </w:rPr>
                  <w:t>Click here to enter a date.</w:t>
                </w:r>
              </w:p>
            </w:tc>
          </w:sdtContent>
        </w:sdt>
      </w:tr>
      <w:tr w:rsidR="00630B96" w:rsidRPr="00BC3CAC" w14:paraId="6F4AA8F7" w14:textId="77777777" w:rsidTr="00D42B03">
        <w:trPr>
          <w:trHeight w:val="403"/>
        </w:trPr>
        <w:tc>
          <w:tcPr>
            <w:tcW w:w="1224" w:type="pct"/>
            <w:shd w:val="clear" w:color="auto" w:fill="BDD6EE" w:themeFill="accent5" w:themeFillTint="66"/>
            <w:vAlign w:val="center"/>
          </w:tcPr>
          <w:p w14:paraId="5FE2B311" w14:textId="77777777" w:rsidR="00630B96" w:rsidRDefault="00630B96" w:rsidP="00D42B03">
            <w:pPr>
              <w:jc w:val="right"/>
              <w:rPr>
                <w:rFonts w:cs="Arial"/>
                <w:szCs w:val="20"/>
              </w:rPr>
            </w:pPr>
            <w:r w:rsidRPr="006F3657">
              <w:rPr>
                <w:rFonts w:cs="Arial"/>
                <w:szCs w:val="20"/>
              </w:rPr>
              <w:t>Comms Ref(s)</w:t>
            </w:r>
            <w:r>
              <w:rPr>
                <w:rFonts w:cs="Arial"/>
                <w:szCs w:val="20"/>
              </w:rPr>
              <w:t>:</w:t>
            </w:r>
          </w:p>
        </w:tc>
        <w:tc>
          <w:tcPr>
            <w:tcW w:w="3776" w:type="pct"/>
            <w:gridSpan w:val="2"/>
            <w:vAlign w:val="center"/>
          </w:tcPr>
          <w:p w14:paraId="16FC7CC1" w14:textId="77777777" w:rsidR="00630B96" w:rsidRDefault="00630B96" w:rsidP="00D42B03">
            <w:pPr>
              <w:rPr>
                <w:rFonts w:cs="Arial"/>
              </w:rPr>
            </w:pPr>
          </w:p>
        </w:tc>
      </w:tr>
      <w:tr w:rsidR="00630B96" w:rsidRPr="00BC3CAC" w14:paraId="66B97652" w14:textId="77777777" w:rsidTr="00D42B03">
        <w:trPr>
          <w:trHeight w:val="403"/>
        </w:trPr>
        <w:tc>
          <w:tcPr>
            <w:tcW w:w="1224" w:type="pct"/>
            <w:shd w:val="clear" w:color="auto" w:fill="BDD6EE" w:themeFill="accent5" w:themeFillTint="66"/>
            <w:vAlign w:val="center"/>
          </w:tcPr>
          <w:p w14:paraId="1E40F60E" w14:textId="77777777" w:rsidR="00630B96" w:rsidRDefault="00630B96" w:rsidP="00D42B03">
            <w:pPr>
              <w:jc w:val="right"/>
              <w:rPr>
                <w:rFonts w:cs="Arial"/>
                <w:szCs w:val="20"/>
              </w:rPr>
            </w:pPr>
            <w:r w:rsidRPr="006F3657">
              <w:rPr>
                <w:rFonts w:cs="Arial"/>
                <w:szCs w:val="20"/>
              </w:rPr>
              <w:t>Number of Responses</w:t>
            </w:r>
            <w:r>
              <w:rPr>
                <w:rFonts w:cs="Arial"/>
                <w:szCs w:val="20"/>
              </w:rPr>
              <w:t>:</w:t>
            </w:r>
          </w:p>
        </w:tc>
        <w:tc>
          <w:tcPr>
            <w:tcW w:w="3776" w:type="pct"/>
            <w:gridSpan w:val="2"/>
            <w:vAlign w:val="center"/>
          </w:tcPr>
          <w:p w14:paraId="3D2C4756" w14:textId="77777777" w:rsidR="00630B96" w:rsidRDefault="00630B96" w:rsidP="00D42B03">
            <w:pPr>
              <w:rPr>
                <w:rFonts w:cs="Arial"/>
              </w:rPr>
            </w:pPr>
          </w:p>
        </w:tc>
      </w:tr>
    </w:tbl>
    <w:p w14:paraId="73FD1DF3" w14:textId="77777777" w:rsidR="00630B96" w:rsidRDefault="00630B96" w:rsidP="00630B96"/>
    <w:p w14:paraId="5072DE46" w14:textId="77777777" w:rsidR="00630B96" w:rsidRDefault="00630B96" w:rsidP="00630B96">
      <w:pPr>
        <w:pStyle w:val="Heading1"/>
      </w:pPr>
      <w:r>
        <w:t xml:space="preserve">A8: </w:t>
      </w:r>
      <w:r w:rsidRPr="00156FD9">
        <w:t>DSC Voting Outcome</w:t>
      </w:r>
    </w:p>
    <w:tbl>
      <w:tblPr>
        <w:tblStyle w:val="TableGrid"/>
        <w:tblW w:w="5018" w:type="pct"/>
        <w:tblInd w:w="-34" w:type="dxa"/>
        <w:tblLayout w:type="fixed"/>
        <w:tblLook w:val="04A0" w:firstRow="1" w:lastRow="0" w:firstColumn="1" w:lastColumn="0" w:noHBand="0" w:noVBand="1"/>
      </w:tblPr>
      <w:tblGrid>
        <w:gridCol w:w="2270"/>
        <w:gridCol w:w="1273"/>
        <w:gridCol w:w="1276"/>
        <w:gridCol w:w="1560"/>
        <w:gridCol w:w="2896"/>
      </w:tblGrid>
      <w:tr w:rsidR="00630B96" w:rsidRPr="00BC3CAC" w14:paraId="6F357DB0" w14:textId="77777777" w:rsidTr="00D42B03">
        <w:trPr>
          <w:trHeight w:val="403"/>
        </w:trPr>
        <w:tc>
          <w:tcPr>
            <w:tcW w:w="1224" w:type="pct"/>
            <w:vMerge w:val="restart"/>
            <w:shd w:val="clear" w:color="auto" w:fill="BDD6EE" w:themeFill="accent5" w:themeFillTint="66"/>
            <w:vAlign w:val="center"/>
          </w:tcPr>
          <w:p w14:paraId="61C60BF4" w14:textId="77777777" w:rsidR="00630B96" w:rsidRDefault="00630B96" w:rsidP="00D42B03">
            <w:pPr>
              <w:jc w:val="right"/>
              <w:rPr>
                <w:rFonts w:cs="Arial"/>
                <w:szCs w:val="20"/>
              </w:rPr>
            </w:pPr>
            <w:r w:rsidRPr="006F3657">
              <w:rPr>
                <w:rFonts w:cs="Arial"/>
                <w:szCs w:val="20"/>
              </w:rPr>
              <w:t>Solution Voting</w:t>
            </w:r>
            <w:r>
              <w:rPr>
                <w:rFonts w:cs="Arial"/>
                <w:szCs w:val="20"/>
              </w:rPr>
              <w:t>:</w:t>
            </w:r>
          </w:p>
        </w:tc>
        <w:tc>
          <w:tcPr>
            <w:tcW w:w="2215" w:type="pct"/>
            <w:gridSpan w:val="3"/>
            <w:vAlign w:val="center"/>
          </w:tcPr>
          <w:p w14:paraId="05C57865" w14:textId="77777777" w:rsidR="00630B96" w:rsidRPr="00BC3CAC" w:rsidRDefault="00CF3BAC" w:rsidP="00D42B03">
            <w:pPr>
              <w:rPr>
                <w:rFonts w:cs="Arial"/>
              </w:rPr>
            </w:pPr>
            <w:sdt>
              <w:sdtPr>
                <w:rPr>
                  <w:rFonts w:cs="Arial"/>
                  <w:szCs w:val="20"/>
                </w:rPr>
                <w:id w:val="1430934478"/>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Shipper</w:t>
            </w:r>
          </w:p>
        </w:tc>
        <w:sdt>
          <w:sdtPr>
            <w:rPr>
              <w:rFonts w:cs="Arial"/>
            </w:rPr>
            <w:alias w:val="Voting"/>
            <w:tag w:val="Voting"/>
            <w:id w:val="97363980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03A86BA0" w14:textId="77777777" w:rsidR="00630B96" w:rsidRDefault="00630B96" w:rsidP="00D42B03">
                <w:pPr>
                  <w:rPr>
                    <w:rFonts w:cs="Arial"/>
                  </w:rPr>
                </w:pPr>
                <w:r>
                  <w:rPr>
                    <w:rStyle w:val="PlaceholderText"/>
                  </w:rPr>
                  <w:t>Please select</w:t>
                </w:r>
                <w:r w:rsidRPr="0040334E">
                  <w:rPr>
                    <w:rStyle w:val="PlaceholderText"/>
                  </w:rPr>
                  <w:t>.</w:t>
                </w:r>
              </w:p>
            </w:tc>
          </w:sdtContent>
        </w:sdt>
      </w:tr>
      <w:tr w:rsidR="00630B96" w:rsidRPr="00BC3CAC" w14:paraId="0E1FEDC2" w14:textId="77777777" w:rsidTr="00D42B03">
        <w:trPr>
          <w:trHeight w:val="403"/>
        </w:trPr>
        <w:tc>
          <w:tcPr>
            <w:tcW w:w="1224" w:type="pct"/>
            <w:vMerge/>
            <w:shd w:val="clear" w:color="auto" w:fill="BDD6EE" w:themeFill="accent5" w:themeFillTint="66"/>
            <w:vAlign w:val="center"/>
          </w:tcPr>
          <w:p w14:paraId="7223BB5A" w14:textId="77777777" w:rsidR="00630B96" w:rsidRPr="006F3657" w:rsidRDefault="00630B96" w:rsidP="00D42B03">
            <w:pPr>
              <w:jc w:val="right"/>
              <w:rPr>
                <w:rFonts w:cs="Arial"/>
                <w:szCs w:val="20"/>
              </w:rPr>
            </w:pPr>
          </w:p>
        </w:tc>
        <w:tc>
          <w:tcPr>
            <w:tcW w:w="2215" w:type="pct"/>
            <w:gridSpan w:val="3"/>
            <w:vAlign w:val="center"/>
          </w:tcPr>
          <w:p w14:paraId="5FD7539F" w14:textId="77777777" w:rsidR="00630B96" w:rsidRPr="00BC3CAC" w:rsidRDefault="00CF3BAC" w:rsidP="00D42B03">
            <w:pPr>
              <w:rPr>
                <w:rFonts w:cs="Arial"/>
              </w:rPr>
            </w:pPr>
            <w:sdt>
              <w:sdtPr>
                <w:rPr>
                  <w:rFonts w:cs="Arial"/>
                  <w:szCs w:val="20"/>
                </w:rPr>
                <w:id w:val="1356080623"/>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National Grid Transmission</w:t>
            </w:r>
          </w:p>
        </w:tc>
        <w:sdt>
          <w:sdtPr>
            <w:rPr>
              <w:rFonts w:cs="Arial"/>
            </w:rPr>
            <w:alias w:val="Voting"/>
            <w:tag w:val="Voting"/>
            <w:id w:val="495002450"/>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2AFD234" w14:textId="77777777" w:rsidR="00630B96" w:rsidRDefault="00630B96" w:rsidP="00D42B03">
                <w:pPr>
                  <w:rPr>
                    <w:rFonts w:cs="Arial"/>
                  </w:rPr>
                </w:pPr>
                <w:r>
                  <w:rPr>
                    <w:rStyle w:val="PlaceholderText"/>
                  </w:rPr>
                  <w:t>Please select</w:t>
                </w:r>
                <w:r w:rsidRPr="0040334E">
                  <w:rPr>
                    <w:rStyle w:val="PlaceholderText"/>
                  </w:rPr>
                  <w:t>.</w:t>
                </w:r>
              </w:p>
            </w:tc>
          </w:sdtContent>
        </w:sdt>
      </w:tr>
      <w:tr w:rsidR="00630B96" w:rsidRPr="00BC3CAC" w14:paraId="68288291" w14:textId="77777777" w:rsidTr="00D42B03">
        <w:trPr>
          <w:trHeight w:val="403"/>
        </w:trPr>
        <w:tc>
          <w:tcPr>
            <w:tcW w:w="1224" w:type="pct"/>
            <w:vMerge/>
            <w:shd w:val="clear" w:color="auto" w:fill="BDD6EE" w:themeFill="accent5" w:themeFillTint="66"/>
            <w:vAlign w:val="center"/>
          </w:tcPr>
          <w:p w14:paraId="79F0EF49" w14:textId="77777777" w:rsidR="00630B96" w:rsidRPr="006F3657" w:rsidRDefault="00630B96" w:rsidP="00D42B03">
            <w:pPr>
              <w:jc w:val="right"/>
              <w:rPr>
                <w:rFonts w:cs="Arial"/>
                <w:szCs w:val="20"/>
              </w:rPr>
            </w:pPr>
          </w:p>
        </w:tc>
        <w:tc>
          <w:tcPr>
            <w:tcW w:w="2215" w:type="pct"/>
            <w:gridSpan w:val="3"/>
            <w:vAlign w:val="center"/>
          </w:tcPr>
          <w:p w14:paraId="2B18AC1F" w14:textId="77777777" w:rsidR="00630B96" w:rsidRPr="00BC3CAC" w:rsidRDefault="00CF3BAC" w:rsidP="00D42B03">
            <w:pPr>
              <w:rPr>
                <w:rFonts w:cs="Arial"/>
              </w:rPr>
            </w:pPr>
            <w:sdt>
              <w:sdtPr>
                <w:rPr>
                  <w:rFonts w:cs="Arial"/>
                  <w:szCs w:val="20"/>
                </w:rPr>
                <w:id w:val="-1545287321"/>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Distribution Network Operator</w:t>
            </w:r>
          </w:p>
        </w:tc>
        <w:sdt>
          <w:sdtPr>
            <w:rPr>
              <w:rFonts w:cs="Arial"/>
            </w:rPr>
            <w:alias w:val="Voting"/>
            <w:tag w:val="Voting"/>
            <w:id w:val="436720914"/>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6C8FEA9D" w14:textId="77777777" w:rsidR="00630B96" w:rsidRDefault="00630B96" w:rsidP="00D42B03">
                <w:pPr>
                  <w:rPr>
                    <w:rFonts w:cs="Arial"/>
                  </w:rPr>
                </w:pPr>
                <w:r>
                  <w:rPr>
                    <w:rStyle w:val="PlaceholderText"/>
                  </w:rPr>
                  <w:t>Please select</w:t>
                </w:r>
                <w:r w:rsidRPr="0040334E">
                  <w:rPr>
                    <w:rStyle w:val="PlaceholderText"/>
                  </w:rPr>
                  <w:t>.</w:t>
                </w:r>
              </w:p>
            </w:tc>
          </w:sdtContent>
        </w:sdt>
      </w:tr>
      <w:tr w:rsidR="00630B96" w:rsidRPr="00BC3CAC" w14:paraId="2F7764CE" w14:textId="77777777" w:rsidTr="00D42B03">
        <w:trPr>
          <w:trHeight w:val="403"/>
        </w:trPr>
        <w:tc>
          <w:tcPr>
            <w:tcW w:w="1224" w:type="pct"/>
            <w:vMerge/>
            <w:shd w:val="clear" w:color="auto" w:fill="BDD6EE" w:themeFill="accent5" w:themeFillTint="66"/>
            <w:vAlign w:val="center"/>
          </w:tcPr>
          <w:p w14:paraId="7525E67D" w14:textId="77777777" w:rsidR="00630B96" w:rsidRPr="006F3657" w:rsidRDefault="00630B96" w:rsidP="00D42B03">
            <w:pPr>
              <w:jc w:val="right"/>
              <w:rPr>
                <w:rFonts w:cs="Arial"/>
                <w:szCs w:val="20"/>
              </w:rPr>
            </w:pPr>
          </w:p>
        </w:tc>
        <w:tc>
          <w:tcPr>
            <w:tcW w:w="2215" w:type="pct"/>
            <w:gridSpan w:val="3"/>
            <w:vAlign w:val="center"/>
          </w:tcPr>
          <w:p w14:paraId="4A08463E" w14:textId="77777777" w:rsidR="00630B96" w:rsidRPr="00BC3CAC" w:rsidRDefault="00CF3BAC" w:rsidP="00D42B03">
            <w:pPr>
              <w:rPr>
                <w:rFonts w:cs="Arial"/>
              </w:rPr>
            </w:pPr>
            <w:sdt>
              <w:sdtPr>
                <w:rPr>
                  <w:rFonts w:cs="Arial"/>
                  <w:szCs w:val="20"/>
                </w:rPr>
                <w:id w:val="-679510400"/>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IGT</w:t>
            </w:r>
          </w:p>
        </w:tc>
        <w:sdt>
          <w:sdtPr>
            <w:rPr>
              <w:rFonts w:cs="Arial"/>
            </w:rPr>
            <w:alias w:val="Voting"/>
            <w:tag w:val="Voting"/>
            <w:id w:val="-771619236"/>
            <w:showingPlcHdr/>
            <w:comboBox>
              <w:listItem w:displayText="Approve" w:value="Approve"/>
              <w:listItem w:displayText="Reject" w:value="Reject"/>
              <w:listItem w:displayText="N/A" w:value="N/A"/>
              <w:listItem w:displayText="Abstain" w:value="Abstain"/>
            </w:comboBox>
          </w:sdtPr>
          <w:sdtEndPr/>
          <w:sdtContent>
            <w:tc>
              <w:tcPr>
                <w:tcW w:w="1561" w:type="pct"/>
                <w:vAlign w:val="center"/>
              </w:tcPr>
              <w:p w14:paraId="3A7B83AD" w14:textId="77777777" w:rsidR="00630B96" w:rsidRDefault="00630B96" w:rsidP="00D42B03">
                <w:pPr>
                  <w:rPr>
                    <w:rFonts w:cs="Arial"/>
                  </w:rPr>
                </w:pPr>
                <w:r>
                  <w:rPr>
                    <w:rStyle w:val="PlaceholderText"/>
                  </w:rPr>
                  <w:t>Please select</w:t>
                </w:r>
                <w:r w:rsidRPr="0040334E">
                  <w:rPr>
                    <w:rStyle w:val="PlaceholderText"/>
                  </w:rPr>
                  <w:t>.</w:t>
                </w:r>
              </w:p>
            </w:tc>
          </w:sdtContent>
        </w:sdt>
      </w:tr>
      <w:tr w:rsidR="00630B96" w:rsidRPr="00BC3CAC" w14:paraId="3615534D" w14:textId="77777777" w:rsidTr="00D42B03">
        <w:trPr>
          <w:trHeight w:val="403"/>
        </w:trPr>
        <w:tc>
          <w:tcPr>
            <w:tcW w:w="1224" w:type="pct"/>
            <w:shd w:val="clear" w:color="auto" w:fill="BDD6EE" w:themeFill="accent5" w:themeFillTint="66"/>
            <w:vAlign w:val="center"/>
          </w:tcPr>
          <w:p w14:paraId="12630E54" w14:textId="77777777" w:rsidR="00630B96" w:rsidRDefault="00630B96" w:rsidP="00D42B03">
            <w:pPr>
              <w:jc w:val="right"/>
              <w:rPr>
                <w:rFonts w:cs="Arial"/>
                <w:szCs w:val="20"/>
              </w:rPr>
            </w:pPr>
            <w:r w:rsidRPr="006F3657">
              <w:rPr>
                <w:rFonts w:cs="Arial"/>
                <w:szCs w:val="20"/>
              </w:rPr>
              <w:t>Meeting Date</w:t>
            </w:r>
            <w:r>
              <w:rPr>
                <w:rFonts w:cs="Arial"/>
                <w:szCs w:val="20"/>
              </w:rPr>
              <w:t>:</w:t>
            </w:r>
          </w:p>
        </w:tc>
        <w:sdt>
          <w:sdtPr>
            <w:rPr>
              <w:rFonts w:cs="Arial"/>
            </w:rPr>
            <w:id w:val="626280683"/>
            <w:showingPlcHdr/>
            <w:date>
              <w:dateFormat w:val="dd/MM/yyyy"/>
              <w:lid w:val="en-GB"/>
              <w:storeMappedDataAs w:val="dateTime"/>
              <w:calendar w:val="gregorian"/>
            </w:date>
          </w:sdtPr>
          <w:sdtEndPr/>
          <w:sdtContent>
            <w:tc>
              <w:tcPr>
                <w:tcW w:w="3776" w:type="pct"/>
                <w:gridSpan w:val="4"/>
                <w:vAlign w:val="center"/>
              </w:tcPr>
              <w:p w14:paraId="7D2957AC" w14:textId="77777777" w:rsidR="00630B96" w:rsidRDefault="00630B96" w:rsidP="00D42B03">
                <w:pPr>
                  <w:rPr>
                    <w:rFonts w:cs="Arial"/>
                  </w:rPr>
                </w:pPr>
                <w:r w:rsidRPr="0040334E">
                  <w:rPr>
                    <w:rStyle w:val="PlaceholderText"/>
                  </w:rPr>
                  <w:t>Click here to enter a date.</w:t>
                </w:r>
              </w:p>
            </w:tc>
          </w:sdtContent>
        </w:sdt>
      </w:tr>
      <w:tr w:rsidR="00630B96" w:rsidRPr="00BC3CAC" w14:paraId="5203E725" w14:textId="77777777" w:rsidTr="00D42B03">
        <w:trPr>
          <w:trHeight w:val="403"/>
        </w:trPr>
        <w:tc>
          <w:tcPr>
            <w:tcW w:w="1224" w:type="pct"/>
            <w:shd w:val="clear" w:color="auto" w:fill="BDD6EE" w:themeFill="accent5" w:themeFillTint="66"/>
            <w:vAlign w:val="center"/>
          </w:tcPr>
          <w:p w14:paraId="6B298783" w14:textId="77777777" w:rsidR="00630B96" w:rsidRDefault="00630B96" w:rsidP="00D42B03">
            <w:pPr>
              <w:jc w:val="right"/>
              <w:rPr>
                <w:rFonts w:cs="Arial"/>
                <w:szCs w:val="20"/>
              </w:rPr>
            </w:pPr>
            <w:r w:rsidRPr="006F3657">
              <w:rPr>
                <w:rFonts w:cs="Arial"/>
                <w:szCs w:val="20"/>
              </w:rPr>
              <w:t>Release Date</w:t>
            </w:r>
            <w:r>
              <w:rPr>
                <w:rFonts w:cs="Arial"/>
                <w:szCs w:val="20"/>
              </w:rPr>
              <w:t>:</w:t>
            </w:r>
          </w:p>
        </w:tc>
        <w:tc>
          <w:tcPr>
            <w:tcW w:w="3776" w:type="pct"/>
            <w:gridSpan w:val="4"/>
            <w:vAlign w:val="center"/>
          </w:tcPr>
          <w:p w14:paraId="3340A4ED" w14:textId="77777777" w:rsidR="00630B96" w:rsidRDefault="00630B96" w:rsidP="00D42B03">
            <w:pPr>
              <w:rPr>
                <w:rFonts w:cs="Arial"/>
              </w:rPr>
            </w:pPr>
            <w:r w:rsidRPr="006F3657">
              <w:rPr>
                <w:rFonts w:cs="Arial"/>
              </w:rPr>
              <w:t>Release</w:t>
            </w:r>
            <w:r>
              <w:rPr>
                <w:rFonts w:cs="Arial"/>
              </w:rPr>
              <w:t>:</w:t>
            </w:r>
            <w:r w:rsidRPr="006F3657">
              <w:rPr>
                <w:rFonts w:cs="Arial"/>
              </w:rPr>
              <w:t xml:space="preserve"> Feb / Jun / Nov XX or </w:t>
            </w:r>
            <w:proofErr w:type="spellStart"/>
            <w:r w:rsidRPr="006F3657">
              <w:rPr>
                <w:rFonts w:cs="Arial"/>
              </w:rPr>
              <w:t>Adhoc</w:t>
            </w:r>
            <w:proofErr w:type="spellEnd"/>
            <w:r w:rsidRPr="006F3657">
              <w:rPr>
                <w:rFonts w:cs="Arial"/>
              </w:rPr>
              <w:t xml:space="preserve"> DD/MM/YYYY or NA</w:t>
            </w:r>
          </w:p>
        </w:tc>
      </w:tr>
      <w:tr w:rsidR="00630B96" w:rsidRPr="00BC3CAC" w14:paraId="468FF78E" w14:textId="77777777" w:rsidTr="00D42B03">
        <w:trPr>
          <w:trHeight w:val="403"/>
        </w:trPr>
        <w:tc>
          <w:tcPr>
            <w:tcW w:w="1224" w:type="pct"/>
            <w:shd w:val="clear" w:color="auto" w:fill="BDD6EE" w:themeFill="accent5" w:themeFillTint="66"/>
            <w:vAlign w:val="center"/>
          </w:tcPr>
          <w:p w14:paraId="7AC7687B" w14:textId="77777777" w:rsidR="00630B96" w:rsidRDefault="00630B96" w:rsidP="00D42B03">
            <w:pPr>
              <w:jc w:val="right"/>
              <w:rPr>
                <w:rFonts w:cs="Arial"/>
                <w:szCs w:val="20"/>
              </w:rPr>
            </w:pPr>
            <w:r w:rsidRPr="006F3657">
              <w:rPr>
                <w:rFonts w:cs="Arial"/>
                <w:szCs w:val="20"/>
              </w:rPr>
              <w:t>Overall Outcome</w:t>
            </w:r>
            <w:r>
              <w:rPr>
                <w:rFonts w:cs="Arial"/>
                <w:szCs w:val="20"/>
              </w:rPr>
              <w:t>:</w:t>
            </w:r>
          </w:p>
        </w:tc>
        <w:tc>
          <w:tcPr>
            <w:tcW w:w="686" w:type="pct"/>
            <w:vAlign w:val="center"/>
          </w:tcPr>
          <w:p w14:paraId="4F00220E" w14:textId="77777777" w:rsidR="00630B96" w:rsidRDefault="00CF3BAC" w:rsidP="00D42B03">
            <w:pPr>
              <w:rPr>
                <w:rFonts w:cs="Arial"/>
              </w:rPr>
            </w:pPr>
            <w:sdt>
              <w:sdtPr>
                <w:rPr>
                  <w:rFonts w:cs="Arial"/>
                  <w:szCs w:val="20"/>
                </w:rPr>
                <w:id w:val="-422649598"/>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No</w:t>
            </w:r>
          </w:p>
        </w:tc>
        <w:tc>
          <w:tcPr>
            <w:tcW w:w="688" w:type="pct"/>
            <w:vAlign w:val="center"/>
          </w:tcPr>
          <w:p w14:paraId="5327582A" w14:textId="77777777" w:rsidR="00630B96" w:rsidRDefault="00CF3BAC" w:rsidP="00D42B03">
            <w:pPr>
              <w:rPr>
                <w:rFonts w:cs="Arial"/>
              </w:rPr>
            </w:pPr>
            <w:sdt>
              <w:sdtPr>
                <w:rPr>
                  <w:rFonts w:cs="Arial"/>
                  <w:szCs w:val="20"/>
                </w:rPr>
                <w:id w:val="1395015711"/>
                <w14:checkbox>
                  <w14:checked w14:val="0"/>
                  <w14:checkedState w14:val="2612" w14:font="MS Gothic"/>
                  <w14:uncheckedState w14:val="2610" w14:font="MS Gothic"/>
                </w14:checkbox>
              </w:sdtPr>
              <w:sdtEndPr/>
              <w:sdtContent>
                <w:r w:rsidR="00630B96">
                  <w:rPr>
                    <w:rFonts w:ascii="MS Gothic" w:eastAsia="MS Gothic" w:hAnsi="MS Gothic" w:cs="Arial" w:hint="eastAsia"/>
                    <w:szCs w:val="20"/>
                  </w:rPr>
                  <w:t>☐</w:t>
                </w:r>
              </w:sdtContent>
            </w:sdt>
            <w:r w:rsidR="00630B96">
              <w:rPr>
                <w:rFonts w:cs="Arial"/>
                <w:szCs w:val="20"/>
              </w:rPr>
              <w:t xml:space="preserve"> Yes</w:t>
            </w:r>
          </w:p>
        </w:tc>
        <w:tc>
          <w:tcPr>
            <w:tcW w:w="2402" w:type="pct"/>
            <w:gridSpan w:val="2"/>
            <w:vAlign w:val="center"/>
          </w:tcPr>
          <w:p w14:paraId="276E1E5F" w14:textId="77777777" w:rsidR="00630B96" w:rsidRDefault="00630B96" w:rsidP="00D42B03">
            <w:pPr>
              <w:rPr>
                <w:rFonts w:cs="Arial"/>
              </w:rPr>
            </w:pPr>
            <w:r>
              <w:rPr>
                <w:rFonts w:cs="Arial"/>
              </w:rPr>
              <w:t>If [Yes] please specify &lt;Release&gt;</w:t>
            </w:r>
          </w:p>
        </w:tc>
      </w:tr>
    </w:tbl>
    <w:p w14:paraId="1C18E2A6" w14:textId="77777777" w:rsidR="00630B96" w:rsidRDefault="00630B96" w:rsidP="00630B96"/>
    <w:p w14:paraId="01BBA88A" w14:textId="77777777" w:rsidR="00630B96" w:rsidRDefault="00630B96" w:rsidP="00630B96">
      <w:pPr>
        <w:rPr>
          <w:rStyle w:val="Hyperlink"/>
        </w:rPr>
      </w:pPr>
      <w:r w:rsidRPr="006F3657">
        <w:t xml:space="preserve">Please send the completed forms to: </w:t>
      </w:r>
      <w:hyperlink r:id="rId10" w:history="1">
        <w:r w:rsidRPr="00A63A87">
          <w:rPr>
            <w:rStyle w:val="Hyperlink"/>
          </w:rPr>
          <w:t>uklink@xoserve.com</w:t>
        </w:r>
      </w:hyperlink>
    </w:p>
    <w:p w14:paraId="173D6C62" w14:textId="77777777" w:rsidR="00630B96" w:rsidRDefault="00630B96">
      <w:pPr>
        <w:pStyle w:val="Title"/>
      </w:pPr>
    </w:p>
    <w:p w14:paraId="2A73B290" w14:textId="77777777" w:rsidR="00630B96" w:rsidRDefault="00630B96">
      <w:pPr>
        <w:pStyle w:val="Title"/>
      </w:pPr>
    </w:p>
    <w:p w14:paraId="33960951" w14:textId="77777777" w:rsidR="00630B96" w:rsidRDefault="00630B96">
      <w:pPr>
        <w:pStyle w:val="Title"/>
      </w:pPr>
    </w:p>
    <w:p w14:paraId="1DF03B73" w14:textId="77777777" w:rsidR="00630B96" w:rsidRDefault="00630B96">
      <w:pPr>
        <w:pStyle w:val="Title"/>
      </w:pPr>
    </w:p>
    <w:p w14:paraId="24256825" w14:textId="77777777" w:rsidR="00630B96" w:rsidRDefault="00630B96">
      <w:pPr>
        <w:pStyle w:val="Title"/>
      </w:pPr>
    </w:p>
    <w:p w14:paraId="4A192437" w14:textId="77777777" w:rsidR="00630B96" w:rsidRDefault="00630B96">
      <w:pPr>
        <w:pStyle w:val="Title"/>
      </w:pPr>
    </w:p>
    <w:p w14:paraId="418F247A" w14:textId="77777777" w:rsidR="00630B96" w:rsidRDefault="00630B96">
      <w:pPr>
        <w:pStyle w:val="Title"/>
      </w:pPr>
    </w:p>
    <w:p w14:paraId="2B7735A3" w14:textId="77777777" w:rsidR="00630B96" w:rsidRDefault="00630B96">
      <w:pPr>
        <w:pStyle w:val="Title"/>
      </w:pPr>
    </w:p>
    <w:p w14:paraId="17517579" w14:textId="77777777" w:rsidR="00EC5C57" w:rsidRDefault="009C39C2">
      <w:pPr>
        <w:pStyle w:val="Title"/>
      </w:pPr>
      <w:r>
        <w:lastRenderedPageBreak/>
        <w:t>Version Control</w:t>
      </w:r>
    </w:p>
    <w:p w14:paraId="2B1472D5" w14:textId="77777777" w:rsidR="00EC5C57" w:rsidRDefault="009C39C2">
      <w:pPr>
        <w:pStyle w:val="Heading1"/>
      </w:pPr>
      <w:r>
        <w:t>Document</w:t>
      </w:r>
    </w:p>
    <w:tbl>
      <w:tblPr>
        <w:tblStyle w:val="TableGrid"/>
        <w:tblW w:w="5000" w:type="pct"/>
        <w:tblLayout w:type="fixed"/>
        <w:tblLook w:val="04A0" w:firstRow="1" w:lastRow="0" w:firstColumn="1" w:lastColumn="0" w:noHBand="0" w:noVBand="1"/>
      </w:tblPr>
      <w:tblGrid>
        <w:gridCol w:w="1102"/>
        <w:gridCol w:w="1416"/>
        <w:gridCol w:w="1418"/>
        <w:gridCol w:w="1702"/>
        <w:gridCol w:w="3604"/>
      </w:tblGrid>
      <w:tr w:rsidR="00EC5C57" w14:paraId="7A6D239F" w14:textId="77777777">
        <w:trPr>
          <w:trHeight w:val="403"/>
        </w:trPr>
        <w:tc>
          <w:tcPr>
            <w:tcW w:w="596" w:type="pct"/>
            <w:shd w:val="clear" w:color="auto" w:fill="B3EDFB"/>
            <w:vAlign w:val="center"/>
          </w:tcPr>
          <w:p w14:paraId="4A8620FB" w14:textId="77777777" w:rsidR="00EC5C57" w:rsidRDefault="009C39C2">
            <w:pPr>
              <w:rPr>
                <w:rFonts w:cs="Arial"/>
              </w:rPr>
            </w:pPr>
            <w:r>
              <w:rPr>
                <w:rFonts w:cs="Arial"/>
              </w:rPr>
              <w:t>Version</w:t>
            </w:r>
          </w:p>
        </w:tc>
        <w:tc>
          <w:tcPr>
            <w:tcW w:w="766" w:type="pct"/>
            <w:shd w:val="clear" w:color="auto" w:fill="B3EDFB"/>
            <w:vAlign w:val="center"/>
          </w:tcPr>
          <w:p w14:paraId="16AC2197" w14:textId="77777777" w:rsidR="00EC5C57" w:rsidRDefault="009C39C2">
            <w:pPr>
              <w:rPr>
                <w:rFonts w:cs="Arial"/>
              </w:rPr>
            </w:pPr>
            <w:r>
              <w:rPr>
                <w:rFonts w:cs="Arial"/>
              </w:rPr>
              <w:t>Status</w:t>
            </w:r>
          </w:p>
        </w:tc>
        <w:tc>
          <w:tcPr>
            <w:tcW w:w="767" w:type="pct"/>
            <w:shd w:val="clear" w:color="auto" w:fill="B3EDFB"/>
            <w:vAlign w:val="center"/>
          </w:tcPr>
          <w:p w14:paraId="6491609D" w14:textId="77777777" w:rsidR="00EC5C57" w:rsidRDefault="009C39C2">
            <w:pPr>
              <w:rPr>
                <w:rFonts w:cs="Arial"/>
              </w:rPr>
            </w:pPr>
            <w:r>
              <w:rPr>
                <w:rFonts w:cs="Arial"/>
              </w:rPr>
              <w:t>Date</w:t>
            </w:r>
          </w:p>
        </w:tc>
        <w:tc>
          <w:tcPr>
            <w:tcW w:w="921" w:type="pct"/>
            <w:shd w:val="clear" w:color="auto" w:fill="B3EDFB"/>
            <w:vAlign w:val="center"/>
          </w:tcPr>
          <w:p w14:paraId="3834612B" w14:textId="77777777" w:rsidR="00EC5C57" w:rsidRDefault="009C39C2">
            <w:pPr>
              <w:rPr>
                <w:rFonts w:cs="Arial"/>
              </w:rPr>
            </w:pPr>
            <w:r>
              <w:rPr>
                <w:rFonts w:cs="Arial"/>
              </w:rPr>
              <w:t>Author(s)</w:t>
            </w:r>
          </w:p>
        </w:tc>
        <w:tc>
          <w:tcPr>
            <w:tcW w:w="1950" w:type="pct"/>
            <w:shd w:val="clear" w:color="auto" w:fill="B3EDFB"/>
            <w:vAlign w:val="center"/>
          </w:tcPr>
          <w:p w14:paraId="4C808B4F" w14:textId="77777777" w:rsidR="00EC5C57" w:rsidRDefault="009C39C2">
            <w:pPr>
              <w:rPr>
                <w:rFonts w:cs="Arial"/>
              </w:rPr>
            </w:pPr>
            <w:r>
              <w:t>Remarks</w:t>
            </w:r>
          </w:p>
        </w:tc>
      </w:tr>
      <w:tr w:rsidR="00EC5C57" w14:paraId="168C4B89" w14:textId="77777777">
        <w:trPr>
          <w:trHeight w:val="403"/>
        </w:trPr>
        <w:tc>
          <w:tcPr>
            <w:tcW w:w="596" w:type="pct"/>
            <w:shd w:val="clear" w:color="auto" w:fill="FFFFFF"/>
            <w:vAlign w:val="center"/>
          </w:tcPr>
          <w:p w14:paraId="47FC875E" w14:textId="77777777" w:rsidR="00EC5C57" w:rsidRDefault="00630B96">
            <w:pPr>
              <w:rPr>
                <w:rFonts w:cs="Arial"/>
              </w:rPr>
            </w:pPr>
            <w:r>
              <w:rPr>
                <w:rFonts w:cs="Arial"/>
              </w:rPr>
              <w:t>Proposal</w:t>
            </w:r>
          </w:p>
        </w:tc>
        <w:tc>
          <w:tcPr>
            <w:tcW w:w="766" w:type="pct"/>
            <w:shd w:val="clear" w:color="auto" w:fill="FFFFFF"/>
            <w:vAlign w:val="center"/>
          </w:tcPr>
          <w:p w14:paraId="3DE1FDAF" w14:textId="77777777" w:rsidR="00EC5C57" w:rsidRDefault="00630B96">
            <w:pPr>
              <w:rPr>
                <w:rFonts w:cs="Arial"/>
              </w:rPr>
            </w:pPr>
            <w:r>
              <w:rPr>
                <w:rFonts w:cs="Arial"/>
              </w:rPr>
              <w:t>Voting</w:t>
            </w:r>
          </w:p>
        </w:tc>
        <w:tc>
          <w:tcPr>
            <w:tcW w:w="767" w:type="pct"/>
            <w:shd w:val="clear" w:color="auto" w:fill="FFFFFF"/>
            <w:vAlign w:val="center"/>
          </w:tcPr>
          <w:p w14:paraId="21CE08EE" w14:textId="77777777" w:rsidR="00EC5C57" w:rsidRDefault="00630B96">
            <w:pPr>
              <w:rPr>
                <w:rFonts w:cs="Arial"/>
              </w:rPr>
            </w:pPr>
            <w:r>
              <w:rPr>
                <w:rFonts w:cs="Arial"/>
              </w:rPr>
              <w:t>17/03/2021</w:t>
            </w:r>
          </w:p>
        </w:tc>
        <w:tc>
          <w:tcPr>
            <w:tcW w:w="921" w:type="pct"/>
            <w:shd w:val="clear" w:color="auto" w:fill="FFFFFF"/>
            <w:vAlign w:val="center"/>
          </w:tcPr>
          <w:p w14:paraId="78394A94" w14:textId="77777777" w:rsidR="00EC5C57" w:rsidRDefault="00630B96">
            <w:pPr>
              <w:rPr>
                <w:rFonts w:cs="Arial"/>
              </w:rPr>
            </w:pPr>
            <w:r>
              <w:rPr>
                <w:rFonts w:cs="Arial"/>
              </w:rPr>
              <w:t>Joanne Williams</w:t>
            </w:r>
          </w:p>
        </w:tc>
        <w:tc>
          <w:tcPr>
            <w:tcW w:w="1950" w:type="pct"/>
            <w:shd w:val="clear" w:color="auto" w:fill="FFFFFF"/>
            <w:vAlign w:val="center"/>
          </w:tcPr>
          <w:p w14:paraId="48EF11D7" w14:textId="77777777" w:rsidR="00EC5C57" w:rsidRDefault="00630B96">
            <w:pPr>
              <w:rPr>
                <w:rFonts w:cs="Arial"/>
              </w:rPr>
            </w:pPr>
            <w:r>
              <w:rPr>
                <w:rFonts w:cs="Arial"/>
              </w:rPr>
              <w:t>New CP raised</w:t>
            </w:r>
          </w:p>
        </w:tc>
      </w:tr>
    </w:tbl>
    <w:p w14:paraId="1F3A85DD" w14:textId="77777777" w:rsidR="00EC5C57" w:rsidRDefault="00EC5C57">
      <w:pPr>
        <w:pStyle w:val="Heading1"/>
      </w:pPr>
    </w:p>
    <w:p w14:paraId="232E2084" w14:textId="77777777" w:rsidR="00EC5C57" w:rsidRDefault="00EC5C57"/>
    <w:p w14:paraId="3BA22864" w14:textId="77777777" w:rsidR="00EC5C57" w:rsidRDefault="00EC5C57"/>
    <w:p w14:paraId="56F46642" w14:textId="77777777" w:rsidR="00EC5C57" w:rsidRDefault="00EC5C57"/>
    <w:p w14:paraId="7903DB53" w14:textId="77777777" w:rsidR="00EC5C57" w:rsidRDefault="00EC5C57"/>
    <w:sectPr w:rsidR="00EC5C57">
      <w:headerReference w:type="default" r:id="rId11"/>
      <w:footerReference w:type="default" r:id="rId12"/>
      <w:pgSz w:w="11906" w:h="16838"/>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324A1" w14:textId="77777777" w:rsidR="009C39C2" w:rsidRDefault="009C39C2">
      <w:pPr>
        <w:spacing w:after="0" w:line="240" w:lineRule="auto"/>
      </w:pPr>
      <w:r>
        <w:separator/>
      </w:r>
    </w:p>
  </w:endnote>
  <w:endnote w:type="continuationSeparator" w:id="0">
    <w:p w14:paraId="487AC7C2" w14:textId="77777777" w:rsidR="009C39C2" w:rsidRDefault="009C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491B2" w14:textId="77777777" w:rsidR="00EC5C57" w:rsidRDefault="009C39C2">
    <w:pPr>
      <w:pStyle w:val="Footer"/>
    </w:pPr>
    <w:r>
      <w:t>CP_V7.0</w:t>
    </w:r>
    <w:r>
      <w:rPr>
        <w:noProof/>
      </w:rPr>
      <mc:AlternateContent>
        <mc:Choice Requires="wps">
          <w:drawing>
            <wp:anchor distT="0" distB="0" distL="114300" distR="114300" simplePos="0" relativeHeight="251661314" behindDoc="0" locked="0" layoutInCell="1" allowOverlap="1" wp14:anchorId="64E6BDDC" wp14:editId="030E9AE9">
              <wp:simplePos x="0" y="0"/>
              <wp:positionH relativeFrom="column">
                <wp:posOffset>-914400</wp:posOffset>
              </wp:positionH>
              <wp:positionV relativeFrom="paragraph">
                <wp:posOffset>376555</wp:posOffset>
              </wp:positionV>
              <wp:extent cx="7562850" cy="257175"/>
              <wp:effectExtent l="0" t="0" r="0" b="9525"/>
              <wp:wrapNone/>
              <wp:docPr id="6" name="drawingObject6"/>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40D1F5"/>
                      </a:solidFill>
                    </wps:spPr>
                    <wps:bodyPr vertOverflow="overflow" horzOverflow="overflow" vert="horz" lIns="91440" tIns="45720" rIns="91440" bIns="45720" anchor="ctr"/>
                  </wps:wsp>
                </a:graphicData>
              </a:graphic>
            </wp:anchor>
          </w:drawing>
        </mc:Choice>
        <mc:Fallback>
          <w:pict>
            <v:rect w14:anchorId="0120324C" id="drawingObject6" o:spid="_x0000_s1026" style="position:absolute;margin-left:-1in;margin-top:29.65pt;width:595.5pt;height:20.25pt;z-index:25166131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" fillcolor="#40d1f5"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8F700" w14:textId="77777777" w:rsidR="009C39C2" w:rsidRDefault="009C39C2">
      <w:pPr>
        <w:spacing w:after="0" w:line="240" w:lineRule="auto"/>
      </w:pPr>
      <w:r>
        <w:separator/>
      </w:r>
    </w:p>
  </w:footnote>
  <w:footnote w:type="continuationSeparator" w:id="0">
    <w:p w14:paraId="1641DB2C" w14:textId="77777777" w:rsidR="009C39C2" w:rsidRDefault="009C39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0F43D" w14:textId="77777777" w:rsidR="00EC5C57" w:rsidRDefault="009C39C2">
    <w:pPr>
      <w:pStyle w:val="Header"/>
    </w:pPr>
    <w:r>
      <w:rPr>
        <w:noProof/>
      </w:rPr>
      <w:drawing>
        <wp:anchor distT="0" distB="0" distL="114300" distR="114300" simplePos="0" relativeHeight="251663362" behindDoc="0" locked="0" layoutInCell="1" allowOverlap="1" wp14:anchorId="27E53A37" wp14:editId="1FF71883">
          <wp:simplePos x="0" y="0"/>
          <wp:positionH relativeFrom="column">
            <wp:posOffset>3743325</wp:posOffset>
          </wp:positionH>
          <wp:positionV relativeFrom="paragraph">
            <wp:posOffset>-70485</wp:posOffset>
          </wp:positionV>
          <wp:extent cx="2066926" cy="325750"/>
          <wp:effectExtent l="0" t="0" r="0" b="0"/>
          <wp:wrapNone/>
          <wp:docPr id="3" name="drawingObje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pic:blipFill>
                <pic:spPr>
                  <a:xfrm>
                    <a:off x="0" y="0"/>
                    <a:ext cx="2066926" cy="325750"/>
                  </a:xfrm>
                  <a:prstGeom prst="rect">
                    <a:avLst/>
                  </a:prstGeom>
                  <a:noFill/>
                </pic:spPr>
              </pic:pic>
            </a:graphicData>
          </a:graphic>
        </wp:anchor>
      </w:drawing>
    </w:r>
    <w:r>
      <w:rPr>
        <w:noProof/>
      </w:rPr>
      <mc:AlternateContent>
        <mc:Choice Requires="wps">
          <w:drawing>
            <wp:anchor distT="0" distB="0" distL="114300" distR="114300" simplePos="0" relativeHeight="251659266" behindDoc="0" locked="0" layoutInCell="1" allowOverlap="1" wp14:anchorId="65742CD5" wp14:editId="34E8E004">
              <wp:simplePos x="0" y="0"/>
              <wp:positionH relativeFrom="column">
                <wp:posOffset>-914400</wp:posOffset>
              </wp:positionH>
              <wp:positionV relativeFrom="paragraph">
                <wp:posOffset>-487681</wp:posOffset>
              </wp:positionV>
              <wp:extent cx="7562850" cy="257175"/>
              <wp:effectExtent l="0" t="0" r="0" b="9525"/>
              <wp:wrapNone/>
              <wp:docPr id="5" name="drawingObject5"/>
              <wp:cNvGraphicFramePr/>
              <a:graphic xmlns:a="http://schemas.openxmlformats.org/drawingml/2006/main">
                <a:graphicData uri="http://schemas.microsoft.com/office/word/2010/wordprocessingShape">
                  <wps:wsp>
                    <wps:cNvSpPr/>
                    <wps:spPr>
                      <a:xfrm>
                        <a:off x="0" y="0"/>
                        <a:ext cx="7562850" cy="257175"/>
                      </a:xfrm>
                      <a:prstGeom prst="rect">
                        <a:avLst/>
                      </a:prstGeom>
                      <a:solidFill>
                        <a:srgbClr val="3E5AA8"/>
                      </a:solidFill>
                    </wps:spPr>
                    <wps:bodyPr vertOverflow="overflow" horzOverflow="overflow" vert="horz" lIns="91440" tIns="45720" rIns="91440" bIns="45720" anchor="ctr"/>
                  </wps:wsp>
                </a:graphicData>
              </a:graphic>
            </wp:anchor>
          </w:drawing>
        </mc:Choice>
        <mc:Fallback>
          <w:pict>
            <v:rect w14:anchorId="450A8CEB" id="drawingObject5" o:spid="_x0000_s1026" style="position:absolute;margin-left:-1in;margin-top:-38.4pt;width:595.5pt;height:20.25pt;z-index:25165926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" fillcolor="#3e5aa8"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BB6070"/>
    <w:multiLevelType w:val="hybridMultilevel"/>
    <w:tmpl w:val="01F6842A"/>
    <w:name w:val="Style38"/>
    <w:styleLink w:val="Style38"/>
    <w:lvl w:ilvl="0" w:tplc="CCD249D2">
      <w:start w:val="6"/>
      <w:numFmt w:val="bullet"/>
      <w:lvlText w:val="-"/>
      <w:lvlJc w:val="left"/>
      <w:pPr>
        <w:ind w:left="720" w:hanging="360"/>
      </w:pPr>
      <w:rPr>
        <w:rFonts w:ascii="Arial" w:hAnsi="Arial" w:cs="Arial"/>
      </w:rPr>
    </w:lvl>
    <w:lvl w:ilvl="1" w:tplc="8B7ED3F6">
      <w:start w:val="1"/>
      <w:numFmt w:val="bullet"/>
      <w:lvlText w:val="o"/>
      <w:lvlJc w:val="left"/>
      <w:pPr>
        <w:ind w:left="1440" w:hanging="360"/>
      </w:pPr>
      <w:rPr>
        <w:rFonts w:ascii="Courier New" w:hAnsi="Courier New" w:cs="Courier New"/>
      </w:rPr>
    </w:lvl>
    <w:lvl w:ilvl="2" w:tplc="15B89A1A">
      <w:start w:val="1"/>
      <w:numFmt w:val="bullet"/>
      <w:lvlText w:val=""/>
      <w:lvlJc w:val="left"/>
      <w:pPr>
        <w:ind w:left="2160" w:hanging="360"/>
      </w:pPr>
      <w:rPr>
        <w:rFonts w:ascii="Wingdings" w:hAnsi="Wingdings"/>
      </w:rPr>
    </w:lvl>
    <w:lvl w:ilvl="3" w:tplc="3FBC8496">
      <w:start w:val="1"/>
      <w:numFmt w:val="bullet"/>
      <w:lvlText w:val=""/>
      <w:lvlJc w:val="left"/>
      <w:pPr>
        <w:ind w:left="2880" w:hanging="360"/>
      </w:pPr>
      <w:rPr>
        <w:rFonts w:ascii="Symbol" w:hAnsi="Symbol"/>
      </w:rPr>
    </w:lvl>
    <w:lvl w:ilvl="4" w:tplc="E9700A84">
      <w:start w:val="1"/>
      <w:numFmt w:val="bullet"/>
      <w:lvlText w:val="o"/>
      <w:lvlJc w:val="left"/>
      <w:pPr>
        <w:ind w:left="3600" w:hanging="360"/>
      </w:pPr>
      <w:rPr>
        <w:rFonts w:ascii="Courier New" w:hAnsi="Courier New" w:cs="Courier New"/>
      </w:rPr>
    </w:lvl>
    <w:lvl w:ilvl="5" w:tplc="A648AD06">
      <w:start w:val="1"/>
      <w:numFmt w:val="bullet"/>
      <w:lvlText w:val=""/>
      <w:lvlJc w:val="left"/>
      <w:pPr>
        <w:ind w:left="4320" w:hanging="360"/>
      </w:pPr>
      <w:rPr>
        <w:rFonts w:ascii="Wingdings" w:hAnsi="Wingdings"/>
      </w:rPr>
    </w:lvl>
    <w:lvl w:ilvl="6" w:tplc="37784D5A">
      <w:start w:val="1"/>
      <w:numFmt w:val="bullet"/>
      <w:lvlText w:val=""/>
      <w:lvlJc w:val="left"/>
      <w:pPr>
        <w:ind w:left="5040" w:hanging="360"/>
      </w:pPr>
      <w:rPr>
        <w:rFonts w:ascii="Symbol" w:hAnsi="Symbol"/>
      </w:rPr>
    </w:lvl>
    <w:lvl w:ilvl="7" w:tplc="F830FAF6">
      <w:start w:val="1"/>
      <w:numFmt w:val="bullet"/>
      <w:lvlText w:val="o"/>
      <w:lvlJc w:val="left"/>
      <w:pPr>
        <w:ind w:left="5760" w:hanging="360"/>
      </w:pPr>
      <w:rPr>
        <w:rFonts w:ascii="Courier New" w:hAnsi="Courier New" w:cs="Courier New"/>
      </w:rPr>
    </w:lvl>
    <w:lvl w:ilvl="8" w:tplc="5CB28AC8">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EC5C57"/>
    <w:rsid w:val="00453B14"/>
    <w:rsid w:val="00630B96"/>
    <w:rsid w:val="009C39C2"/>
    <w:rsid w:val="00EC5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15A14"/>
  <w15:docId w15:val="{03157D94-B361-4294-AAA3-AAEC56CB7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keepNext/>
      <w:keepLines/>
      <w:spacing w:before="480" w:after="0"/>
      <w:outlineLvl w:val="0"/>
    </w:pPr>
    <w:rPr>
      <w:b/>
      <w:bCs/>
      <w:color w:val="3E5AA8"/>
      <w:sz w:val="28"/>
      <w:szCs w:val="28"/>
    </w:rPr>
  </w:style>
  <w:style w:type="paragraph" w:styleId="Heading2">
    <w:name w:val="heading 2"/>
    <w:basedOn w:val="Normal"/>
    <w:uiPriority w:val="9"/>
    <w:semiHidden/>
    <w:unhideWhenUsed/>
    <w:qFormat/>
    <w:pPr>
      <w:keepNext/>
      <w:keepLines/>
      <w:spacing w:before="200" w:after="0"/>
      <w:outlineLvl w:val="1"/>
    </w:pPr>
    <w:rPr>
      <w:b/>
      <w:bCs/>
      <w:color w:val="6440A3"/>
      <w:sz w:val="26"/>
      <w:szCs w:val="26"/>
    </w:rPr>
  </w:style>
  <w:style w:type="paragraph" w:styleId="Heading3">
    <w:name w:val="heading 3"/>
    <w:basedOn w:val="Normal"/>
    <w:uiPriority w:val="9"/>
    <w:semiHidden/>
    <w:unhideWhenUsed/>
    <w:qFormat/>
    <w:pPr>
      <w:keepNext/>
      <w:keepLines/>
      <w:spacing w:before="200" w:after="0"/>
      <w:outlineLvl w:val="2"/>
    </w:pPr>
    <w:rPr>
      <w:b/>
      <w:bCs/>
      <w:color w:val="40D1F5"/>
    </w:rPr>
  </w:style>
  <w:style w:type="paragraph" w:styleId="Heading4">
    <w:name w:val="heading 4"/>
    <w:basedOn w:val="Normal"/>
    <w:uiPriority w:val="9"/>
    <w:semiHidden/>
    <w:unhideWhenUsed/>
    <w:qFormat/>
    <w:pPr>
      <w:keepNext/>
      <w:keepLines/>
      <w:spacing w:before="200" w:after="0"/>
      <w:outlineLvl w:val="3"/>
    </w:pPr>
    <w:rPr>
      <w:b/>
      <w:bCs/>
      <w:i/>
      <w:iCs/>
      <w:color w:val="3E5AA8"/>
    </w:rPr>
  </w:style>
  <w:style w:type="paragraph" w:styleId="Heading5">
    <w:name w:val="heading 5"/>
    <w:basedOn w:val="Normal"/>
    <w:uiPriority w:val="9"/>
    <w:semiHidden/>
    <w:unhideWhenUsed/>
    <w:qFormat/>
    <w:pPr>
      <w:keepNext/>
      <w:keepLines/>
      <w:spacing w:before="200" w:after="0"/>
      <w:outlineLvl w:val="4"/>
    </w:pPr>
    <w:rPr>
      <w:color w:val="1F2D5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pPr>
      <w:spacing w:after="0" w:line="240" w:lineRule="auto"/>
    </w:pPr>
  </w:style>
  <w:style w:type="character" w:customStyle="1" w:styleId="Heading1Char">
    <w:name w:val="Heading 1 Char"/>
    <w:basedOn w:val="DefaultParagraphFont"/>
    <w:qFormat/>
    <w:rPr>
      <w:rFonts w:ascii="Arial" w:hAnsi="Arial"/>
      <w:b/>
      <w:bCs/>
      <w:color w:val="3E5AA8"/>
      <w:sz w:val="28"/>
      <w:szCs w:val="28"/>
    </w:rPr>
  </w:style>
  <w:style w:type="character" w:customStyle="1" w:styleId="Heading2Char">
    <w:name w:val="Heading 2 Char"/>
    <w:basedOn w:val="DefaultParagraphFont"/>
    <w:qFormat/>
    <w:rPr>
      <w:rFonts w:ascii="Arial" w:hAnsi="Arial"/>
      <w:b/>
      <w:bCs/>
      <w:color w:val="6440A3"/>
      <w:sz w:val="26"/>
      <w:szCs w:val="26"/>
    </w:rPr>
  </w:style>
  <w:style w:type="paragraph" w:styleId="Title">
    <w:name w:val="Title"/>
    <w:basedOn w:val="Normal"/>
    <w:uiPriority w:val="10"/>
    <w:qFormat/>
    <w:pPr>
      <w:pBdr>
        <w:bottom w:val="single" w:sz="8" w:space="4" w:color="3E5AA8"/>
      </w:pBdr>
      <w:spacing w:after="300" w:line="240" w:lineRule="auto"/>
      <w:contextualSpacing/>
    </w:pPr>
    <w:rPr>
      <w:b/>
      <w:bCs/>
      <w:color w:val="1D3E61"/>
      <w:spacing w:val="5"/>
      <w:kern w:val="28"/>
      <w:sz w:val="52"/>
      <w:szCs w:val="52"/>
    </w:rPr>
  </w:style>
  <w:style w:type="character" w:customStyle="1" w:styleId="TitleChar">
    <w:name w:val="Title Char"/>
    <w:basedOn w:val="DefaultParagraphFont"/>
    <w:qFormat/>
    <w:rPr>
      <w:rFonts w:ascii="Arial" w:hAnsi="Arial"/>
      <w:b/>
      <w:bCs/>
      <w:color w:val="1D3E61"/>
      <w:spacing w:val="5"/>
      <w:kern w:val="28"/>
      <w:sz w:val="52"/>
      <w:szCs w:val="52"/>
    </w:rPr>
  </w:style>
  <w:style w:type="paragraph" w:styleId="Subtitle">
    <w:name w:val="Subtitle"/>
    <w:basedOn w:val="Normal"/>
    <w:uiPriority w:val="11"/>
    <w:qFormat/>
    <w:rPr>
      <w:i/>
      <w:iCs/>
      <w:color w:val="56CF9E"/>
      <w:spacing w:val="15"/>
      <w:sz w:val="24"/>
      <w:szCs w:val="24"/>
    </w:rPr>
  </w:style>
  <w:style w:type="character" w:customStyle="1" w:styleId="SubtitleChar">
    <w:name w:val="Subtitle Char"/>
    <w:basedOn w:val="DefaultParagraphFont"/>
    <w:qFormat/>
    <w:rPr>
      <w:rFonts w:ascii="Arial" w:hAnsi="Arial"/>
      <w:i/>
      <w:iCs/>
      <w:color w:val="56CF9E"/>
      <w:spacing w:val="15"/>
      <w:sz w:val="24"/>
      <w:szCs w:val="24"/>
    </w:rPr>
  </w:style>
  <w:style w:type="character" w:styleId="SubtleEmphasis">
    <w:name w:val="Subtle Emphasis"/>
    <w:basedOn w:val="DefaultParagraphFont"/>
    <w:qFormat/>
    <w:rPr>
      <w:rFonts w:ascii="Arial" w:hAnsi="Arial"/>
      <w:i/>
      <w:iCs/>
      <w:color w:val="808080"/>
    </w:rPr>
  </w:style>
  <w:style w:type="paragraph" w:styleId="Header">
    <w:name w:val="header"/>
    <w:basedOn w:val="Normal"/>
    <w:qFormat/>
    <w:pPr>
      <w:tabs>
        <w:tab w:val="center" w:pos="4513"/>
        <w:tab w:val="right" w:pos="9026"/>
      </w:tabs>
      <w:spacing w:after="0" w:line="240" w:lineRule="auto"/>
    </w:pPr>
  </w:style>
  <w:style w:type="character" w:customStyle="1" w:styleId="HeaderChar">
    <w:name w:val="Header Char"/>
    <w:basedOn w:val="DefaultParagraphFont"/>
    <w:qFormat/>
    <w:rPr>
      <w:rFonts w:ascii="Arial" w:hAnsi="Arial"/>
    </w:rPr>
  </w:style>
  <w:style w:type="paragraph" w:styleId="Footer">
    <w:name w:val="footer"/>
    <w:basedOn w:val="Normal"/>
    <w:qFormat/>
    <w:pPr>
      <w:tabs>
        <w:tab w:val="center" w:pos="4513"/>
        <w:tab w:val="right" w:pos="9026"/>
      </w:tabs>
      <w:spacing w:after="0" w:line="240" w:lineRule="auto"/>
    </w:pPr>
  </w:style>
  <w:style w:type="character" w:customStyle="1" w:styleId="FooterChar">
    <w:name w:val="Footer Char"/>
    <w:basedOn w:val="DefaultParagraphFont"/>
    <w:qFormat/>
    <w:rPr>
      <w:rFonts w:ascii="Arial" w:hAnsi="Arial"/>
    </w:rPr>
  </w:style>
  <w:style w:type="character" w:customStyle="1" w:styleId="Heading3Char">
    <w:name w:val="Heading 3 Char"/>
    <w:basedOn w:val="DefaultParagraphFont"/>
    <w:qFormat/>
    <w:rPr>
      <w:rFonts w:ascii="Arial" w:hAnsi="Arial"/>
      <w:b/>
      <w:bCs/>
      <w:color w:val="40D1F5"/>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basedOn w:val="DefaultParagraphFont"/>
    <w:qFormat/>
    <w:rPr>
      <w:rFonts w:ascii="Tahoma" w:hAnsi="Tahoma" w:cs="Tahoma"/>
      <w:sz w:val="16"/>
      <w:szCs w:val="16"/>
    </w:rPr>
  </w:style>
  <w:style w:type="character" w:styleId="Hyperlink">
    <w:name w:val="Hyperlink"/>
    <w:basedOn w:val="DefaultParagraphFont"/>
    <w:qFormat/>
    <w:rPr>
      <w:color w:val="6440A3"/>
      <w:u w:val="single"/>
    </w:rPr>
  </w:style>
  <w:style w:type="character" w:customStyle="1" w:styleId="Heading4Char">
    <w:name w:val="Heading 4 Char"/>
    <w:basedOn w:val="DefaultParagraphFont"/>
    <w:qFormat/>
    <w:rPr>
      <w:rFonts w:ascii="Arial" w:hAnsi="Arial"/>
      <w:b/>
      <w:bCs/>
      <w:i/>
      <w:iCs/>
      <w:color w:val="3E5AA8"/>
    </w:rPr>
  </w:style>
  <w:style w:type="character" w:customStyle="1" w:styleId="Heading5Char">
    <w:name w:val="Heading 5 Char"/>
    <w:basedOn w:val="DefaultParagraphFont"/>
    <w:qFormat/>
    <w:rPr>
      <w:rFonts w:ascii="Arial" w:hAnsi="Arial"/>
      <w:color w:val="1F2D54"/>
    </w:rPr>
  </w:style>
  <w:style w:type="character" w:styleId="IntenseEmphasis">
    <w:name w:val="Intense Emphasis"/>
    <w:basedOn w:val="DefaultParagraphFont"/>
    <w:qFormat/>
    <w:rPr>
      <w:b/>
      <w:bCs/>
      <w:i/>
      <w:iCs/>
      <w:color w:val="3E5AA8"/>
    </w:rPr>
  </w:style>
  <w:style w:type="character" w:styleId="Strong">
    <w:name w:val="Strong"/>
    <w:basedOn w:val="DefaultParagraphFont"/>
    <w:qFormat/>
    <w:rPr>
      <w:b/>
      <w:bCs/>
    </w:rPr>
  </w:style>
  <w:style w:type="paragraph" w:styleId="Quote">
    <w:name w:val="Quote"/>
    <w:basedOn w:val="Normal"/>
    <w:qFormat/>
    <w:rPr>
      <w:i/>
      <w:iCs/>
      <w:color w:val="000000"/>
    </w:rPr>
  </w:style>
  <w:style w:type="character" w:customStyle="1" w:styleId="QuoteChar">
    <w:name w:val="Quote Char"/>
    <w:basedOn w:val="DefaultParagraphFont"/>
    <w:qFormat/>
    <w:rPr>
      <w:rFonts w:ascii="Arial" w:hAnsi="Arial"/>
      <w:i/>
      <w:iCs/>
      <w:color w:val="000000"/>
    </w:rPr>
  </w:style>
  <w:style w:type="table" w:styleId="TableGrid">
    <w:name w:val="Table Grid"/>
    <w:basedOn w:val="TableNormal"/>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720"/>
      <w:contextualSpacing/>
    </w:pPr>
  </w:style>
  <w:style w:type="character" w:styleId="CommentReference">
    <w:name w:val="annotation reference"/>
    <w:basedOn w:val="DefaultParagraphFont"/>
    <w:qFormat/>
    <w:rPr>
      <w:sz w:val="16"/>
      <w:szCs w:val="16"/>
    </w:rPr>
  </w:style>
  <w:style w:type="paragraph" w:styleId="CommentText">
    <w:name w:val="annotation text"/>
    <w:basedOn w:val="Normal"/>
    <w:qFormat/>
    <w:pPr>
      <w:spacing w:line="240" w:lineRule="auto"/>
    </w:pPr>
    <w:rPr>
      <w:sz w:val="20"/>
      <w:szCs w:val="20"/>
    </w:rPr>
  </w:style>
  <w:style w:type="character" w:customStyle="1" w:styleId="CommentTextChar">
    <w:name w:val="Comment Text Char"/>
    <w:basedOn w:val="DefaultParagraphFont"/>
    <w:qFormat/>
    <w:rPr>
      <w:rFonts w:ascii="Arial" w:hAnsi="Arial"/>
      <w:sz w:val="20"/>
      <w:szCs w:val="20"/>
    </w:rPr>
  </w:style>
  <w:style w:type="paragraph" w:styleId="CommentSubject">
    <w:name w:val="annotation subject"/>
    <w:basedOn w:val="CommentText"/>
    <w:qFormat/>
    <w:rPr>
      <w:b/>
      <w:bCs/>
    </w:rPr>
  </w:style>
  <w:style w:type="character" w:customStyle="1" w:styleId="CommentSubjectChar">
    <w:name w:val="Comment Subject Char"/>
    <w:basedOn w:val="CommentTextChar"/>
    <w:qFormat/>
    <w:rPr>
      <w:rFonts w:ascii="Arial" w:hAnsi="Arial"/>
      <w:b/>
      <w:bCs/>
      <w:sz w:val="20"/>
      <w:szCs w:val="20"/>
    </w:rPr>
  </w:style>
  <w:style w:type="character" w:styleId="PlaceholderText">
    <w:name w:val="Placeholder Text"/>
    <w:basedOn w:val="DefaultParagraphFont"/>
    <w:qFormat/>
    <w:rPr>
      <w:color w:val="808080"/>
    </w:rPr>
  </w:style>
  <w:style w:type="numbering" w:customStyle="1" w:styleId="Style38">
    <w:name w:val="Style38"/>
    <w:qForma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uklink@xoserv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C160B2080A4312BC745EA68DDD93D0"/>
        <w:category>
          <w:name w:val="General"/>
          <w:gallery w:val="placeholder"/>
        </w:category>
        <w:types>
          <w:type w:val="bbPlcHdr"/>
        </w:types>
        <w:behaviors>
          <w:behavior w:val="content"/>
        </w:behaviors>
        <w:guid w:val="{E88DA61B-BC0B-47BF-8186-46CC16556F15}"/>
      </w:docPartPr>
      <w:docPartBody>
        <w:p w:rsidR="007918D4" w:rsidRDefault="00025895" w:rsidP="00025895">
          <w:pPr>
            <w:pStyle w:val="35C160B2080A4312BC745EA68DDD93D0"/>
          </w:pPr>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895"/>
    <w:rsid w:val="00025895"/>
    <w:rsid w:val="00304886"/>
    <w:rsid w:val="0079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895"/>
    <w:rPr>
      <w:color w:val="808080"/>
    </w:rPr>
  </w:style>
  <w:style w:type="paragraph" w:customStyle="1" w:styleId="35C160B2080A4312BC745EA68DDD93D0">
    <w:name w:val="35C160B2080A4312BC745EA68DDD93D0"/>
    <w:rsid w:val="00025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7" ma:contentTypeDescription="Create a new document." ma:contentTypeScope="" ma:versionID="cb23e439608fa62b7d4e34d18c2a6014">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8f8e5271f7d152bbf69cc47d21b266bc"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E20FFE-2C80-4B26-9706-3ED654AA8F30}"/>
</file>

<file path=customXml/itemProps2.xml><?xml version="1.0" encoding="utf-8"?>
<ds:datastoreItem xmlns:ds="http://schemas.openxmlformats.org/officeDocument/2006/customXml" ds:itemID="{7BBC50EB-014C-4827-A86D-629ACC5E50C3}">
  <ds:schemaRefs>
    <ds:schemaRef ds:uri="http://schemas.microsoft.com/sharepoint/v3/contenttype/forms"/>
  </ds:schemaRefs>
</ds:datastoreItem>
</file>

<file path=customXml/itemProps3.xml><?xml version="1.0" encoding="utf-8"?>
<ds:datastoreItem xmlns:ds="http://schemas.openxmlformats.org/officeDocument/2006/customXml" ds:itemID="{96113F0D-149F-4DF7-8493-EAAA6ECEFD49}">
  <ds:schemaRefs>
    <ds:schemaRef ds:uri="http://purl.org/dc/dcmitype/"/>
    <ds:schemaRef ds:uri="http://schemas.microsoft.com/office/2006/metadata/properties"/>
    <ds:schemaRef ds:uri="http://schemas.microsoft.com/office/2006/documentManagement/types"/>
    <ds:schemaRef ds:uri="http://purl.org/dc/terms/"/>
    <ds:schemaRef ds:uri="fd07c23c-14b0-44ba-8510-9189c9b603bc"/>
    <ds:schemaRef ds:uri="http://purl.org/dc/elements/1.1/"/>
    <ds:schemaRef ds:uri="http://schemas.microsoft.com/office/infopath/2007/PartnerControls"/>
    <ds:schemaRef ds:uri="http://schemas.openxmlformats.org/package/2006/metadata/core-properties"/>
    <ds:schemaRef ds:uri="67ae8982-eb36-4ee2-83aa-3f07c3a4f4c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878</Words>
  <Characters>5007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Emily Evans</cp:lastModifiedBy>
  <cp:revision>2</cp:revision>
  <dcterms:created xsi:type="dcterms:W3CDTF">2021-03-19T14:34:00Z</dcterms:created>
  <dcterms:modified xsi:type="dcterms:W3CDTF">2021-03-19T14:34:00Z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