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8A073" w14:textId="77777777" w:rsidR="007D4F26" w:rsidRDefault="007A113D" w:rsidP="007A113D">
      <w:pPr>
        <w:pStyle w:val="Title"/>
        <w:jc w:val="center"/>
      </w:pPr>
      <w:r>
        <w:t>DSC Evaluation Quotation Report (EQR)</w:t>
      </w:r>
    </w:p>
    <w:p w14:paraId="77102641" w14:textId="77777777" w:rsidR="007A113D" w:rsidRDefault="007A113D" w:rsidP="00D66C7E">
      <w:r>
        <w:rPr>
          <w:noProof/>
        </w:rPr>
        <w:drawing>
          <wp:anchor distT="0" distB="0" distL="114300" distR="114300" simplePos="0" relativeHeight="251678720" behindDoc="0" locked="0" layoutInCell="1" allowOverlap="1" wp14:anchorId="0B14262E" wp14:editId="1F097B9E">
            <wp:simplePos x="0" y="0"/>
            <wp:positionH relativeFrom="column">
              <wp:posOffset>723900</wp:posOffset>
            </wp:positionH>
            <wp:positionV relativeFrom="paragraph">
              <wp:posOffset>22225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87A95" w14:textId="77777777" w:rsidR="007A113D" w:rsidRDefault="007A113D" w:rsidP="00D66C7E"/>
    <w:p w14:paraId="11A3806C" w14:textId="77777777" w:rsidR="007A113D" w:rsidRDefault="007A113D" w:rsidP="007A113D">
      <w:pPr>
        <w:pStyle w:val="NoSpacing"/>
      </w:pPr>
    </w:p>
    <w:tbl>
      <w:tblPr>
        <w:tblStyle w:val="TableGrid1"/>
        <w:tblW w:w="559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841"/>
        <w:gridCol w:w="206"/>
        <w:gridCol w:w="139"/>
        <w:gridCol w:w="4908"/>
      </w:tblGrid>
      <w:tr w:rsidR="007A113D" w:rsidRPr="007A113D" w14:paraId="178A5CAA" w14:textId="77777777" w:rsidTr="00514B8E">
        <w:tc>
          <w:tcPr>
            <w:tcW w:w="2398" w:type="pct"/>
            <w:shd w:val="clear" w:color="auto" w:fill="FFFFFF" w:themeFill="background1"/>
            <w:vAlign w:val="center"/>
          </w:tcPr>
          <w:p w14:paraId="48825DFD" w14:textId="77777777" w:rsidR="007A113D" w:rsidRPr="007A113D" w:rsidRDefault="007A113D" w:rsidP="007A113D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7A113D">
              <w:rPr>
                <w:rFonts w:eastAsia="Times New Roman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602" w:type="pct"/>
            <w:gridSpan w:val="3"/>
          </w:tcPr>
          <w:p w14:paraId="4C5C99F0" w14:textId="66746AB7" w:rsidR="007A113D" w:rsidRPr="007A113D" w:rsidRDefault="00494520" w:rsidP="007A113D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Class 1 Read Service Procurement Exercise (Modification 0710)</w:t>
            </w:r>
          </w:p>
        </w:tc>
      </w:tr>
      <w:tr w:rsidR="007A113D" w:rsidRPr="007A113D" w14:paraId="3B188864" w14:textId="77777777" w:rsidTr="00514B8E">
        <w:tc>
          <w:tcPr>
            <w:tcW w:w="2398" w:type="pct"/>
            <w:shd w:val="clear" w:color="auto" w:fill="FFFFFF" w:themeFill="background1"/>
            <w:vAlign w:val="center"/>
          </w:tcPr>
          <w:p w14:paraId="32119C62" w14:textId="77777777" w:rsidR="007A113D" w:rsidRPr="007A113D" w:rsidRDefault="007A113D" w:rsidP="007A113D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7A113D">
              <w:rPr>
                <w:rFonts w:eastAsia="Times New Roman" w:cs="Arial"/>
                <w:b/>
                <w:sz w:val="20"/>
                <w:szCs w:val="16"/>
              </w:rPr>
              <w:t>Change reference number (XRN)</w:t>
            </w:r>
          </w:p>
        </w:tc>
        <w:tc>
          <w:tcPr>
            <w:tcW w:w="2602" w:type="pct"/>
            <w:gridSpan w:val="3"/>
          </w:tcPr>
          <w:p w14:paraId="68A91F09" w14:textId="4DE72689" w:rsidR="007A113D" w:rsidRPr="007A113D" w:rsidRDefault="00915E65" w:rsidP="007A113D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XRN5</w:t>
            </w:r>
            <w:r w:rsidR="003B28F8">
              <w:rPr>
                <w:rFonts w:eastAsia="Times New Roman" w:cs="Arial"/>
                <w:sz w:val="20"/>
                <w:szCs w:val="20"/>
              </w:rPr>
              <w:t>379</w:t>
            </w:r>
          </w:p>
        </w:tc>
      </w:tr>
      <w:tr w:rsidR="007A113D" w:rsidRPr="007A113D" w14:paraId="67BDDB9F" w14:textId="77777777" w:rsidTr="00514B8E">
        <w:tc>
          <w:tcPr>
            <w:tcW w:w="23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35424A" w14:textId="77777777" w:rsidR="007A113D" w:rsidRPr="007A113D" w:rsidRDefault="007A113D" w:rsidP="007A113D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7A113D">
              <w:rPr>
                <w:rFonts w:eastAsia="Times New Roman" w:cs="Arial"/>
                <w:b/>
                <w:sz w:val="20"/>
                <w:szCs w:val="16"/>
              </w:rPr>
              <w:t xml:space="preserve">Xoserve Project Manager  </w:t>
            </w:r>
          </w:p>
        </w:tc>
        <w:tc>
          <w:tcPr>
            <w:tcW w:w="2602" w:type="pct"/>
            <w:gridSpan w:val="3"/>
            <w:tcBorders>
              <w:bottom w:val="single" w:sz="4" w:space="0" w:color="auto"/>
            </w:tcBorders>
          </w:tcPr>
          <w:p w14:paraId="113CE22F" w14:textId="40DD6EEC" w:rsidR="007A113D" w:rsidRPr="007A113D" w:rsidRDefault="003B28F8" w:rsidP="007A113D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TBC</w:t>
            </w:r>
          </w:p>
        </w:tc>
      </w:tr>
      <w:tr w:rsidR="007A113D" w:rsidRPr="007A113D" w14:paraId="4D8076D1" w14:textId="77777777" w:rsidTr="00514B8E">
        <w:tc>
          <w:tcPr>
            <w:tcW w:w="23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9F4597" w14:textId="77777777" w:rsidR="007A113D" w:rsidRPr="007A113D" w:rsidRDefault="007A113D" w:rsidP="007A113D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7A113D">
              <w:rPr>
                <w:rFonts w:eastAsia="Times New Roman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602" w:type="pct"/>
            <w:gridSpan w:val="3"/>
            <w:tcBorders>
              <w:bottom w:val="single" w:sz="4" w:space="0" w:color="auto"/>
            </w:tcBorders>
          </w:tcPr>
          <w:p w14:paraId="6E3DA218" w14:textId="7476349F" w:rsidR="007A113D" w:rsidRPr="007A113D" w:rsidRDefault="003B28F8" w:rsidP="007A113D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TBC</w:t>
            </w:r>
          </w:p>
        </w:tc>
      </w:tr>
      <w:tr w:rsidR="007A113D" w:rsidRPr="007A113D" w14:paraId="15C28EA6" w14:textId="77777777" w:rsidTr="00514B8E">
        <w:tc>
          <w:tcPr>
            <w:tcW w:w="23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5B12C1" w14:textId="77777777" w:rsidR="007A113D" w:rsidRPr="007A113D" w:rsidRDefault="007A113D" w:rsidP="007A113D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7A113D">
              <w:rPr>
                <w:rFonts w:eastAsia="Times New Roman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602" w:type="pct"/>
            <w:gridSpan w:val="3"/>
            <w:tcBorders>
              <w:bottom w:val="single" w:sz="4" w:space="0" w:color="auto"/>
            </w:tcBorders>
          </w:tcPr>
          <w:p w14:paraId="44EB665B" w14:textId="1693FD99" w:rsidR="007A113D" w:rsidRPr="007A113D" w:rsidRDefault="003B28F8" w:rsidP="007A113D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TBC</w:t>
            </w:r>
          </w:p>
        </w:tc>
      </w:tr>
      <w:tr w:rsidR="007A113D" w:rsidRPr="007A113D" w14:paraId="27F74C3C" w14:textId="77777777" w:rsidTr="00514B8E">
        <w:tc>
          <w:tcPr>
            <w:tcW w:w="23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E724C2" w14:textId="77777777" w:rsidR="007A113D" w:rsidRPr="007A113D" w:rsidRDefault="007A113D" w:rsidP="007A113D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7A113D">
              <w:rPr>
                <w:rFonts w:eastAsia="Times New Roman"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602" w:type="pct"/>
            <w:gridSpan w:val="3"/>
            <w:tcBorders>
              <w:bottom w:val="single" w:sz="4" w:space="0" w:color="auto"/>
            </w:tcBorders>
          </w:tcPr>
          <w:p w14:paraId="357A17FE" w14:textId="05C2608D" w:rsidR="007A113D" w:rsidRPr="007A113D" w:rsidRDefault="00861FD7" w:rsidP="007A113D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</w:t>
            </w:r>
            <w:r w:rsidR="00792B38">
              <w:rPr>
                <w:rFonts w:eastAsia="Times New Roman" w:cs="Arial"/>
                <w:sz w:val="20"/>
                <w:szCs w:val="20"/>
              </w:rPr>
              <w:t>1</w:t>
            </w:r>
            <w:r w:rsidR="00B7369A">
              <w:rPr>
                <w:rFonts w:eastAsia="Times New Roman" w:cs="Arial"/>
                <w:sz w:val="20"/>
                <w:szCs w:val="20"/>
              </w:rPr>
              <w:t>/</w:t>
            </w:r>
            <w:r w:rsidR="00087AB7">
              <w:rPr>
                <w:rFonts w:eastAsia="Times New Roman" w:cs="Arial"/>
                <w:sz w:val="20"/>
                <w:szCs w:val="20"/>
              </w:rPr>
              <w:t>0</w:t>
            </w:r>
            <w:r w:rsidR="00792B38">
              <w:rPr>
                <w:rFonts w:eastAsia="Times New Roman" w:cs="Arial"/>
                <w:sz w:val="20"/>
                <w:szCs w:val="20"/>
              </w:rPr>
              <w:t>8</w:t>
            </w:r>
            <w:r w:rsidR="0017550E">
              <w:rPr>
                <w:rFonts w:eastAsia="Times New Roman" w:cs="Arial"/>
                <w:sz w:val="20"/>
                <w:szCs w:val="20"/>
              </w:rPr>
              <w:t>/202</w:t>
            </w:r>
            <w:r w:rsidR="00087AB7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7A113D" w:rsidRPr="007A113D" w14:paraId="52C48541" w14:textId="77777777" w:rsidTr="00514B8E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55344EEC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1: Scope of EQR</w:t>
            </w:r>
          </w:p>
        </w:tc>
      </w:tr>
      <w:tr w:rsidR="007A113D" w:rsidRPr="007A113D" w14:paraId="637DA43E" w14:textId="77777777" w:rsidTr="00514B8E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839006E" w14:textId="77777777" w:rsidR="005B787A" w:rsidRDefault="005B787A" w:rsidP="0031497F">
            <w:pPr>
              <w:contextualSpacing/>
              <w:rPr>
                <w:rFonts w:eastAsia="Times New Roman" w:cs="Arial"/>
                <w:sz w:val="20"/>
                <w:szCs w:val="20"/>
              </w:rPr>
            </w:pPr>
          </w:p>
          <w:p w14:paraId="43BF6E8B" w14:textId="77777777" w:rsidR="00331397" w:rsidRPr="00331397" w:rsidRDefault="00331397" w:rsidP="00331397">
            <w:pPr>
              <w:pBdr>
                <w:bottom w:val="single" w:sz="6" w:space="7" w:color="EEEEEE"/>
              </w:pBdr>
              <w:rPr>
                <w:rFonts w:cs="Arial"/>
                <w:sz w:val="20"/>
              </w:rPr>
            </w:pPr>
            <w:r w:rsidRPr="00331397">
              <w:rPr>
                <w:rFonts w:cs="Arial"/>
                <w:sz w:val="20"/>
              </w:rPr>
              <w:t xml:space="preserve">XRN5379 has been raised to deliver the changes proposed through UNC </w:t>
            </w:r>
            <w:hyperlink r:id="rId11">
              <w:r w:rsidRPr="00331397">
                <w:rPr>
                  <w:rStyle w:val="Hyperlink"/>
                  <w:rFonts w:cs="Arial"/>
                  <w:sz w:val="20"/>
                </w:rPr>
                <w:t>Modification 0710S - CDSP provision of Class 1 read service</w:t>
              </w:r>
            </w:hyperlink>
            <w:r w:rsidRPr="00331397">
              <w:rPr>
                <w:rStyle w:val="Hyperlink"/>
                <w:rFonts w:cs="Arial"/>
                <w:sz w:val="20"/>
              </w:rPr>
              <w:t xml:space="preserve"> </w:t>
            </w:r>
            <w:r w:rsidRPr="00331397">
              <w:rPr>
                <w:rStyle w:val="Hyperlink"/>
                <w:rFonts w:cs="Arial"/>
                <w:color w:val="auto"/>
                <w:sz w:val="20"/>
                <w:u w:val="none"/>
              </w:rPr>
              <w:t xml:space="preserve">(and the IGT equivalent, </w:t>
            </w:r>
            <w:hyperlink r:id="rId12" w:history="1">
              <w:r w:rsidRPr="00331397">
                <w:rPr>
                  <w:rStyle w:val="Hyperlink"/>
                  <w:rFonts w:cs="Arial"/>
                  <w:sz w:val="20"/>
                </w:rPr>
                <w:t>IGT Modification 148 - Provision of Class 1 meter read service on IGT networks by the CDSP</w:t>
              </w:r>
            </w:hyperlink>
            <w:r w:rsidRPr="00331397">
              <w:rPr>
                <w:rStyle w:val="Hyperlink"/>
                <w:rFonts w:cs="Arial"/>
                <w:color w:val="auto"/>
                <w:sz w:val="20"/>
                <w:u w:val="none"/>
              </w:rPr>
              <w:t>)</w:t>
            </w:r>
          </w:p>
          <w:p w14:paraId="220095F3" w14:textId="77777777" w:rsidR="00331397" w:rsidRPr="00331397" w:rsidRDefault="00331397" w:rsidP="00331397">
            <w:pPr>
              <w:pBdr>
                <w:bottom w:val="single" w:sz="6" w:space="7" w:color="EEEEEE"/>
              </w:pBdr>
              <w:rPr>
                <w:rFonts w:eastAsia="Times New Roman"/>
                <w:sz w:val="20"/>
                <w:szCs w:val="20"/>
              </w:rPr>
            </w:pPr>
          </w:p>
          <w:p w14:paraId="0AF79075" w14:textId="50496483" w:rsidR="00331397" w:rsidRDefault="00331397" w:rsidP="00331397">
            <w:pPr>
              <w:pBdr>
                <w:bottom w:val="single" w:sz="6" w:space="7" w:color="EEEEEE"/>
              </w:pBdr>
              <w:rPr>
                <w:rFonts w:eastAsia="Times New Roman" w:cs="Arial"/>
                <w:sz w:val="20"/>
                <w:szCs w:val="20"/>
              </w:rPr>
            </w:pPr>
            <w:r w:rsidRPr="00331397">
              <w:rPr>
                <w:rFonts w:eastAsia="Times New Roman" w:cs="Arial"/>
                <w:sz w:val="20"/>
                <w:szCs w:val="20"/>
              </w:rPr>
              <w:t>UNC Modification 0710 (and IGT148) proposes that the Central Data Service Provider (CDSP) provides the Class 1 Supply Meter Point (SMP) read service. It will remove the Transporter obligation to provide a Daily Read service to Shippers for non-telemetered Class 1 SMPs. It does not propose a change to the arrangements for directly connected telemetered Supply Meter Points on Distribution Network Operators (DNOs) or National Transmission System networks.</w:t>
            </w:r>
          </w:p>
          <w:p w14:paraId="2AA1D640" w14:textId="1DA514DE" w:rsidR="008D233B" w:rsidRDefault="008D233B" w:rsidP="00331397">
            <w:pPr>
              <w:pBdr>
                <w:bottom w:val="single" w:sz="6" w:space="7" w:color="EEEEEE"/>
              </w:pBdr>
              <w:rPr>
                <w:rFonts w:eastAsia="Times New Roman" w:cs="Arial"/>
                <w:sz w:val="20"/>
                <w:szCs w:val="20"/>
              </w:rPr>
            </w:pPr>
          </w:p>
          <w:p w14:paraId="35386F85" w14:textId="00FFE5FF" w:rsidR="003C3B89" w:rsidRDefault="008D233B" w:rsidP="003C3B89">
            <w:pPr>
              <w:pBdr>
                <w:bottom w:val="single" w:sz="6" w:space="7" w:color="EEEEEE"/>
              </w:pBdr>
              <w:rPr>
                <w:rFonts w:eastAsia="Times New Roman" w:cs="Arial"/>
                <w:sz w:val="20"/>
                <w:szCs w:val="20"/>
              </w:rPr>
            </w:pPr>
            <w:r w:rsidRPr="00470FC7">
              <w:rPr>
                <w:rFonts w:eastAsia="Times New Roman" w:cs="Arial"/>
                <w:sz w:val="20"/>
                <w:szCs w:val="20"/>
              </w:rPr>
              <w:t xml:space="preserve">Currently the Transporters contract with the Daily Metering Service Providers (DMSP) to provide the Class 1 read service. The contracts to provide this service will expire on 31 March 2023. </w:t>
            </w:r>
            <w:r w:rsidR="003C3B89" w:rsidRPr="00470FC7">
              <w:rPr>
                <w:rFonts w:eastAsia="Times New Roman" w:cs="Arial"/>
                <w:sz w:val="20"/>
                <w:szCs w:val="20"/>
              </w:rPr>
              <w:t xml:space="preserve">To confirm, the CDSP will run the procurement exercise to appoint a Service Provider and new contract as of 01 April 2023. </w:t>
            </w:r>
          </w:p>
          <w:p w14:paraId="74270F59" w14:textId="1984AD84" w:rsidR="00E91E81" w:rsidRDefault="00E91E81" w:rsidP="003C3B89">
            <w:pPr>
              <w:pBdr>
                <w:bottom w:val="single" w:sz="6" w:space="7" w:color="EEEEEE"/>
              </w:pBdr>
              <w:rPr>
                <w:rFonts w:eastAsia="Times New Roman" w:cs="Arial"/>
                <w:sz w:val="20"/>
                <w:szCs w:val="20"/>
              </w:rPr>
            </w:pPr>
          </w:p>
          <w:p w14:paraId="12015A6D" w14:textId="671697FE" w:rsidR="00E91E81" w:rsidRPr="00470FC7" w:rsidRDefault="00E91E81" w:rsidP="003C3B89">
            <w:pPr>
              <w:pBdr>
                <w:bottom w:val="single" w:sz="6" w:space="7" w:color="EEEEEE"/>
              </w:pBd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The activities </w:t>
            </w:r>
            <w:r w:rsidR="005A277D">
              <w:rPr>
                <w:rFonts w:eastAsia="Times New Roman" w:cs="Arial"/>
                <w:sz w:val="20"/>
                <w:szCs w:val="20"/>
              </w:rPr>
              <w:t xml:space="preserve">to procure a Service Provider by 01 April 2023 </w:t>
            </w:r>
            <w:r w:rsidR="00D969E7">
              <w:rPr>
                <w:rFonts w:eastAsia="Times New Roman" w:cs="Arial"/>
                <w:sz w:val="20"/>
                <w:szCs w:val="20"/>
              </w:rPr>
              <w:t xml:space="preserve">have commenced. </w:t>
            </w:r>
          </w:p>
          <w:p w14:paraId="612EBB33" w14:textId="77777777" w:rsidR="008D233B" w:rsidRPr="00470FC7" w:rsidRDefault="008D233B" w:rsidP="008D233B">
            <w:pPr>
              <w:pBdr>
                <w:bottom w:val="single" w:sz="6" w:space="7" w:color="EEEEEE"/>
              </w:pBdr>
              <w:rPr>
                <w:rFonts w:eastAsia="Times New Roman" w:cs="Arial"/>
                <w:sz w:val="20"/>
                <w:szCs w:val="20"/>
              </w:rPr>
            </w:pPr>
          </w:p>
          <w:p w14:paraId="360E5E65" w14:textId="4BFDBDA9" w:rsidR="005274D4" w:rsidRDefault="00A9533C" w:rsidP="005274D4">
            <w:pPr>
              <w:pBdr>
                <w:bottom w:val="single" w:sz="6" w:space="7" w:color="EEEEEE"/>
              </w:pBd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XRN5379 has been raised to undertake the</w:t>
            </w:r>
            <w:r w:rsidR="00B9607B">
              <w:rPr>
                <w:rFonts w:eastAsia="Times New Roman" w:cs="Arial"/>
                <w:sz w:val="20"/>
                <w:szCs w:val="20"/>
              </w:rPr>
              <w:t xml:space="preserve">se </w:t>
            </w:r>
            <w:r>
              <w:rPr>
                <w:rFonts w:eastAsia="Times New Roman" w:cs="Arial"/>
                <w:sz w:val="20"/>
                <w:szCs w:val="20"/>
              </w:rPr>
              <w:t>activities</w:t>
            </w:r>
            <w:r w:rsidR="00B9607B">
              <w:rPr>
                <w:rFonts w:eastAsia="Times New Roman" w:cs="Arial"/>
                <w:sz w:val="20"/>
                <w:szCs w:val="20"/>
              </w:rPr>
              <w:t xml:space="preserve"> which include</w:t>
            </w:r>
            <w:r w:rsidR="00220AE8">
              <w:rPr>
                <w:rFonts w:eastAsia="Times New Roman" w:cs="Arial"/>
                <w:sz w:val="20"/>
                <w:szCs w:val="20"/>
              </w:rPr>
              <w:t xml:space="preserve"> the procurement of a Service Provider and the implementation of any consequential central system changes as a result of the </w:t>
            </w:r>
            <w:r w:rsidR="00CB2D12">
              <w:rPr>
                <w:rFonts w:eastAsia="Times New Roman" w:cs="Arial"/>
                <w:sz w:val="20"/>
                <w:szCs w:val="20"/>
              </w:rPr>
              <w:t>new contract.</w:t>
            </w:r>
          </w:p>
          <w:p w14:paraId="3D0953B6" w14:textId="77777777" w:rsidR="00DA42B0" w:rsidRDefault="00DA42B0" w:rsidP="00DA42B0">
            <w:pPr>
              <w:pBdr>
                <w:bottom w:val="single" w:sz="6" w:space="7" w:color="EEEEEE"/>
              </w:pBdr>
              <w:rPr>
                <w:rFonts w:eastAsia="Times New Roman" w:cs="Arial"/>
                <w:sz w:val="20"/>
                <w:szCs w:val="20"/>
              </w:rPr>
            </w:pPr>
          </w:p>
          <w:p w14:paraId="253FFE82" w14:textId="231378AD" w:rsidR="00DA42B0" w:rsidRDefault="00DA42B0" w:rsidP="00DA42B0">
            <w:pPr>
              <w:pBdr>
                <w:bottom w:val="single" w:sz="6" w:space="7" w:color="EEEEEE"/>
              </w:pBd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This EQR is to request funding to support the initial activities (first 6 months), for the procurement of the future Class 1 read Service Provider. </w:t>
            </w:r>
          </w:p>
          <w:p w14:paraId="42720760" w14:textId="2B91C89D" w:rsidR="006A5D4D" w:rsidRDefault="006A5D4D" w:rsidP="005274D4">
            <w:pPr>
              <w:pBdr>
                <w:bottom w:val="single" w:sz="6" w:space="7" w:color="EEEEEE"/>
              </w:pBdr>
              <w:rPr>
                <w:rFonts w:eastAsia="Times New Roman" w:cs="Arial"/>
                <w:sz w:val="20"/>
                <w:szCs w:val="20"/>
              </w:rPr>
            </w:pPr>
          </w:p>
          <w:p w14:paraId="7BBD987E" w14:textId="6010A096" w:rsidR="005274D4" w:rsidRDefault="0031497F" w:rsidP="005274D4">
            <w:pPr>
              <w:pBdr>
                <w:bottom w:val="single" w:sz="6" w:space="7" w:color="EEEEEE"/>
              </w:pBdr>
              <w:rPr>
                <w:rFonts w:eastAsia="Times New Roman" w:cs="Arial"/>
                <w:sz w:val="20"/>
                <w:szCs w:val="20"/>
              </w:rPr>
            </w:pPr>
            <w:r w:rsidRPr="003F4BF9">
              <w:rPr>
                <w:rFonts w:eastAsia="Times New Roman" w:cs="Arial"/>
                <w:sz w:val="20"/>
                <w:szCs w:val="20"/>
              </w:rPr>
              <w:t xml:space="preserve">Activities covered by </w:t>
            </w:r>
            <w:r w:rsidR="0049347C">
              <w:rPr>
                <w:rFonts w:eastAsia="Times New Roman" w:cs="Arial"/>
                <w:sz w:val="20"/>
                <w:szCs w:val="20"/>
              </w:rPr>
              <w:t>th</w:t>
            </w:r>
            <w:r w:rsidR="001C7CA9">
              <w:rPr>
                <w:rFonts w:eastAsia="Times New Roman" w:cs="Arial"/>
                <w:sz w:val="20"/>
                <w:szCs w:val="20"/>
              </w:rPr>
              <w:t>is</w:t>
            </w:r>
            <w:r w:rsidR="0049347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3F4BF9">
              <w:rPr>
                <w:rFonts w:eastAsia="Times New Roman" w:cs="Arial"/>
                <w:sz w:val="20"/>
                <w:szCs w:val="20"/>
              </w:rPr>
              <w:t>EQR</w:t>
            </w:r>
            <w:r w:rsidR="00B11CE0">
              <w:rPr>
                <w:rFonts w:eastAsia="Times New Roman" w:cs="Arial"/>
                <w:sz w:val="20"/>
                <w:szCs w:val="20"/>
              </w:rPr>
              <w:t xml:space="preserve"> for the first 6 months</w:t>
            </w:r>
            <w:r w:rsidRPr="003F4BF9">
              <w:rPr>
                <w:rFonts w:eastAsia="Times New Roman" w:cs="Arial"/>
                <w:sz w:val="20"/>
                <w:szCs w:val="20"/>
              </w:rPr>
              <w:t>:</w:t>
            </w:r>
          </w:p>
          <w:p w14:paraId="76CE1127" w14:textId="3EB83C4B" w:rsidR="005274D4" w:rsidRDefault="009251B1" w:rsidP="005274D4">
            <w:pPr>
              <w:pStyle w:val="ListParagraph"/>
              <w:numPr>
                <w:ilvl w:val="0"/>
                <w:numId w:val="5"/>
              </w:numPr>
              <w:pBdr>
                <w:bottom w:val="single" w:sz="6" w:space="7" w:color="EEEEEE"/>
              </w:pBd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Baselined</w:t>
            </w:r>
            <w:r w:rsidR="00887915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EB5A93">
              <w:rPr>
                <w:rFonts w:eastAsia="Times New Roman" w:cs="Arial"/>
                <w:sz w:val="20"/>
                <w:szCs w:val="20"/>
              </w:rPr>
              <w:t>high-level</w:t>
            </w:r>
            <w:r w:rsidR="00AB7A64">
              <w:rPr>
                <w:rFonts w:eastAsia="Times New Roman" w:cs="Arial"/>
                <w:sz w:val="20"/>
                <w:szCs w:val="20"/>
              </w:rPr>
              <w:t xml:space="preserve"> requirements for the future Class 1 read service</w:t>
            </w:r>
          </w:p>
          <w:p w14:paraId="450D4446" w14:textId="29F8E8E3" w:rsidR="00C24B4A" w:rsidRDefault="00B71398" w:rsidP="005274D4">
            <w:pPr>
              <w:pStyle w:val="ListParagraph"/>
              <w:numPr>
                <w:ilvl w:val="0"/>
                <w:numId w:val="5"/>
              </w:numPr>
              <w:pBdr>
                <w:bottom w:val="single" w:sz="6" w:space="7" w:color="EEEEEE"/>
              </w:pBd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Creati</w:t>
            </w:r>
            <w:r w:rsidR="009251B1">
              <w:rPr>
                <w:rFonts w:eastAsia="Times New Roman" w:cs="Arial"/>
                <w:sz w:val="20"/>
                <w:szCs w:val="20"/>
              </w:rPr>
              <w:t>on</w:t>
            </w:r>
            <w:r>
              <w:rPr>
                <w:rFonts w:eastAsia="Times New Roman" w:cs="Arial"/>
                <w:sz w:val="20"/>
                <w:szCs w:val="20"/>
              </w:rPr>
              <w:t xml:space="preserve"> a</w:t>
            </w:r>
            <w:r w:rsidR="008A0DB4">
              <w:rPr>
                <w:rFonts w:eastAsia="Times New Roman" w:cs="Arial"/>
                <w:sz w:val="20"/>
                <w:szCs w:val="20"/>
              </w:rPr>
              <w:t>nd issu</w:t>
            </w:r>
            <w:r w:rsidR="00EB5A93">
              <w:rPr>
                <w:rFonts w:eastAsia="Times New Roman" w:cs="Arial"/>
                <w:sz w:val="20"/>
                <w:szCs w:val="20"/>
              </w:rPr>
              <w:t>ing</w:t>
            </w:r>
            <w:r w:rsidR="008A0DB4">
              <w:rPr>
                <w:rFonts w:eastAsia="Times New Roman" w:cs="Arial"/>
                <w:sz w:val="20"/>
                <w:szCs w:val="20"/>
              </w:rPr>
              <w:t xml:space="preserve"> a Request for Information (RFI)</w:t>
            </w:r>
          </w:p>
          <w:p w14:paraId="45E57006" w14:textId="77777777" w:rsidR="00A87329" w:rsidRDefault="00A87329" w:rsidP="00564C65">
            <w:pPr>
              <w:pStyle w:val="ListParagraph"/>
              <w:numPr>
                <w:ilvl w:val="0"/>
                <w:numId w:val="5"/>
              </w:numPr>
              <w:pBdr>
                <w:bottom w:val="single" w:sz="6" w:space="7" w:color="EEEEEE"/>
              </w:pBd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Considering RFI responses</w:t>
            </w:r>
          </w:p>
          <w:p w14:paraId="643D4271" w14:textId="59E0DF1A" w:rsidR="00AB7A64" w:rsidRDefault="00A87329" w:rsidP="005274D4">
            <w:pPr>
              <w:pStyle w:val="ListParagraph"/>
              <w:numPr>
                <w:ilvl w:val="0"/>
                <w:numId w:val="5"/>
              </w:numPr>
              <w:pBdr>
                <w:bottom w:val="single" w:sz="6" w:space="7" w:color="EEEEEE"/>
              </w:pBd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Creati</w:t>
            </w:r>
            <w:r w:rsidR="00EB5A93">
              <w:rPr>
                <w:rFonts w:eastAsia="Times New Roman" w:cs="Arial"/>
                <w:sz w:val="20"/>
                <w:szCs w:val="20"/>
              </w:rPr>
              <w:t>on</w:t>
            </w:r>
            <w:r>
              <w:rPr>
                <w:rFonts w:eastAsia="Times New Roman" w:cs="Arial"/>
                <w:sz w:val="20"/>
                <w:szCs w:val="20"/>
              </w:rPr>
              <w:t xml:space="preserve"> and issuing a Request for Proposal (RFP)</w:t>
            </w:r>
            <w:r w:rsidR="008A0DB4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27ED4CB0" w14:textId="556C1DD0" w:rsidR="00A87329" w:rsidRDefault="00A87329" w:rsidP="005274D4">
            <w:pPr>
              <w:pStyle w:val="ListParagraph"/>
              <w:numPr>
                <w:ilvl w:val="0"/>
                <w:numId w:val="5"/>
              </w:numPr>
              <w:pBdr>
                <w:bottom w:val="single" w:sz="6" w:space="7" w:color="EEEEEE"/>
              </w:pBd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Considering</w:t>
            </w:r>
            <w:r w:rsidR="00B1575A">
              <w:rPr>
                <w:rFonts w:eastAsia="Times New Roman" w:cs="Arial"/>
                <w:sz w:val="20"/>
                <w:szCs w:val="20"/>
              </w:rPr>
              <w:t xml:space="preserve"> RFP responses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0C4B92C1" w14:textId="77777777" w:rsidR="0058206F" w:rsidRDefault="0058206F" w:rsidP="0058206F">
            <w:pPr>
              <w:pStyle w:val="ListParagraph"/>
              <w:numPr>
                <w:ilvl w:val="0"/>
                <w:numId w:val="5"/>
              </w:numPr>
              <w:pBdr>
                <w:bottom w:val="single" w:sz="6" w:space="7" w:color="EEEEEE"/>
              </w:pBd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Production of a full project plan</w:t>
            </w:r>
          </w:p>
          <w:p w14:paraId="289C478B" w14:textId="77777777" w:rsidR="005274D4" w:rsidRDefault="0058206F" w:rsidP="00CD753B">
            <w:pPr>
              <w:pStyle w:val="ListParagraph"/>
              <w:numPr>
                <w:ilvl w:val="0"/>
                <w:numId w:val="5"/>
              </w:numPr>
              <w:pBdr>
                <w:bottom w:val="single" w:sz="6" w:space="7" w:color="EEEEEE"/>
              </w:pBd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Production of procurement timeline of key activities and dates</w:t>
            </w:r>
          </w:p>
          <w:p w14:paraId="1289113A" w14:textId="2F669E49" w:rsidR="00B20D9C" w:rsidRDefault="00B20D9C" w:rsidP="00A6163E">
            <w:pPr>
              <w:pBdr>
                <w:bottom w:val="single" w:sz="6" w:space="7" w:color="EEEEEE"/>
              </w:pBdr>
              <w:rPr>
                <w:rFonts w:eastAsia="Times New Roman" w:cs="Arial"/>
                <w:sz w:val="20"/>
                <w:szCs w:val="20"/>
              </w:rPr>
            </w:pPr>
          </w:p>
          <w:p w14:paraId="0ED3238D" w14:textId="222C7D5D" w:rsidR="00B20D9C" w:rsidRDefault="00B20D9C" w:rsidP="00A6163E">
            <w:pPr>
              <w:pBdr>
                <w:bottom w:val="single" w:sz="6" w:space="7" w:color="EEEEEE"/>
              </w:pBd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Please note, </w:t>
            </w:r>
            <w:r w:rsidR="00E83E12">
              <w:rPr>
                <w:rFonts w:eastAsia="Times New Roman" w:cs="Arial"/>
                <w:sz w:val="20"/>
                <w:szCs w:val="20"/>
              </w:rPr>
              <w:t>any underspend</w:t>
            </w:r>
            <w:r w:rsidR="0016678C">
              <w:rPr>
                <w:rFonts w:eastAsia="Times New Roman" w:cs="Arial"/>
                <w:sz w:val="20"/>
                <w:szCs w:val="20"/>
              </w:rPr>
              <w:t xml:space="preserve"> for this first 6-month period</w:t>
            </w:r>
            <w:r w:rsidR="00E83E12">
              <w:rPr>
                <w:rFonts w:eastAsia="Times New Roman" w:cs="Arial"/>
                <w:sz w:val="20"/>
                <w:szCs w:val="20"/>
              </w:rPr>
              <w:t xml:space="preserve"> will be reported </w:t>
            </w:r>
            <w:r w:rsidR="009C7EA8">
              <w:rPr>
                <w:rFonts w:eastAsia="Times New Roman" w:cs="Arial"/>
                <w:sz w:val="20"/>
                <w:szCs w:val="20"/>
              </w:rPr>
              <w:t xml:space="preserve">to the </w:t>
            </w:r>
            <w:r w:rsidR="00E83E12">
              <w:rPr>
                <w:rFonts w:eastAsia="Times New Roman" w:cs="Arial"/>
                <w:sz w:val="20"/>
                <w:szCs w:val="20"/>
              </w:rPr>
              <w:t xml:space="preserve">Change Management Committee (ChMC) and returned. </w:t>
            </w:r>
          </w:p>
          <w:p w14:paraId="09D6ADFD" w14:textId="0BDD7ACF" w:rsidR="00E83E12" w:rsidRDefault="00E83E12" w:rsidP="00A6163E">
            <w:pPr>
              <w:pBdr>
                <w:bottom w:val="single" w:sz="6" w:space="7" w:color="EEEEEE"/>
              </w:pBdr>
              <w:rPr>
                <w:rFonts w:eastAsia="Times New Roman" w:cs="Arial"/>
                <w:sz w:val="20"/>
                <w:szCs w:val="20"/>
              </w:rPr>
            </w:pPr>
          </w:p>
          <w:p w14:paraId="5A07420C" w14:textId="04795DCF" w:rsidR="00A6163E" w:rsidRPr="00A6163E" w:rsidRDefault="00E83E12" w:rsidP="00A6163E">
            <w:pPr>
              <w:pBdr>
                <w:bottom w:val="single" w:sz="6" w:space="7" w:color="EEEEEE"/>
              </w:pBd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As this EQR is </w:t>
            </w:r>
            <w:r w:rsidR="00DA42B0">
              <w:rPr>
                <w:rFonts w:eastAsia="Times New Roman" w:cs="Arial"/>
                <w:sz w:val="20"/>
                <w:szCs w:val="20"/>
              </w:rPr>
              <w:t xml:space="preserve">for the first phase of the process (initial 6 months), we will </w:t>
            </w:r>
            <w:r w:rsidR="005F6A06">
              <w:rPr>
                <w:rFonts w:eastAsia="Times New Roman" w:cs="Arial"/>
                <w:sz w:val="20"/>
                <w:szCs w:val="20"/>
              </w:rPr>
              <w:t>return to ChMC will any subsequent requests for funding</w:t>
            </w:r>
            <w:r w:rsidR="0030017B">
              <w:rPr>
                <w:rFonts w:eastAsia="Times New Roman" w:cs="Arial"/>
                <w:sz w:val="20"/>
                <w:szCs w:val="20"/>
              </w:rPr>
              <w:t xml:space="preserve"> and the associated activities this relates to. </w:t>
            </w:r>
          </w:p>
        </w:tc>
      </w:tr>
      <w:tr w:rsidR="007A113D" w:rsidRPr="007A113D" w14:paraId="0CEB1F8D" w14:textId="77777777" w:rsidTr="00514B8E"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6612CF37" w14:textId="624DAA8C" w:rsidR="007A113D" w:rsidRPr="007A113D" w:rsidRDefault="007A113D" w:rsidP="007A113D">
            <w:pPr>
              <w:rPr>
                <w:rFonts w:eastAsia="Times New Roman" w:cs="Arial"/>
                <w:b/>
                <w:szCs w:val="16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lastRenderedPageBreak/>
              <w:t xml:space="preserve">Section 2: Estimated cost 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A45202" w14:textId="47B861E7" w:rsidR="007A113D" w:rsidRPr="007A113D" w:rsidRDefault="0030017B" w:rsidP="000D0454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£</w:t>
            </w:r>
            <w:r w:rsidR="00F25552">
              <w:rPr>
                <w:rFonts w:eastAsia="Times New Roman" w:cs="Arial"/>
                <w:sz w:val="20"/>
                <w:szCs w:val="16"/>
              </w:rPr>
              <w:t>60</w:t>
            </w:r>
            <w:r>
              <w:rPr>
                <w:rFonts w:eastAsia="Times New Roman" w:cs="Arial"/>
                <w:sz w:val="20"/>
                <w:szCs w:val="16"/>
              </w:rPr>
              <w:t xml:space="preserve">,000 </w:t>
            </w:r>
          </w:p>
        </w:tc>
      </w:tr>
      <w:tr w:rsidR="007A113D" w:rsidRPr="007A113D" w14:paraId="559094E8" w14:textId="77777777" w:rsidTr="00514B8E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33260B69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Cs w:val="16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3: Funding of EQR</w:t>
            </w:r>
          </w:p>
        </w:tc>
      </w:tr>
      <w:tr w:rsidR="007A113D" w:rsidRPr="007A113D" w14:paraId="27A75A13" w14:textId="77777777" w:rsidTr="00514B8E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AD795A" w14:textId="194B8168" w:rsidR="007A113D" w:rsidRDefault="0030017B" w:rsidP="007A113D">
            <w:pPr>
              <w:rPr>
                <w:rFonts w:eastAsia="Times New Roman" w:cs="Arial"/>
                <w:sz w:val="20"/>
                <w:szCs w:val="20"/>
              </w:rPr>
            </w:pPr>
            <w:r w:rsidRPr="008D414D">
              <w:rPr>
                <w:rFonts w:eastAsia="Times New Roman" w:cs="Arial"/>
                <w:sz w:val="20"/>
                <w:szCs w:val="20"/>
              </w:rPr>
              <w:t>The EQR funding must be agreed by ChMC</w:t>
            </w:r>
            <w:r w:rsidR="008D64C9">
              <w:rPr>
                <w:rFonts w:eastAsia="Times New Roman" w:cs="Arial"/>
                <w:sz w:val="20"/>
                <w:szCs w:val="20"/>
              </w:rPr>
              <w:t xml:space="preserve">. </w:t>
            </w:r>
          </w:p>
          <w:p w14:paraId="00B02EA7" w14:textId="01FA752B" w:rsidR="008D64C9" w:rsidRDefault="008D64C9" w:rsidP="007A113D">
            <w:pPr>
              <w:rPr>
                <w:rFonts w:eastAsia="Times New Roman" w:cs="Arial"/>
                <w:sz w:val="20"/>
                <w:szCs w:val="20"/>
              </w:rPr>
            </w:pPr>
          </w:p>
          <w:p w14:paraId="006DA474" w14:textId="0A5D16F0" w:rsidR="008D64C9" w:rsidRDefault="008D64C9" w:rsidP="007A113D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As the Class 1 read service will be procured and provided by the CDSP on behalf of Shippers</w:t>
            </w:r>
            <w:r w:rsidR="00D105EA">
              <w:rPr>
                <w:rFonts w:eastAsia="Times New Roman" w:cs="Arial"/>
                <w:sz w:val="20"/>
                <w:szCs w:val="20"/>
              </w:rPr>
              <w:t xml:space="preserve">, we anticipate this is funded 100% by Shipper Users. </w:t>
            </w:r>
          </w:p>
          <w:p w14:paraId="3045B75A" w14:textId="7D97BA14" w:rsidR="00D32B97" w:rsidRDefault="00D32B97" w:rsidP="007A113D">
            <w:pPr>
              <w:rPr>
                <w:rFonts w:eastAsia="Times New Roman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9"/>
              <w:gridCol w:w="3455"/>
              <w:gridCol w:w="2467"/>
              <w:gridCol w:w="2467"/>
            </w:tblGrid>
            <w:tr w:rsidR="00D32B97" w14:paraId="2D90AF8C" w14:textId="77777777" w:rsidTr="00D32B97">
              <w:tc>
                <w:tcPr>
                  <w:tcW w:w="1479" w:type="dxa"/>
                </w:tcPr>
                <w:p w14:paraId="6692C784" w14:textId="5465C379" w:rsidR="00D32B97" w:rsidRPr="00D32B97" w:rsidRDefault="00D32B97" w:rsidP="007A113D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D32B97">
                    <w:rPr>
                      <w:rFonts w:eastAsia="Times New Roman" w:cs="Arial"/>
                      <w:b/>
                      <w:sz w:val="20"/>
                      <w:szCs w:val="20"/>
                    </w:rPr>
                    <w:t>XRN</w:t>
                  </w:r>
                </w:p>
              </w:tc>
              <w:tc>
                <w:tcPr>
                  <w:tcW w:w="3455" w:type="dxa"/>
                </w:tcPr>
                <w:p w14:paraId="27FCF722" w14:textId="23A79D5D" w:rsidR="00D32B97" w:rsidRPr="00D32B97" w:rsidRDefault="00D32B97" w:rsidP="007A113D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D32B97">
                    <w:rPr>
                      <w:rFonts w:eastAsia="Times New Roman" w:cs="Arial"/>
                      <w:b/>
                      <w:sz w:val="20"/>
                      <w:szCs w:val="20"/>
                    </w:rPr>
                    <w:t>Gas Industry Participant</w:t>
                  </w:r>
                </w:p>
              </w:tc>
              <w:tc>
                <w:tcPr>
                  <w:tcW w:w="2467" w:type="dxa"/>
                </w:tcPr>
                <w:p w14:paraId="2EA1A793" w14:textId="132FBB5E" w:rsidR="00D32B97" w:rsidRPr="00D32B97" w:rsidRDefault="00D32B97" w:rsidP="007A113D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D32B97">
                    <w:rPr>
                      <w:rFonts w:eastAsia="Times New Roman" w:cs="Arial"/>
                      <w:b/>
                      <w:sz w:val="20"/>
                      <w:szCs w:val="20"/>
                    </w:rPr>
                    <w:t>% Share of Cost</w:t>
                  </w:r>
                </w:p>
              </w:tc>
              <w:tc>
                <w:tcPr>
                  <w:tcW w:w="2467" w:type="dxa"/>
                </w:tcPr>
                <w:p w14:paraId="0AA66C2D" w14:textId="3EFEC3AD" w:rsidR="00D32B97" w:rsidRPr="00D32B97" w:rsidRDefault="00D32B97" w:rsidP="007A113D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D32B97">
                    <w:rPr>
                      <w:rFonts w:eastAsia="Times New Roman" w:cs="Arial"/>
                      <w:b/>
                      <w:sz w:val="20"/>
                      <w:szCs w:val="20"/>
                    </w:rPr>
                    <w:t>Cost Value</w:t>
                  </w:r>
                </w:p>
              </w:tc>
            </w:tr>
            <w:tr w:rsidR="00D32B97" w14:paraId="058DD832" w14:textId="77777777" w:rsidTr="00D32B97">
              <w:tc>
                <w:tcPr>
                  <w:tcW w:w="1479" w:type="dxa"/>
                </w:tcPr>
                <w:p w14:paraId="22AB665A" w14:textId="447CA8DC" w:rsidR="00D32B97" w:rsidRDefault="00D32B97" w:rsidP="007A113D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5379</w:t>
                  </w:r>
                </w:p>
              </w:tc>
              <w:tc>
                <w:tcPr>
                  <w:tcW w:w="3455" w:type="dxa"/>
                </w:tcPr>
                <w:p w14:paraId="24825207" w14:textId="01221716" w:rsidR="00D32B97" w:rsidRDefault="00D32B97" w:rsidP="007A113D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Shippers</w:t>
                  </w:r>
                </w:p>
              </w:tc>
              <w:tc>
                <w:tcPr>
                  <w:tcW w:w="2467" w:type="dxa"/>
                </w:tcPr>
                <w:p w14:paraId="3691AD63" w14:textId="54C04026" w:rsidR="00D32B97" w:rsidRDefault="00D32B97" w:rsidP="007A113D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2467" w:type="dxa"/>
                </w:tcPr>
                <w:p w14:paraId="0DB57673" w14:textId="572DF43B" w:rsidR="00D32B97" w:rsidRDefault="00D32B97" w:rsidP="007A113D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£</w:t>
                  </w:r>
                  <w:r w:rsidR="00F25552">
                    <w:rPr>
                      <w:rFonts w:eastAsia="Times New Roman" w:cs="Arial"/>
                      <w:sz w:val="20"/>
                      <w:szCs w:val="20"/>
                    </w:rPr>
                    <w:t>6</w:t>
                  </w:r>
                  <w:r>
                    <w:rPr>
                      <w:rFonts w:eastAsia="Times New Roman" w:cs="Arial"/>
                      <w:sz w:val="20"/>
                      <w:szCs w:val="20"/>
                    </w:rPr>
                    <w:t>0,000</w:t>
                  </w:r>
                </w:p>
              </w:tc>
            </w:tr>
          </w:tbl>
          <w:p w14:paraId="40CA8EEC" w14:textId="77777777" w:rsidR="00D32B97" w:rsidRDefault="00D32B97" w:rsidP="007A113D">
            <w:pPr>
              <w:rPr>
                <w:rFonts w:eastAsia="Times New Roman" w:cs="Arial"/>
                <w:sz w:val="20"/>
                <w:szCs w:val="20"/>
              </w:rPr>
            </w:pPr>
          </w:p>
          <w:p w14:paraId="41D8D1D9" w14:textId="35F742AE" w:rsidR="00D105EA" w:rsidRDefault="00D105EA" w:rsidP="007A113D">
            <w:pPr>
              <w:rPr>
                <w:rFonts w:eastAsia="Times New Roman" w:cs="Arial"/>
                <w:sz w:val="20"/>
                <w:szCs w:val="20"/>
              </w:rPr>
            </w:pPr>
          </w:p>
          <w:p w14:paraId="69C5E6AC" w14:textId="331F9120" w:rsidR="00D105EA" w:rsidRPr="00D32B97" w:rsidRDefault="00D32B97" w:rsidP="007A113D">
            <w:pPr>
              <w:rPr>
                <w:rFonts w:eastAsia="Times New Roman" w:cs="Arial"/>
                <w:sz w:val="20"/>
                <w:szCs w:val="20"/>
              </w:rPr>
            </w:pPr>
            <w:r w:rsidRPr="00D32B97">
              <w:rPr>
                <w:rFonts w:eastAsia="Times New Roman" w:cs="Arial"/>
                <w:sz w:val="20"/>
                <w:szCs w:val="20"/>
              </w:rPr>
              <w:t xml:space="preserve">To be discussed and agreed. </w:t>
            </w:r>
          </w:p>
          <w:p w14:paraId="53560FC2" w14:textId="77777777" w:rsidR="007A113D" w:rsidRPr="007A113D" w:rsidRDefault="007A113D" w:rsidP="007A113D">
            <w:pPr>
              <w:rPr>
                <w:rFonts w:eastAsia="Times New Roman" w:cs="Arial"/>
                <w:b/>
                <w:szCs w:val="16"/>
              </w:rPr>
            </w:pPr>
          </w:p>
        </w:tc>
      </w:tr>
      <w:tr w:rsidR="007A113D" w:rsidRPr="007A113D" w14:paraId="3BE3BB43" w14:textId="77777777" w:rsidTr="00514B8E">
        <w:tc>
          <w:tcPr>
            <w:tcW w:w="2569" w:type="pct"/>
            <w:gridSpan w:val="3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5A374C9D" w14:textId="5894A096" w:rsidR="007A113D" w:rsidRPr="007A113D" w:rsidRDefault="007A113D" w:rsidP="007A113D">
            <w:pPr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 xml:space="preserve">Section 4: Approximate timescale </w:t>
            </w:r>
          </w:p>
        </w:tc>
        <w:tc>
          <w:tcPr>
            <w:tcW w:w="2431" w:type="pct"/>
            <w:tcBorders>
              <w:bottom w:val="single" w:sz="4" w:space="0" w:color="auto"/>
            </w:tcBorders>
            <w:shd w:val="clear" w:color="auto" w:fill="auto"/>
          </w:tcPr>
          <w:p w14:paraId="16830857" w14:textId="5002D336" w:rsidR="007A113D" w:rsidRPr="007A113D" w:rsidRDefault="00F25552" w:rsidP="0031497F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 xml:space="preserve">The EQR is funding requested for the first 6 months. For subsequent activities, funding is expected to be requested via a BER. </w:t>
            </w:r>
          </w:p>
        </w:tc>
      </w:tr>
      <w:tr w:rsidR="007A113D" w:rsidRPr="007A113D" w14:paraId="37239908" w14:textId="77777777" w:rsidTr="00514B8E">
        <w:tc>
          <w:tcPr>
            <w:tcW w:w="2569" w:type="pct"/>
            <w:gridSpan w:val="3"/>
            <w:shd w:val="clear" w:color="auto" w:fill="3E5AA8" w:themeFill="accent1"/>
            <w:vAlign w:val="center"/>
          </w:tcPr>
          <w:p w14:paraId="2A93C206" w14:textId="77777777" w:rsidR="007A113D" w:rsidRPr="007A113D" w:rsidRDefault="007A113D" w:rsidP="007A113D">
            <w:pPr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5: Period that the Evaluation Quotation Report is valid for</w:t>
            </w:r>
          </w:p>
        </w:tc>
        <w:tc>
          <w:tcPr>
            <w:tcW w:w="2431" w:type="pct"/>
            <w:shd w:val="clear" w:color="auto" w:fill="auto"/>
          </w:tcPr>
          <w:p w14:paraId="01871B01" w14:textId="1F7D5AD5" w:rsidR="007A113D" w:rsidRPr="007A113D" w:rsidRDefault="00751805" w:rsidP="007A113D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n/a</w:t>
            </w:r>
            <w:bookmarkStart w:id="0" w:name="_GoBack"/>
            <w:bookmarkEnd w:id="0"/>
          </w:p>
        </w:tc>
      </w:tr>
      <w:tr w:rsidR="007A113D" w:rsidRPr="007A113D" w14:paraId="3BDA9D38" w14:textId="77777777" w:rsidTr="00514B8E">
        <w:tc>
          <w:tcPr>
            <w:tcW w:w="5000" w:type="pct"/>
            <w:gridSpan w:val="4"/>
            <w:shd w:val="clear" w:color="auto" w:fill="3E5AA8" w:themeFill="accent1"/>
            <w:vAlign w:val="center"/>
          </w:tcPr>
          <w:p w14:paraId="6BB28D10" w14:textId="77777777" w:rsidR="007A113D" w:rsidRPr="007A113D" w:rsidRDefault="007A113D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6: Additional Information</w:t>
            </w:r>
          </w:p>
        </w:tc>
      </w:tr>
      <w:tr w:rsidR="007A113D" w:rsidRPr="007A113D" w14:paraId="09B00078" w14:textId="77777777" w:rsidTr="00514B8E">
        <w:tc>
          <w:tcPr>
            <w:tcW w:w="5000" w:type="pct"/>
            <w:gridSpan w:val="4"/>
            <w:shd w:val="clear" w:color="auto" w:fill="auto"/>
            <w:vAlign w:val="center"/>
          </w:tcPr>
          <w:p w14:paraId="02467036" w14:textId="77777777" w:rsidR="007A113D" w:rsidRDefault="007A113D" w:rsidP="00B15DD8">
            <w:pPr>
              <w:contextualSpacing/>
              <w:rPr>
                <w:rFonts w:eastAsia="Times New Roman" w:cs="Arial"/>
                <w:sz w:val="20"/>
                <w:szCs w:val="20"/>
              </w:rPr>
            </w:pPr>
          </w:p>
          <w:p w14:paraId="15402A35" w14:textId="77777777" w:rsidR="00B15DD8" w:rsidRDefault="00B15DD8" w:rsidP="00B15DD8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It is anticipated that the </w:t>
            </w:r>
            <w:r w:rsidR="008304D3">
              <w:rPr>
                <w:rFonts w:eastAsia="Times New Roman" w:cs="Arial"/>
                <w:sz w:val="20"/>
                <w:szCs w:val="20"/>
              </w:rPr>
              <w:t xml:space="preserve">official procurement process will take 12-18 months. This EQR is associated to the initial activities </w:t>
            </w:r>
            <w:r w:rsidR="002F5A2A">
              <w:rPr>
                <w:rFonts w:eastAsia="Times New Roman" w:cs="Arial"/>
                <w:sz w:val="20"/>
                <w:szCs w:val="20"/>
              </w:rPr>
              <w:t xml:space="preserve">such as: </w:t>
            </w:r>
          </w:p>
          <w:p w14:paraId="699F405B" w14:textId="77777777" w:rsidR="002F5A2A" w:rsidRDefault="002F5A2A" w:rsidP="00B15DD8">
            <w:pPr>
              <w:contextualSpacing/>
              <w:rPr>
                <w:rFonts w:eastAsia="Times New Roman" w:cs="Arial"/>
                <w:sz w:val="20"/>
                <w:szCs w:val="20"/>
              </w:rPr>
            </w:pPr>
          </w:p>
          <w:p w14:paraId="52C00EE7" w14:textId="77777777" w:rsidR="002F5A2A" w:rsidRDefault="002F5A2A" w:rsidP="002F5A2A">
            <w:pPr>
              <w:pStyle w:val="ListParagraph"/>
              <w:numPr>
                <w:ilvl w:val="0"/>
                <w:numId w:val="5"/>
              </w:numPr>
              <w:pBdr>
                <w:bottom w:val="single" w:sz="6" w:space="7" w:color="EEEEEE"/>
              </w:pBd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Baselined high-level requirements for the future Class 1 read service</w:t>
            </w:r>
          </w:p>
          <w:p w14:paraId="2D089075" w14:textId="77777777" w:rsidR="002F5A2A" w:rsidRDefault="002F5A2A" w:rsidP="002F5A2A">
            <w:pPr>
              <w:pStyle w:val="ListParagraph"/>
              <w:numPr>
                <w:ilvl w:val="0"/>
                <w:numId w:val="5"/>
              </w:numPr>
              <w:pBdr>
                <w:bottom w:val="single" w:sz="6" w:space="7" w:color="EEEEEE"/>
              </w:pBd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Creation and issuing a Request for Information (RFI)</w:t>
            </w:r>
          </w:p>
          <w:p w14:paraId="3C9A987E" w14:textId="77777777" w:rsidR="002F5A2A" w:rsidRDefault="002F5A2A" w:rsidP="002F5A2A">
            <w:pPr>
              <w:pStyle w:val="ListParagraph"/>
              <w:numPr>
                <w:ilvl w:val="0"/>
                <w:numId w:val="5"/>
              </w:numPr>
              <w:pBdr>
                <w:bottom w:val="single" w:sz="6" w:space="7" w:color="EEEEEE"/>
              </w:pBd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Considering RFI responses</w:t>
            </w:r>
          </w:p>
          <w:p w14:paraId="11D8F843" w14:textId="77777777" w:rsidR="002F5A2A" w:rsidRDefault="002F5A2A" w:rsidP="002F5A2A">
            <w:pPr>
              <w:pStyle w:val="ListParagraph"/>
              <w:numPr>
                <w:ilvl w:val="0"/>
                <w:numId w:val="5"/>
              </w:numPr>
              <w:pBdr>
                <w:bottom w:val="single" w:sz="6" w:space="7" w:color="EEEEEE"/>
              </w:pBd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Creation and issuing a Request for Proposal (RFP) </w:t>
            </w:r>
          </w:p>
          <w:p w14:paraId="4BB8D7B0" w14:textId="77777777" w:rsidR="002F5A2A" w:rsidRDefault="002F5A2A" w:rsidP="002F5A2A">
            <w:pPr>
              <w:pStyle w:val="ListParagraph"/>
              <w:numPr>
                <w:ilvl w:val="0"/>
                <w:numId w:val="5"/>
              </w:numPr>
              <w:pBdr>
                <w:bottom w:val="single" w:sz="6" w:space="7" w:color="EEEEEE"/>
              </w:pBd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Considering RFP responses </w:t>
            </w:r>
          </w:p>
          <w:p w14:paraId="0D37615E" w14:textId="77777777" w:rsidR="002F5A2A" w:rsidRDefault="002F5A2A" w:rsidP="002F5A2A">
            <w:pPr>
              <w:pStyle w:val="ListParagraph"/>
              <w:numPr>
                <w:ilvl w:val="0"/>
                <w:numId w:val="5"/>
              </w:numPr>
              <w:pBdr>
                <w:bottom w:val="single" w:sz="6" w:space="7" w:color="EEEEEE"/>
              </w:pBd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Production of a full project plan</w:t>
            </w:r>
          </w:p>
          <w:p w14:paraId="209F123E" w14:textId="77777777" w:rsidR="002F5A2A" w:rsidRDefault="002F5A2A" w:rsidP="002F5A2A">
            <w:pPr>
              <w:pStyle w:val="ListParagraph"/>
              <w:numPr>
                <w:ilvl w:val="0"/>
                <w:numId w:val="5"/>
              </w:numPr>
              <w:pBdr>
                <w:bottom w:val="single" w:sz="6" w:space="7" w:color="EEEEEE"/>
              </w:pBd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Production of procurement timeline of key activities and dates</w:t>
            </w:r>
          </w:p>
          <w:p w14:paraId="629F858C" w14:textId="77777777" w:rsidR="002F5A2A" w:rsidRDefault="002F5A2A" w:rsidP="00B15DD8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Funding for additional activities as the process progresses will be </w:t>
            </w:r>
            <w:r w:rsidR="002031F3">
              <w:rPr>
                <w:rFonts w:eastAsia="Times New Roman" w:cs="Arial"/>
                <w:sz w:val="20"/>
                <w:szCs w:val="20"/>
              </w:rPr>
              <w:t xml:space="preserve">requested through the ChMC. </w:t>
            </w:r>
          </w:p>
          <w:p w14:paraId="6B34B761" w14:textId="77777777" w:rsidR="002031F3" w:rsidRDefault="002031F3" w:rsidP="00B15DD8">
            <w:pPr>
              <w:contextualSpacing/>
              <w:rPr>
                <w:rFonts w:eastAsia="Times New Roman" w:cs="Arial"/>
                <w:sz w:val="20"/>
                <w:szCs w:val="20"/>
              </w:rPr>
            </w:pPr>
          </w:p>
          <w:p w14:paraId="64CF50A9" w14:textId="77777777" w:rsidR="002031F3" w:rsidRDefault="002031F3" w:rsidP="00B15DD8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Any underspend for the initial activities will be reported at ChMC and returned to relevant DSC Customers. </w:t>
            </w:r>
          </w:p>
          <w:p w14:paraId="0932A48E" w14:textId="77777777" w:rsidR="002031F3" w:rsidRDefault="002031F3" w:rsidP="00B15DD8">
            <w:pPr>
              <w:contextualSpacing/>
              <w:rPr>
                <w:rFonts w:eastAsia="Times New Roman" w:cs="Arial"/>
                <w:sz w:val="20"/>
                <w:szCs w:val="20"/>
              </w:rPr>
            </w:pPr>
          </w:p>
          <w:p w14:paraId="0BA9BC78" w14:textId="703BC219" w:rsidR="002031F3" w:rsidRPr="007A113D" w:rsidRDefault="00AA3EA5" w:rsidP="00B15DD8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Modification 0710 and IGT148 have fixed implementation dates of 01 April 2023. The CDSP must have </w:t>
            </w:r>
            <w:r w:rsidR="001F441D">
              <w:rPr>
                <w:rFonts w:eastAsia="Times New Roman" w:cs="Arial"/>
                <w:sz w:val="20"/>
                <w:szCs w:val="20"/>
              </w:rPr>
              <w:t xml:space="preserve">a new contract and a Service Provider in place on this date to provide the Class 1 read service on behalf of Shippers. </w:t>
            </w:r>
          </w:p>
        </w:tc>
      </w:tr>
    </w:tbl>
    <w:p w14:paraId="400EA9E6" w14:textId="77777777" w:rsidR="007A113D" w:rsidRPr="007A113D" w:rsidRDefault="007A113D" w:rsidP="007A113D">
      <w:pPr>
        <w:pStyle w:val="NoSpacing"/>
        <w:rPr>
          <w:rFonts w:eastAsia="Arial"/>
        </w:rPr>
      </w:pPr>
    </w:p>
    <w:p w14:paraId="0D98C023" w14:textId="77777777" w:rsidR="007A113D" w:rsidRPr="007A113D" w:rsidRDefault="007A113D" w:rsidP="007A113D">
      <w:pPr>
        <w:tabs>
          <w:tab w:val="left" w:pos="5384"/>
        </w:tabs>
        <w:rPr>
          <w:rFonts w:eastAsia="Arial" w:cs="Times New Roman"/>
          <w:b/>
          <w:sz w:val="20"/>
          <w:szCs w:val="20"/>
        </w:rPr>
      </w:pPr>
      <w:r w:rsidRPr="007A113D">
        <w:rPr>
          <w:rFonts w:eastAsia="Arial" w:cs="Arial"/>
          <w:b/>
          <w:sz w:val="20"/>
        </w:rPr>
        <w:t xml:space="preserve">Please send completed form to: </w:t>
      </w:r>
      <w:hyperlink r:id="rId13" w:history="1">
        <w:r w:rsidRPr="007A113D">
          <w:rPr>
            <w:rFonts w:eastAsia="Arial" w:cs="Arial"/>
            <w:b/>
            <w:color w:val="D2232A"/>
            <w:sz w:val="20"/>
            <w:u w:val="single"/>
          </w:rPr>
          <w:t>box.xoserve.portfoliooffice@xoserve.com</w:t>
        </w:r>
      </w:hyperlink>
    </w:p>
    <w:p w14:paraId="3F2F0D0B" w14:textId="613E37F9" w:rsidR="00D66C7E" w:rsidRPr="00D66C7E" w:rsidRDefault="007A113D" w:rsidP="00EA57AC">
      <w:r w:rsidRPr="007A113D">
        <w:rPr>
          <w:rFonts w:eastAsia="Arial" w:cs="Times New Roman"/>
          <w:b/>
          <w:sz w:val="20"/>
          <w:szCs w:val="20"/>
        </w:rPr>
        <w:br/>
      </w:r>
      <w:r w:rsidR="00D66C7E">
        <w:br w:type="textWrapping" w:clear="all"/>
      </w:r>
    </w:p>
    <w:sectPr w:rsidR="00D66C7E" w:rsidRPr="00D66C7E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AF454" w14:textId="77777777" w:rsidR="00A421B0" w:rsidRDefault="00A421B0" w:rsidP="00324744">
      <w:pPr>
        <w:spacing w:after="0" w:line="240" w:lineRule="auto"/>
      </w:pPr>
      <w:r>
        <w:separator/>
      </w:r>
    </w:p>
  </w:endnote>
  <w:endnote w:type="continuationSeparator" w:id="0">
    <w:p w14:paraId="435BF4DA" w14:textId="77777777" w:rsidR="00A421B0" w:rsidRDefault="00A421B0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03F22" w14:textId="77777777" w:rsidR="00BD0A45" w:rsidRDefault="00BD0A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91B9C9" wp14:editId="32911A9A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D5C179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9FBF3" w14:textId="77777777" w:rsidR="00A421B0" w:rsidRDefault="00A421B0" w:rsidP="00324744">
      <w:pPr>
        <w:spacing w:after="0" w:line="240" w:lineRule="auto"/>
      </w:pPr>
      <w:r>
        <w:separator/>
      </w:r>
    </w:p>
  </w:footnote>
  <w:footnote w:type="continuationSeparator" w:id="0">
    <w:p w14:paraId="461F1045" w14:textId="77777777" w:rsidR="00A421B0" w:rsidRDefault="00A421B0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4AA5B" w14:textId="77777777" w:rsidR="00324744" w:rsidRDefault="003247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A6B815" wp14:editId="0BF0F272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394BD3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A0542"/>
    <w:multiLevelType w:val="hybridMultilevel"/>
    <w:tmpl w:val="3C4EE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60CF9"/>
    <w:multiLevelType w:val="hybridMultilevel"/>
    <w:tmpl w:val="B6B26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17C54"/>
    <w:multiLevelType w:val="hybridMultilevel"/>
    <w:tmpl w:val="E82C8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22076"/>
    <w:multiLevelType w:val="hybridMultilevel"/>
    <w:tmpl w:val="297E0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E073C"/>
    <w:multiLevelType w:val="hybridMultilevel"/>
    <w:tmpl w:val="5CD24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0BA6"/>
    <w:rsid w:val="0000140B"/>
    <w:rsid w:val="0003052A"/>
    <w:rsid w:val="0004205A"/>
    <w:rsid w:val="00045C27"/>
    <w:rsid w:val="00055D54"/>
    <w:rsid w:val="00067613"/>
    <w:rsid w:val="00067FA3"/>
    <w:rsid w:val="00087AB7"/>
    <w:rsid w:val="000909A7"/>
    <w:rsid w:val="00091138"/>
    <w:rsid w:val="0009211B"/>
    <w:rsid w:val="000A1A72"/>
    <w:rsid w:val="000A1AD1"/>
    <w:rsid w:val="000A33A2"/>
    <w:rsid w:val="000A789C"/>
    <w:rsid w:val="000A7ADF"/>
    <w:rsid w:val="000B20E2"/>
    <w:rsid w:val="000B54C7"/>
    <w:rsid w:val="000B5B98"/>
    <w:rsid w:val="000D0454"/>
    <w:rsid w:val="000D6593"/>
    <w:rsid w:val="000E4CCC"/>
    <w:rsid w:val="00104F1F"/>
    <w:rsid w:val="001108D1"/>
    <w:rsid w:val="001116ED"/>
    <w:rsid w:val="001178BC"/>
    <w:rsid w:val="00125B61"/>
    <w:rsid w:val="00137448"/>
    <w:rsid w:val="00144E00"/>
    <w:rsid w:val="00151BE5"/>
    <w:rsid w:val="00152E99"/>
    <w:rsid w:val="00155C88"/>
    <w:rsid w:val="001615C2"/>
    <w:rsid w:val="0016678C"/>
    <w:rsid w:val="0017550E"/>
    <w:rsid w:val="00175E55"/>
    <w:rsid w:val="00181047"/>
    <w:rsid w:val="001835AB"/>
    <w:rsid w:val="001B0B95"/>
    <w:rsid w:val="001B20E5"/>
    <w:rsid w:val="001C1BC1"/>
    <w:rsid w:val="001C3241"/>
    <w:rsid w:val="001C7CA9"/>
    <w:rsid w:val="001D1712"/>
    <w:rsid w:val="001E0DAB"/>
    <w:rsid w:val="001E2C89"/>
    <w:rsid w:val="001E5AEA"/>
    <w:rsid w:val="001F441D"/>
    <w:rsid w:val="001F4A05"/>
    <w:rsid w:val="0020257E"/>
    <w:rsid w:val="002030B8"/>
    <w:rsid w:val="002031F3"/>
    <w:rsid w:val="00205454"/>
    <w:rsid w:val="002104EC"/>
    <w:rsid w:val="0021201F"/>
    <w:rsid w:val="0022075D"/>
    <w:rsid w:val="00220AE8"/>
    <w:rsid w:val="002244E1"/>
    <w:rsid w:val="00226D34"/>
    <w:rsid w:val="00235D5F"/>
    <w:rsid w:val="00240F79"/>
    <w:rsid w:val="00247E0C"/>
    <w:rsid w:val="00250552"/>
    <w:rsid w:val="00250CDF"/>
    <w:rsid w:val="0025435D"/>
    <w:rsid w:val="002627D3"/>
    <w:rsid w:val="002761FA"/>
    <w:rsid w:val="002A0FE7"/>
    <w:rsid w:val="002B3A6A"/>
    <w:rsid w:val="002C48EF"/>
    <w:rsid w:val="002E1314"/>
    <w:rsid w:val="002E44FD"/>
    <w:rsid w:val="002F5A2A"/>
    <w:rsid w:val="0030017B"/>
    <w:rsid w:val="003113B1"/>
    <w:rsid w:val="00312524"/>
    <w:rsid w:val="0031497F"/>
    <w:rsid w:val="0031753D"/>
    <w:rsid w:val="00324744"/>
    <w:rsid w:val="00331397"/>
    <w:rsid w:val="00334E71"/>
    <w:rsid w:val="0034006F"/>
    <w:rsid w:val="00343F76"/>
    <w:rsid w:val="00343FF2"/>
    <w:rsid w:val="00344BA4"/>
    <w:rsid w:val="00345F99"/>
    <w:rsid w:val="003514C3"/>
    <w:rsid w:val="003520FA"/>
    <w:rsid w:val="0036067B"/>
    <w:rsid w:val="0036480A"/>
    <w:rsid w:val="003709E6"/>
    <w:rsid w:val="00384C7D"/>
    <w:rsid w:val="00387F9E"/>
    <w:rsid w:val="00392D4E"/>
    <w:rsid w:val="003A1A27"/>
    <w:rsid w:val="003B28F8"/>
    <w:rsid w:val="003C3B89"/>
    <w:rsid w:val="003C5F6B"/>
    <w:rsid w:val="003D0470"/>
    <w:rsid w:val="003D58CF"/>
    <w:rsid w:val="003E5CF4"/>
    <w:rsid w:val="003E68C4"/>
    <w:rsid w:val="003F4BF9"/>
    <w:rsid w:val="003F7B86"/>
    <w:rsid w:val="00404190"/>
    <w:rsid w:val="00410912"/>
    <w:rsid w:val="00414E5B"/>
    <w:rsid w:val="004155EE"/>
    <w:rsid w:val="004156D9"/>
    <w:rsid w:val="00426807"/>
    <w:rsid w:val="00433E94"/>
    <w:rsid w:val="00436A9A"/>
    <w:rsid w:val="0044426A"/>
    <w:rsid w:val="00451A47"/>
    <w:rsid w:val="00457E06"/>
    <w:rsid w:val="004614BF"/>
    <w:rsid w:val="0046194E"/>
    <w:rsid w:val="00470FC7"/>
    <w:rsid w:val="004720DB"/>
    <w:rsid w:val="00487136"/>
    <w:rsid w:val="00491F83"/>
    <w:rsid w:val="00492F5B"/>
    <w:rsid w:val="0049347C"/>
    <w:rsid w:val="00494520"/>
    <w:rsid w:val="0049460B"/>
    <w:rsid w:val="004A213D"/>
    <w:rsid w:val="004A2DB9"/>
    <w:rsid w:val="004B68BF"/>
    <w:rsid w:val="004D0908"/>
    <w:rsid w:val="004D33C1"/>
    <w:rsid w:val="004E778A"/>
    <w:rsid w:val="004F3362"/>
    <w:rsid w:val="004F539F"/>
    <w:rsid w:val="004F6551"/>
    <w:rsid w:val="00517F6F"/>
    <w:rsid w:val="005274D4"/>
    <w:rsid w:val="0054749A"/>
    <w:rsid w:val="0055298E"/>
    <w:rsid w:val="005544BD"/>
    <w:rsid w:val="00564C65"/>
    <w:rsid w:val="005652BE"/>
    <w:rsid w:val="00565C5B"/>
    <w:rsid w:val="00566102"/>
    <w:rsid w:val="00574728"/>
    <w:rsid w:val="0058206F"/>
    <w:rsid w:val="00584739"/>
    <w:rsid w:val="0058645A"/>
    <w:rsid w:val="00586557"/>
    <w:rsid w:val="00586836"/>
    <w:rsid w:val="0059282C"/>
    <w:rsid w:val="005A277D"/>
    <w:rsid w:val="005A6656"/>
    <w:rsid w:val="005B24B6"/>
    <w:rsid w:val="005B787A"/>
    <w:rsid w:val="005E1631"/>
    <w:rsid w:val="005F6A06"/>
    <w:rsid w:val="00603B6F"/>
    <w:rsid w:val="00605167"/>
    <w:rsid w:val="00617008"/>
    <w:rsid w:val="00624FD2"/>
    <w:rsid w:val="00626D17"/>
    <w:rsid w:val="00640E9D"/>
    <w:rsid w:val="00643C3E"/>
    <w:rsid w:val="006828F3"/>
    <w:rsid w:val="006909AD"/>
    <w:rsid w:val="006A1415"/>
    <w:rsid w:val="006A1A05"/>
    <w:rsid w:val="006A5D4D"/>
    <w:rsid w:val="006B566B"/>
    <w:rsid w:val="006D075A"/>
    <w:rsid w:val="006D6B42"/>
    <w:rsid w:val="006E5354"/>
    <w:rsid w:val="006E6528"/>
    <w:rsid w:val="006F1A6B"/>
    <w:rsid w:val="006F343E"/>
    <w:rsid w:val="00717778"/>
    <w:rsid w:val="00722E91"/>
    <w:rsid w:val="007243D3"/>
    <w:rsid w:val="00725321"/>
    <w:rsid w:val="00744671"/>
    <w:rsid w:val="00751805"/>
    <w:rsid w:val="007524B6"/>
    <w:rsid w:val="00752BF1"/>
    <w:rsid w:val="007543CC"/>
    <w:rsid w:val="00773AE3"/>
    <w:rsid w:val="00774F28"/>
    <w:rsid w:val="00776364"/>
    <w:rsid w:val="00780074"/>
    <w:rsid w:val="00792B38"/>
    <w:rsid w:val="007930A7"/>
    <w:rsid w:val="007939E6"/>
    <w:rsid w:val="00795245"/>
    <w:rsid w:val="007A113D"/>
    <w:rsid w:val="007A3111"/>
    <w:rsid w:val="007A56DB"/>
    <w:rsid w:val="007B0384"/>
    <w:rsid w:val="007B6FCD"/>
    <w:rsid w:val="007C7057"/>
    <w:rsid w:val="007D4F26"/>
    <w:rsid w:val="007D7073"/>
    <w:rsid w:val="007D7D34"/>
    <w:rsid w:val="007E5485"/>
    <w:rsid w:val="007F213B"/>
    <w:rsid w:val="00804EFE"/>
    <w:rsid w:val="00811211"/>
    <w:rsid w:val="00813949"/>
    <w:rsid w:val="008304D3"/>
    <w:rsid w:val="00831272"/>
    <w:rsid w:val="00845F11"/>
    <w:rsid w:val="00851563"/>
    <w:rsid w:val="00852E88"/>
    <w:rsid w:val="00861FD7"/>
    <w:rsid w:val="008746D4"/>
    <w:rsid w:val="00876B91"/>
    <w:rsid w:val="00886EDB"/>
    <w:rsid w:val="00887915"/>
    <w:rsid w:val="008A0DB4"/>
    <w:rsid w:val="008A327D"/>
    <w:rsid w:val="008A4330"/>
    <w:rsid w:val="008B7933"/>
    <w:rsid w:val="008C7E49"/>
    <w:rsid w:val="008D233B"/>
    <w:rsid w:val="008D3DE5"/>
    <w:rsid w:val="008D414D"/>
    <w:rsid w:val="008D46A4"/>
    <w:rsid w:val="008D64C9"/>
    <w:rsid w:val="008D6E14"/>
    <w:rsid w:val="008F1D1C"/>
    <w:rsid w:val="008F529C"/>
    <w:rsid w:val="00902B0B"/>
    <w:rsid w:val="00907651"/>
    <w:rsid w:val="00915E65"/>
    <w:rsid w:val="009251B1"/>
    <w:rsid w:val="009314E8"/>
    <w:rsid w:val="00954294"/>
    <w:rsid w:val="00960E92"/>
    <w:rsid w:val="009658AB"/>
    <w:rsid w:val="0097215F"/>
    <w:rsid w:val="0098074D"/>
    <w:rsid w:val="00990831"/>
    <w:rsid w:val="00992DEF"/>
    <w:rsid w:val="009944A4"/>
    <w:rsid w:val="00996E71"/>
    <w:rsid w:val="00997ACD"/>
    <w:rsid w:val="009C7EA8"/>
    <w:rsid w:val="009D63D3"/>
    <w:rsid w:val="009F6698"/>
    <w:rsid w:val="009F7D92"/>
    <w:rsid w:val="00A05013"/>
    <w:rsid w:val="00A131BD"/>
    <w:rsid w:val="00A13243"/>
    <w:rsid w:val="00A25FEC"/>
    <w:rsid w:val="00A30386"/>
    <w:rsid w:val="00A32C70"/>
    <w:rsid w:val="00A421B0"/>
    <w:rsid w:val="00A6163E"/>
    <w:rsid w:val="00A82B5C"/>
    <w:rsid w:val="00A87173"/>
    <w:rsid w:val="00A87329"/>
    <w:rsid w:val="00A877F7"/>
    <w:rsid w:val="00A9533C"/>
    <w:rsid w:val="00A95637"/>
    <w:rsid w:val="00AA3EA5"/>
    <w:rsid w:val="00AB5B54"/>
    <w:rsid w:val="00AB63DE"/>
    <w:rsid w:val="00AB7A64"/>
    <w:rsid w:val="00AD47DD"/>
    <w:rsid w:val="00AD5477"/>
    <w:rsid w:val="00AF34E2"/>
    <w:rsid w:val="00AF4B0A"/>
    <w:rsid w:val="00B11CE0"/>
    <w:rsid w:val="00B14E8B"/>
    <w:rsid w:val="00B1575A"/>
    <w:rsid w:val="00B15DD8"/>
    <w:rsid w:val="00B20D9C"/>
    <w:rsid w:val="00B35A54"/>
    <w:rsid w:val="00B37D9F"/>
    <w:rsid w:val="00B4282A"/>
    <w:rsid w:val="00B71398"/>
    <w:rsid w:val="00B72AE8"/>
    <w:rsid w:val="00B7369A"/>
    <w:rsid w:val="00B741A2"/>
    <w:rsid w:val="00B75BA5"/>
    <w:rsid w:val="00B9607B"/>
    <w:rsid w:val="00BB059D"/>
    <w:rsid w:val="00BB1504"/>
    <w:rsid w:val="00BD0A45"/>
    <w:rsid w:val="00BE04AE"/>
    <w:rsid w:val="00C0179C"/>
    <w:rsid w:val="00C0410A"/>
    <w:rsid w:val="00C103CA"/>
    <w:rsid w:val="00C10845"/>
    <w:rsid w:val="00C2406A"/>
    <w:rsid w:val="00C24B4A"/>
    <w:rsid w:val="00C263CD"/>
    <w:rsid w:val="00C371C7"/>
    <w:rsid w:val="00C5105A"/>
    <w:rsid w:val="00C56167"/>
    <w:rsid w:val="00C5677B"/>
    <w:rsid w:val="00C95DE0"/>
    <w:rsid w:val="00C97A2F"/>
    <w:rsid w:val="00CB2D12"/>
    <w:rsid w:val="00CC157E"/>
    <w:rsid w:val="00CD01EE"/>
    <w:rsid w:val="00CD272E"/>
    <w:rsid w:val="00CD6259"/>
    <w:rsid w:val="00CD753B"/>
    <w:rsid w:val="00CD770C"/>
    <w:rsid w:val="00CE67A8"/>
    <w:rsid w:val="00CE691D"/>
    <w:rsid w:val="00CE6D81"/>
    <w:rsid w:val="00D01E39"/>
    <w:rsid w:val="00D02542"/>
    <w:rsid w:val="00D043EB"/>
    <w:rsid w:val="00D066C5"/>
    <w:rsid w:val="00D105EA"/>
    <w:rsid w:val="00D10C15"/>
    <w:rsid w:val="00D11247"/>
    <w:rsid w:val="00D15EC4"/>
    <w:rsid w:val="00D205AD"/>
    <w:rsid w:val="00D31E04"/>
    <w:rsid w:val="00D32B97"/>
    <w:rsid w:val="00D3406E"/>
    <w:rsid w:val="00D473CE"/>
    <w:rsid w:val="00D50C4A"/>
    <w:rsid w:val="00D608A2"/>
    <w:rsid w:val="00D66C7E"/>
    <w:rsid w:val="00D71745"/>
    <w:rsid w:val="00D9006A"/>
    <w:rsid w:val="00D900B1"/>
    <w:rsid w:val="00D93217"/>
    <w:rsid w:val="00D969E7"/>
    <w:rsid w:val="00DA42B0"/>
    <w:rsid w:val="00DB1806"/>
    <w:rsid w:val="00DC4386"/>
    <w:rsid w:val="00DC71C3"/>
    <w:rsid w:val="00DD5308"/>
    <w:rsid w:val="00DE1F2E"/>
    <w:rsid w:val="00DF69F3"/>
    <w:rsid w:val="00E03DBB"/>
    <w:rsid w:val="00E10955"/>
    <w:rsid w:val="00E1201E"/>
    <w:rsid w:val="00E21853"/>
    <w:rsid w:val="00E23769"/>
    <w:rsid w:val="00E320A9"/>
    <w:rsid w:val="00E42BBF"/>
    <w:rsid w:val="00E51CD1"/>
    <w:rsid w:val="00E523E4"/>
    <w:rsid w:val="00E727D1"/>
    <w:rsid w:val="00E76017"/>
    <w:rsid w:val="00E83E12"/>
    <w:rsid w:val="00E86F8D"/>
    <w:rsid w:val="00E91E81"/>
    <w:rsid w:val="00E9409D"/>
    <w:rsid w:val="00E95E53"/>
    <w:rsid w:val="00EA57AC"/>
    <w:rsid w:val="00EB0746"/>
    <w:rsid w:val="00EB5A93"/>
    <w:rsid w:val="00ED0464"/>
    <w:rsid w:val="00ED38E9"/>
    <w:rsid w:val="00ED5EE6"/>
    <w:rsid w:val="00EE0A27"/>
    <w:rsid w:val="00EE3109"/>
    <w:rsid w:val="00EE7A11"/>
    <w:rsid w:val="00EF395A"/>
    <w:rsid w:val="00EF3A02"/>
    <w:rsid w:val="00EF4ACA"/>
    <w:rsid w:val="00F167FA"/>
    <w:rsid w:val="00F168AF"/>
    <w:rsid w:val="00F25552"/>
    <w:rsid w:val="00F40122"/>
    <w:rsid w:val="00F4117C"/>
    <w:rsid w:val="00F43D25"/>
    <w:rsid w:val="00F55FB5"/>
    <w:rsid w:val="00F72C62"/>
    <w:rsid w:val="00F81935"/>
    <w:rsid w:val="00F9107A"/>
    <w:rsid w:val="00F95876"/>
    <w:rsid w:val="00F95C6F"/>
    <w:rsid w:val="00FA6DCD"/>
    <w:rsid w:val="00FB10A0"/>
    <w:rsid w:val="00FC7E70"/>
    <w:rsid w:val="00FF057F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560D79"/>
  <w15:docId w15:val="{02F2C41E-C6D0-401F-A205-0B5F3531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7A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A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9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2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82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82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ox.xoserve.portfoliooffice@xoserv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gt-unc.co.uk/igt148-provision-of-class-1-meter-read-service-on-igt-networks-by-the-cdsp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asgovernance.co.uk/0710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A46900855F54F8B1B4A69CC14CF6B" ma:contentTypeVersion="7" ma:contentTypeDescription="Create a new document." ma:contentTypeScope="" ma:versionID="cb23e439608fa62b7d4e34d18c2a6014">
  <xsd:schema xmlns:xsd="http://www.w3.org/2001/XMLSchema" xmlns:xs="http://www.w3.org/2001/XMLSchema" xmlns:p="http://schemas.microsoft.com/office/2006/metadata/properties" xmlns:ns2="11f1cc19-a6a2-4477-822b-8358f9edc374" xmlns:ns3="103fba77-31dd-4780-83f9-c54f26c3a260" targetNamespace="http://schemas.microsoft.com/office/2006/metadata/properties" ma:root="true" ma:fieldsID="8f8e5271f7d152bbf69cc47d21b266bc" ns2:_="" ns3:_="">
    <xsd:import namespace="11f1cc19-a6a2-4477-822b-8358f9edc374"/>
    <xsd:import namespace="103fba77-31dd-4780-83f9-c54f26c3a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1cc19-a6a2-4477-822b-8358f9edc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fba77-31dd-4780-83f9-c54f26c3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BD18E2-BBEF-489C-B551-8B1499EFD91E}"/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FD1E4-E801-45E3-8622-5705A3614C6C}">
  <ds:schemaRefs>
    <ds:schemaRef ds:uri="http://purl.org/dc/terms/"/>
    <ds:schemaRef ds:uri="9a7b3e7a-0d4a-4993-87d4-e4b984056896"/>
    <ds:schemaRef ds:uri="be7838b9-f9df-4a11-9d61-bf4b27e2a56e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Ellie Rogers</cp:lastModifiedBy>
  <cp:revision>3</cp:revision>
  <dcterms:created xsi:type="dcterms:W3CDTF">2021-08-02T09:41:00Z</dcterms:created>
  <dcterms:modified xsi:type="dcterms:W3CDTF">2021-08-02T09:41:00Z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0x010100BE4A46900855F54F8B1B4A69CC14CF6B</vt:lpwstr>
  </property>
  <property fmtid="{D5CDD505-2E9C-101B-9397-08002B2CF9AE}" pid="3" name="Order">
    <vt:r8>22800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