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500" w:type="pct"/>
        <w:tblLayout w:type="fixed"/>
        <w:tblLook w:val="04A0" w:firstRow="1" w:lastRow="0" w:firstColumn="1" w:lastColumn="0" w:noHBand="0" w:noVBand="1"/>
      </w:tblPr>
      <w:tblGrid>
        <w:gridCol w:w="4394"/>
        <w:gridCol w:w="5524"/>
      </w:tblGrid>
      <w:tr w:rsidR="00EA73B3" w:rsidRPr="00EA73B3" w14:paraId="1601AE27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785" w:type="pct"/>
          </w:tcPr>
          <w:p w14:paraId="79E5F7DE" w14:textId="77777777" w:rsidR="00A101D9" w:rsidRPr="00A101D9" w:rsidRDefault="00A101D9" w:rsidP="00A101D9">
            <w:pPr>
              <w:rPr>
                <w:sz w:val="20"/>
                <w:szCs w:val="20"/>
              </w:rPr>
            </w:pPr>
            <w:r w:rsidRPr="00A101D9">
              <w:rPr>
                <w:sz w:val="20"/>
                <w:szCs w:val="20"/>
              </w:rPr>
              <w:t>Addition of ‘Class’ field to supply point data</w:t>
            </w:r>
          </w:p>
          <w:p w14:paraId="018CEA35" w14:textId="20B02C7E" w:rsidR="00EA73B3" w:rsidRPr="005C1653" w:rsidRDefault="00A101D9" w:rsidP="00A101D9">
            <w:pPr>
              <w:rPr>
                <w:rFonts w:eastAsia="Times New Roman" w:cs="Arial"/>
                <w:sz w:val="20"/>
                <w:szCs w:val="20"/>
              </w:rPr>
            </w:pPr>
            <w:r w:rsidRPr="00A101D9">
              <w:rPr>
                <w:sz w:val="20"/>
                <w:szCs w:val="20"/>
              </w:rPr>
              <w:t>reports</w:t>
            </w:r>
          </w:p>
        </w:tc>
      </w:tr>
      <w:tr w:rsidR="00EA73B3" w:rsidRPr="00EA73B3" w14:paraId="06D4D571" w14:textId="77777777" w:rsidTr="00F352D7">
        <w:tc>
          <w:tcPr>
            <w:tcW w:w="2215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785" w:type="pct"/>
          </w:tcPr>
          <w:p w14:paraId="06F88361" w14:textId="3252B3E4" w:rsidR="00EA73B3" w:rsidRPr="00EA73B3" w:rsidRDefault="00D71282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</w:t>
            </w:r>
            <w:r w:rsidR="004C48B4">
              <w:rPr>
                <w:rFonts w:eastAsia="Times New Roman"/>
                <w:sz w:val="20"/>
                <w:szCs w:val="20"/>
              </w:rPr>
              <w:t>377</w:t>
            </w:r>
          </w:p>
        </w:tc>
      </w:tr>
      <w:tr w:rsidR="00EA73B3" w:rsidRPr="00EA73B3" w14:paraId="1D6C8AD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419660B" w14:textId="64BA3A08" w:rsidR="00EA73B3" w:rsidRPr="00EA73B3" w:rsidRDefault="00D71282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</w:t>
            </w:r>
            <w:r>
              <w:rPr>
                <w:rFonts w:eastAsia="Times New Roman"/>
                <w:sz w:val="20"/>
                <w:szCs w:val="20"/>
              </w:rPr>
              <w:t>ee Chambers</w:t>
            </w:r>
          </w:p>
        </w:tc>
      </w:tr>
      <w:tr w:rsidR="00EA73B3" w:rsidRPr="00EA73B3" w14:paraId="2390A8AC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5A705C45" w14:textId="3A179895" w:rsidR="00EA73B3" w:rsidRPr="00EA73B3" w:rsidRDefault="00FE04DF" w:rsidP="0A57A144">
            <w:pPr>
              <w:rPr>
                <w:rFonts w:eastAsia="Times New Roman" w:cs="Arial"/>
                <w:sz w:val="20"/>
                <w:szCs w:val="20"/>
              </w:rPr>
            </w:pPr>
            <w:hyperlink r:id="rId11" w:history="1">
              <w:r w:rsidR="00D71282" w:rsidRPr="00732FF9">
                <w:rPr>
                  <w:rStyle w:val="Hyperlink"/>
                  <w:rFonts w:eastAsia="Times New Roman"/>
                  <w:sz w:val="20"/>
                  <w:szCs w:val="20"/>
                </w:rPr>
                <w:t>lee.chambers@correla.com</w:t>
              </w:r>
            </w:hyperlink>
          </w:p>
        </w:tc>
      </w:tr>
      <w:tr w:rsidR="00EA73B3" w:rsidRPr="00EA73B3" w14:paraId="3B9ABC1E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07DF7DD" w14:textId="4B421CAA" w:rsidR="00EA73B3" w:rsidRPr="00EA73B3" w:rsidRDefault="006A15EA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6A15EA">
              <w:rPr>
                <w:rFonts w:eastAsia="Times New Roman" w:cs="Arial"/>
                <w:sz w:val="20"/>
                <w:szCs w:val="20"/>
              </w:rPr>
              <w:t>0121 229 2372</w:t>
            </w:r>
          </w:p>
        </w:tc>
      </w:tr>
      <w:tr w:rsidR="00EA73B3" w:rsidRPr="00EA73B3" w14:paraId="0B495390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4E6B73E1" w14:textId="21082762" w:rsidR="00EA73B3" w:rsidRPr="00EA73B3" w:rsidRDefault="009B7862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09</w:t>
            </w:r>
            <w:r w:rsidRPr="009B7862">
              <w:rPr>
                <w:rFonts w:eastAsia="Times New Roman" w:cs="Arial"/>
                <w:sz w:val="20"/>
                <w:szCs w:val="20"/>
                <w:vertAlign w:val="superscript"/>
              </w:rPr>
              <w:t>th</w:t>
            </w:r>
            <w:r>
              <w:rPr>
                <w:rFonts w:eastAsia="Times New Roman" w:cs="Arial"/>
                <w:sz w:val="20"/>
                <w:szCs w:val="20"/>
              </w:rPr>
              <w:t xml:space="preserve"> February 2022</w:t>
            </w:r>
          </w:p>
        </w:tc>
      </w:tr>
      <w:tr w:rsidR="00EA73B3" w:rsidRPr="00EA73B3" w14:paraId="70D298E7" w14:textId="77777777" w:rsidTr="00F352D7">
        <w:tc>
          <w:tcPr>
            <w:tcW w:w="221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785" w:type="pct"/>
            <w:tcBorders>
              <w:bottom w:val="single" w:sz="4" w:space="0" w:color="auto"/>
            </w:tcBorders>
          </w:tcPr>
          <w:p w14:paraId="76CEA666" w14:textId="102736F0" w:rsidR="00EA73B3" w:rsidRPr="00EA73B3" w:rsidRDefault="00A12E5B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03</w:t>
            </w:r>
            <w:r w:rsidR="002508DC">
              <w:rPr>
                <w:rFonts w:eastAsia="Times New Roman" w:cs="Arial"/>
                <w:sz w:val="20"/>
                <w:szCs w:val="20"/>
              </w:rPr>
              <w:t>/1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2508DC">
              <w:rPr>
                <w:rFonts w:eastAsia="Times New Roman" w:cs="Arial"/>
                <w:sz w:val="20"/>
                <w:szCs w:val="20"/>
              </w:rPr>
              <w:t>/2021</w:t>
            </w:r>
          </w:p>
        </w:tc>
      </w:tr>
      <w:tr w:rsidR="00EA73B3" w:rsidRPr="00EA73B3" w14:paraId="0327033D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1C148F">
        <w:trPr>
          <w:trHeight w:val="51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CF00982" w14:textId="30E4453A" w:rsidR="00195A39" w:rsidRDefault="00195A39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FCE2E60" w14:textId="3DC2B78C" w:rsidR="004C48B4" w:rsidRPr="00816E9E" w:rsidRDefault="00E23E32" w:rsidP="004C48B4">
            <w:p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T</w:t>
            </w:r>
            <w:r w:rsidR="00225144" w:rsidRPr="00816E9E">
              <w:rPr>
                <w:sz w:val="20"/>
                <w:szCs w:val="20"/>
              </w:rPr>
              <w:t xml:space="preserve">his Change Proposal was </w:t>
            </w:r>
            <w:r w:rsidR="00D00DB8" w:rsidRPr="00816E9E">
              <w:rPr>
                <w:sz w:val="20"/>
                <w:szCs w:val="20"/>
              </w:rPr>
              <w:t xml:space="preserve">implemented </w:t>
            </w:r>
            <w:r w:rsidR="00114C7C" w:rsidRPr="00816E9E">
              <w:rPr>
                <w:sz w:val="20"/>
                <w:szCs w:val="20"/>
              </w:rPr>
              <w:t>following approv</w:t>
            </w:r>
            <w:r w:rsidR="00D00DB8" w:rsidRPr="00816E9E">
              <w:rPr>
                <w:sz w:val="20"/>
                <w:szCs w:val="20"/>
              </w:rPr>
              <w:t>al</w:t>
            </w:r>
            <w:r w:rsidR="00114C7C" w:rsidRPr="00816E9E">
              <w:rPr>
                <w:sz w:val="20"/>
                <w:szCs w:val="20"/>
              </w:rPr>
              <w:t xml:space="preserve"> into delivery by ChMC on the </w:t>
            </w:r>
            <w:r w:rsidR="00816E9E" w:rsidRPr="00816E9E">
              <w:rPr>
                <w:sz w:val="20"/>
                <w:szCs w:val="20"/>
              </w:rPr>
              <w:t>10</w:t>
            </w:r>
            <w:r w:rsidR="00816E9E" w:rsidRPr="00816E9E">
              <w:rPr>
                <w:sz w:val="20"/>
                <w:szCs w:val="20"/>
                <w:vertAlign w:val="superscript"/>
              </w:rPr>
              <w:t>th</w:t>
            </w:r>
            <w:r w:rsidR="00816E9E" w:rsidRPr="00816E9E">
              <w:rPr>
                <w:sz w:val="20"/>
                <w:szCs w:val="20"/>
              </w:rPr>
              <w:t xml:space="preserve"> </w:t>
            </w:r>
            <w:r w:rsidR="00114C7C" w:rsidRPr="00816E9E">
              <w:rPr>
                <w:sz w:val="20"/>
                <w:szCs w:val="20"/>
              </w:rPr>
              <w:t xml:space="preserve"> </w:t>
            </w:r>
            <w:r w:rsidR="00816E9E" w:rsidRPr="00816E9E">
              <w:rPr>
                <w:sz w:val="20"/>
                <w:szCs w:val="20"/>
              </w:rPr>
              <w:t>November</w:t>
            </w:r>
            <w:r w:rsidR="00114C7C" w:rsidRPr="00816E9E">
              <w:rPr>
                <w:sz w:val="20"/>
                <w:szCs w:val="20"/>
              </w:rPr>
              <w:t xml:space="preserve"> 2021</w:t>
            </w:r>
            <w:r w:rsidR="00D00DB8" w:rsidRPr="00816E9E">
              <w:rPr>
                <w:sz w:val="20"/>
                <w:szCs w:val="20"/>
              </w:rPr>
              <w:t xml:space="preserve">.  </w:t>
            </w:r>
            <w:r w:rsidR="004C48B4" w:rsidRPr="00816E9E">
              <w:rPr>
                <w:sz w:val="20"/>
                <w:szCs w:val="20"/>
              </w:rPr>
              <w:t>Certain monthly supply point data reports which provide formula and rolling AQ and SOQ information, do not contain details on the class of the sites. For Class 1 and 2 sites there is no</w:t>
            </w:r>
          </w:p>
          <w:p w14:paraId="543FCC09" w14:textId="167DC83B" w:rsidR="004C48B4" w:rsidRPr="00816E9E" w:rsidRDefault="004C48B4" w:rsidP="004C48B4">
            <w:p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formula year AQ and SOQ, but it is difficult to identify these at present. The DNs would like the addition of ‘Class’ as a field in the following supply point data reports:</w:t>
            </w:r>
          </w:p>
          <w:p w14:paraId="72774830" w14:textId="77777777" w:rsidR="00C873F0" w:rsidRPr="00816E9E" w:rsidRDefault="00C873F0" w:rsidP="004C48B4">
            <w:pPr>
              <w:rPr>
                <w:sz w:val="20"/>
                <w:szCs w:val="20"/>
              </w:rPr>
            </w:pPr>
          </w:p>
          <w:p w14:paraId="2E834598" w14:textId="7D7D7739" w:rsidR="004C48B4" w:rsidRPr="00816E9E" w:rsidRDefault="004C48B4" w:rsidP="00C873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BOPRI_1 GT5 Revenue Assurance Data</w:t>
            </w:r>
          </w:p>
          <w:p w14:paraId="7D11A744" w14:textId="360F8091" w:rsidR="004C48B4" w:rsidRPr="00816E9E" w:rsidRDefault="004C48B4" w:rsidP="00C873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SPA09 NDM CSEP Report</w:t>
            </w:r>
          </w:p>
          <w:p w14:paraId="294ACDBF" w14:textId="7CB2206A" w:rsidR="004C48B4" w:rsidRPr="00816E9E" w:rsidRDefault="004C48B4" w:rsidP="00C873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SPA11 NDMCEPS</w:t>
            </w:r>
          </w:p>
          <w:p w14:paraId="35C3DD8C" w14:textId="07E4CB28" w:rsidR="004C48B4" w:rsidRPr="00816E9E" w:rsidRDefault="004C48B4" w:rsidP="00C873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Rec121</w:t>
            </w:r>
          </w:p>
          <w:p w14:paraId="36171070" w14:textId="2FB1837D" w:rsidR="004C48B4" w:rsidRPr="00816E9E" w:rsidRDefault="004C48B4" w:rsidP="00C873F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SCH606</w:t>
            </w:r>
          </w:p>
          <w:p w14:paraId="404087FB" w14:textId="45BB77DF" w:rsidR="00E562DE" w:rsidRPr="00816E9E" w:rsidRDefault="004C48B4" w:rsidP="00C873F0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70C0"/>
                <w:sz w:val="20"/>
                <w:szCs w:val="20"/>
              </w:rPr>
            </w:pPr>
            <w:r w:rsidRPr="00816E9E">
              <w:rPr>
                <w:sz w:val="20"/>
                <w:szCs w:val="20"/>
              </w:rPr>
              <w:t>DN Geninf Report</w:t>
            </w:r>
          </w:p>
          <w:p w14:paraId="4656F4E6" w14:textId="77777777" w:rsidR="00E562DE" w:rsidRDefault="00E562DE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493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2693"/>
              <w:gridCol w:w="1843"/>
              <w:gridCol w:w="1985"/>
            </w:tblGrid>
            <w:tr w:rsidR="00EA73B3" w:rsidRPr="00EA73B3" w14:paraId="6C790A40" w14:textId="77777777" w:rsidTr="0001729A">
              <w:tc>
                <w:tcPr>
                  <w:tcW w:w="2972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693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5" w:type="dxa"/>
                </w:tcPr>
                <w:p w14:paraId="04026F6B" w14:textId="43F81DDC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>(+/-)</w:t>
                  </w:r>
                  <w:r w:rsidR="00AF0B1F">
                    <w:rPr>
                      <w:rFonts w:eastAsia="Times New Roman" w:cs="Arial"/>
                      <w:b/>
                      <w:szCs w:val="16"/>
                    </w:rPr>
                    <w:t xml:space="preserve"> </w:t>
                  </w: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Actual Change in Annual Cost </w:t>
                  </w:r>
                </w:p>
              </w:tc>
            </w:tr>
            <w:tr w:rsidR="00EA73B3" w:rsidRPr="00EA73B3" w14:paraId="71E7CB34" w14:textId="77777777" w:rsidTr="0001729A">
              <w:tc>
                <w:tcPr>
                  <w:tcW w:w="2972" w:type="dxa"/>
                  <w:vAlign w:val="center"/>
                </w:tcPr>
                <w:p w14:paraId="7A8B23CB" w14:textId="4988C2AA" w:rsidR="00EA73B3" w:rsidRPr="00EA73B3" w:rsidRDefault="00F37C57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F37C57">
                    <w:rPr>
                      <w:rFonts w:eastAsia="Times New Roman" w:cs="Arial"/>
                      <w:sz w:val="20"/>
                      <w:szCs w:val="20"/>
                    </w:rPr>
                    <w:t>Service Area 9 Customer Reporting</w:t>
                  </w:r>
                </w:p>
              </w:tc>
              <w:tc>
                <w:tcPr>
                  <w:tcW w:w="2693" w:type="dxa"/>
                  <w:vAlign w:val="center"/>
                </w:tcPr>
                <w:p w14:paraId="46E92E56" w14:textId="594AC7A6" w:rsidR="00EA73B3" w:rsidRPr="00EA73B3" w:rsidRDefault="002A63D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5DE9CCBF" w:rsidR="00EA73B3" w:rsidRPr="00EA73B3" w:rsidRDefault="002A63D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985" w:type="dxa"/>
                  <w:vAlign w:val="center"/>
                </w:tcPr>
                <w:p w14:paraId="6DCD23EA" w14:textId="2EDC11A3" w:rsidR="00EA73B3" w:rsidRPr="00EA73B3" w:rsidRDefault="002A63DC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</w:tbl>
          <w:p w14:paraId="646B8C30" w14:textId="7978E713" w:rsidR="00816E9E" w:rsidRPr="00F352D7" w:rsidRDefault="00816E9E" w:rsidP="001C148F">
            <w:pPr>
              <w:tabs>
                <w:tab w:val="left" w:pos="1070"/>
              </w:tabs>
              <w:contextualSpacing/>
              <w:rPr>
                <w:rFonts w:eastAsia="Times New Roman" w:cs="Arial"/>
                <w:color w:val="0070C0"/>
                <w:sz w:val="20"/>
                <w:szCs w:val="20"/>
              </w:rPr>
            </w:pPr>
          </w:p>
        </w:tc>
      </w:tr>
      <w:tr w:rsidR="00EA73B3" w:rsidRPr="00EA73B3" w14:paraId="0C90DDA4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2: Confirmed Funding Arrangements</w:t>
            </w:r>
          </w:p>
        </w:tc>
      </w:tr>
      <w:tr w:rsidR="00EA73B3" w:rsidRPr="00EA73B3" w14:paraId="45233572" w14:textId="77777777" w:rsidTr="001C148F">
        <w:trPr>
          <w:trHeight w:val="2729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tbl>
            <w:tblPr>
              <w:tblStyle w:val="TableGrid1"/>
              <w:tblpPr w:leftFromText="180" w:rightFromText="180" w:horzAnchor="margin" w:tblpY="21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47"/>
              <w:gridCol w:w="1417"/>
              <w:gridCol w:w="1729"/>
              <w:gridCol w:w="1532"/>
              <w:gridCol w:w="2264"/>
            </w:tblGrid>
            <w:tr w:rsidR="00EA73B3" w:rsidRPr="00EA73B3" w14:paraId="6E11255F" w14:textId="77777777" w:rsidTr="004F1212">
              <w:tc>
                <w:tcPr>
                  <w:tcW w:w="2547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417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29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32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2264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C4204" w:rsidRPr="00EA73B3" w14:paraId="26F15468" w14:textId="77777777" w:rsidTr="004F1212">
              <w:tc>
                <w:tcPr>
                  <w:tcW w:w="2547" w:type="dxa"/>
                </w:tcPr>
                <w:p w14:paraId="22D3A938" w14:textId="75A536A7" w:rsidR="00EC4204" w:rsidRPr="00EA73B3" w:rsidRDefault="00EC4204" w:rsidP="00EC420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</w:t>
                  </w:r>
                </w:p>
              </w:tc>
              <w:tc>
                <w:tcPr>
                  <w:tcW w:w="1417" w:type="dxa"/>
                  <w:vAlign w:val="center"/>
                </w:tcPr>
                <w:p w14:paraId="2D0F9EFD" w14:textId="7F6FCD1D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4B531AFD" w14:textId="0F5C54C6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4E3F35E6" w14:textId="28E920C8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6A039829" w14:textId="701148FB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EA73B3" w:rsidRPr="00EA73B3" w14:paraId="199F5DC6" w14:textId="77777777" w:rsidTr="004F1212">
              <w:tc>
                <w:tcPr>
                  <w:tcW w:w="2547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417" w:type="dxa"/>
                  <w:vAlign w:val="center"/>
                </w:tcPr>
                <w:p w14:paraId="15D11F30" w14:textId="018B68D7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2A63D92" w14:textId="04B9F9EF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0E94C84F" w14:textId="38BDC215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7CD53000" w14:textId="7F71BBDE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EC4204" w:rsidRPr="00EA73B3" w14:paraId="634F441F" w14:textId="77777777" w:rsidTr="004F1212">
              <w:tc>
                <w:tcPr>
                  <w:tcW w:w="2547" w:type="dxa"/>
                </w:tcPr>
                <w:p w14:paraId="11DD2C74" w14:textId="77777777" w:rsidR="00EC4204" w:rsidRPr="00EA73B3" w:rsidRDefault="00EC4204" w:rsidP="00EC4204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417" w:type="dxa"/>
                  <w:vAlign w:val="center"/>
                </w:tcPr>
                <w:p w14:paraId="6CFF2878" w14:textId="207A9F1E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13C064A1" w14:textId="2675F54A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  <w:tc>
                <w:tcPr>
                  <w:tcW w:w="1532" w:type="dxa"/>
                  <w:vAlign w:val="center"/>
                </w:tcPr>
                <w:p w14:paraId="56E130A8" w14:textId="12ABA6E2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  <w:tc>
                <w:tcPr>
                  <w:tcW w:w="2264" w:type="dxa"/>
                  <w:vAlign w:val="center"/>
                </w:tcPr>
                <w:p w14:paraId="18147167" w14:textId="237C24B2" w:rsidR="00EC4204" w:rsidRPr="00EA73B3" w:rsidRDefault="00EC4204" w:rsidP="00EC420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£0.00</w:t>
                  </w:r>
                </w:p>
              </w:tc>
            </w:tr>
            <w:tr w:rsidR="00EA73B3" w:rsidRPr="00EA73B3" w14:paraId="66A0BF97" w14:textId="77777777" w:rsidTr="004F1212">
              <w:tc>
                <w:tcPr>
                  <w:tcW w:w="2547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417" w:type="dxa"/>
                  <w:vAlign w:val="center"/>
                </w:tcPr>
                <w:p w14:paraId="487BE727" w14:textId="4371C8B7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545FA9E5" w14:textId="746DCCE4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75059127" w14:textId="682C3072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719E72A3" w14:textId="5B0FEA73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  <w:tr w:rsidR="00EA73B3" w:rsidRPr="00EA73B3" w14:paraId="620BFD5F" w14:textId="77777777" w:rsidTr="004F1212">
              <w:trPr>
                <w:trHeight w:val="53"/>
              </w:trPr>
              <w:tc>
                <w:tcPr>
                  <w:tcW w:w="2547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417" w:type="dxa"/>
                  <w:vAlign w:val="center"/>
                </w:tcPr>
                <w:p w14:paraId="7D880586" w14:textId="2266F715" w:rsidR="00EA73B3" w:rsidRPr="00EA73B3" w:rsidRDefault="00D42188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1729" w:type="dxa"/>
                  <w:vAlign w:val="center"/>
                </w:tcPr>
                <w:p w14:paraId="6648D219" w14:textId="27881505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1532" w:type="dxa"/>
                  <w:vAlign w:val="center"/>
                </w:tcPr>
                <w:p w14:paraId="12B102FE" w14:textId="25D635A2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  <w:tc>
                <w:tcPr>
                  <w:tcW w:w="2264" w:type="dxa"/>
                  <w:vAlign w:val="center"/>
                </w:tcPr>
                <w:p w14:paraId="2BCC920E" w14:textId="43BB3FB0" w:rsidR="00EA73B3" w:rsidRPr="00EA73B3" w:rsidRDefault="00BD49F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NA</w:t>
                  </w:r>
                </w:p>
              </w:tc>
            </w:tr>
          </w:tbl>
          <w:p w14:paraId="1672974D" w14:textId="77777777" w:rsidR="00EA73B3" w:rsidRPr="00EA73B3" w:rsidRDefault="00EA73B3" w:rsidP="00EA73B3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3: Provide a summary of any agreed scope changes</w:t>
            </w:r>
          </w:p>
        </w:tc>
      </w:tr>
      <w:tr w:rsidR="00EA73B3" w:rsidRPr="00EA73B3" w14:paraId="373C6975" w14:textId="77777777" w:rsidTr="00F352D7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35D08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D8D0C1C" w14:textId="5ACD2DE0" w:rsidR="00BD49F3" w:rsidRDefault="00536B09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There were n</w:t>
            </w:r>
            <w:r w:rsidR="00BD49F3">
              <w:rPr>
                <w:rFonts w:eastAsia="Times New Roman" w:cs="Arial"/>
                <w:sz w:val="20"/>
                <w:szCs w:val="20"/>
              </w:rPr>
              <w:t xml:space="preserve">o scope changes </w:t>
            </w:r>
            <w:r w:rsidR="002508DC">
              <w:rPr>
                <w:rFonts w:eastAsia="Times New Roman" w:cs="Arial"/>
                <w:sz w:val="20"/>
                <w:szCs w:val="20"/>
              </w:rPr>
              <w:t>during</w:t>
            </w:r>
            <w:r w:rsidR="00BD49F3">
              <w:rPr>
                <w:rFonts w:eastAsia="Times New Roman" w:cs="Arial"/>
                <w:sz w:val="20"/>
                <w:szCs w:val="20"/>
              </w:rPr>
              <w:t xml:space="preserve"> delivery of th</w:t>
            </w:r>
            <w:r w:rsidR="00BF36D5">
              <w:rPr>
                <w:rFonts w:eastAsia="Times New Roman" w:cs="Arial"/>
                <w:sz w:val="20"/>
                <w:szCs w:val="20"/>
              </w:rPr>
              <w:t>is</w:t>
            </w:r>
            <w:r w:rsidR="00BD49F3">
              <w:rPr>
                <w:rFonts w:eastAsia="Times New Roman" w:cs="Arial"/>
                <w:sz w:val="20"/>
                <w:szCs w:val="20"/>
              </w:rPr>
              <w:t xml:space="preserve"> CP</w:t>
            </w:r>
            <w:r w:rsidR="0038629F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156BA78" w14:textId="2284D932" w:rsidR="00BD49F3" w:rsidRPr="00EA73B3" w:rsidRDefault="00BD49F3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EA73B3" w:rsidRPr="00EA73B3" w14:paraId="44DCE113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F352D7">
        <w:tc>
          <w:tcPr>
            <w:tcW w:w="5000" w:type="pct"/>
            <w:gridSpan w:val="2"/>
            <w:shd w:val="clear" w:color="auto" w:fill="auto"/>
          </w:tcPr>
          <w:p w14:paraId="5443A4A7" w14:textId="77777777" w:rsidR="00EA73B3" w:rsidRDefault="00EA73B3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  <w:p w14:paraId="0B49FCCD" w14:textId="0400A2D2" w:rsidR="00BD49F3" w:rsidRPr="001C148F" w:rsidRDefault="00617EF6" w:rsidP="00195A39">
            <w:pPr>
              <w:rPr>
                <w:rFonts w:eastAsia="Times New Roman" w:cs="Arial"/>
                <w:bCs/>
                <w:sz w:val="20"/>
                <w:szCs w:val="16"/>
              </w:rPr>
            </w:pPr>
            <w:r w:rsidRPr="001C148F">
              <w:rPr>
                <w:rFonts w:eastAsia="Times New Roman" w:cs="Arial"/>
                <w:bCs/>
                <w:sz w:val="20"/>
                <w:szCs w:val="16"/>
              </w:rPr>
              <w:t>NA</w:t>
            </w:r>
          </w:p>
          <w:p w14:paraId="277304A5" w14:textId="77777777" w:rsidR="009522FE" w:rsidRPr="00617EF6" w:rsidRDefault="009522FE" w:rsidP="00195A39">
            <w:pPr>
              <w:rPr>
                <w:rFonts w:eastAsia="Times New Roman" w:cs="Arial"/>
                <w:bCs/>
                <w:sz w:val="20"/>
                <w:szCs w:val="16"/>
              </w:rPr>
            </w:pPr>
          </w:p>
          <w:p w14:paraId="46992048" w14:textId="42106D9D" w:rsidR="00BD49F3" w:rsidRPr="00EA73B3" w:rsidRDefault="00BD49F3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</w:p>
        </w:tc>
      </w:tr>
      <w:tr w:rsidR="00EA73B3" w:rsidRPr="00EA73B3" w14:paraId="6EF7276F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F352D7">
        <w:tc>
          <w:tcPr>
            <w:tcW w:w="5000" w:type="pct"/>
            <w:gridSpan w:val="2"/>
            <w:shd w:val="clear" w:color="auto" w:fill="auto"/>
          </w:tcPr>
          <w:p w14:paraId="254121D7" w14:textId="77777777" w:rsidR="00EA73B3" w:rsidRDefault="00EA73B3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  <w:p w14:paraId="1DD2DFE4" w14:textId="6F2F667D" w:rsidR="00617EF6" w:rsidRPr="00617EF6" w:rsidRDefault="00617EF6" w:rsidP="0A57A144">
            <w:pPr>
              <w:spacing w:line="276" w:lineRule="auto"/>
              <w:contextualSpacing/>
              <w:rPr>
                <w:rFonts w:eastAsia="Times New Roman" w:cs="Arial"/>
                <w:bCs/>
                <w:szCs w:val="16"/>
              </w:rPr>
            </w:pPr>
            <w:r w:rsidRPr="00617EF6">
              <w:rPr>
                <w:rFonts w:eastAsia="Times New Roman" w:cs="Arial"/>
                <w:bCs/>
                <w:szCs w:val="16"/>
              </w:rPr>
              <w:t>NA</w:t>
            </w:r>
          </w:p>
          <w:p w14:paraId="1AB0B5C7" w14:textId="4EBC032E" w:rsidR="00617EF6" w:rsidRPr="00EA73B3" w:rsidRDefault="00617EF6" w:rsidP="0A57A144">
            <w:pPr>
              <w:spacing w:line="276" w:lineRule="auto"/>
              <w:contextualSpacing/>
              <w:rPr>
                <w:rFonts w:eastAsia="Times New Roman" w:cs="Arial"/>
                <w:b/>
                <w:color w:val="FF0000"/>
                <w:szCs w:val="16"/>
              </w:rPr>
            </w:pPr>
          </w:p>
        </w:tc>
      </w:tr>
      <w:tr w:rsidR="00EA73B3" w:rsidRPr="00EA73B3" w14:paraId="7D853ABD" w14:textId="77777777" w:rsidTr="00F352D7">
        <w:tc>
          <w:tcPr>
            <w:tcW w:w="5000" w:type="pct"/>
            <w:gridSpan w:val="2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F352D7">
        <w:tc>
          <w:tcPr>
            <w:tcW w:w="5000" w:type="pct"/>
            <w:gridSpan w:val="2"/>
            <w:shd w:val="clear" w:color="auto" w:fill="auto"/>
          </w:tcPr>
          <w:p w14:paraId="7B2B5B58" w14:textId="0DF411F2" w:rsidR="00EA73B3" w:rsidRPr="00EA73B3" w:rsidRDefault="00617EF6" w:rsidP="0A57A144">
            <w:pPr>
              <w:spacing w:after="200" w:line="276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54F4265B" w14:textId="3E896289" w:rsidR="00EA73B3" w:rsidRDefault="00EA73B3" w:rsidP="00EA73B3">
      <w:pPr>
        <w:rPr>
          <w:rFonts w:eastAsia="Arial" w:cs="Arial"/>
          <w:b/>
        </w:rPr>
      </w:pPr>
      <w:r w:rsidRPr="00EA73B3">
        <w:rPr>
          <w:rFonts w:eastAsia="Arial" w:cs="Arial"/>
          <w:b/>
        </w:rPr>
        <w:t xml:space="preserve">Please send completed form to: </w:t>
      </w:r>
      <w:hyperlink r:id="rId12" w:history="1">
        <w:r w:rsidRPr="00EA73B3">
          <w:rPr>
            <w:rFonts w:eastAsia="Arial" w:cs="Arial"/>
            <w:b/>
            <w:color w:val="D2232A"/>
            <w:u w:val="single"/>
          </w:rPr>
          <w:t>box.xoserve.portfoliooffice@xoserve.com</w:t>
        </w:r>
      </w:hyperlink>
    </w:p>
    <w:p w14:paraId="3796074C" w14:textId="77777777" w:rsidR="001C2268" w:rsidRPr="001C2268" w:rsidRDefault="001C2268" w:rsidP="001C2268">
      <w:pPr>
        <w:pStyle w:val="NoSpacing"/>
        <w:rPr>
          <w:rFonts w:eastAsia="Arial"/>
        </w:rPr>
      </w:pPr>
    </w:p>
    <w:p w14:paraId="0AF2244E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Document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3208E80C" w14:textId="77777777" w:rsidTr="0A57A144">
        <w:trPr>
          <w:trHeight w:val="611"/>
        </w:trPr>
        <w:tc>
          <w:tcPr>
            <w:tcW w:w="902" w:type="pct"/>
            <w:shd w:val="clear" w:color="auto" w:fill="D6DCF0" w:themeFill="accent1" w:themeFillTint="33"/>
            <w:vAlign w:val="center"/>
          </w:tcPr>
          <w:p w14:paraId="0667806F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shd w:val="clear" w:color="auto" w:fill="D6DCF0" w:themeFill="accent1" w:themeFillTint="33"/>
            <w:vAlign w:val="center"/>
          </w:tcPr>
          <w:p w14:paraId="4BB6D7BD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shd w:val="clear" w:color="auto" w:fill="D6DCF0" w:themeFill="accent1" w:themeFillTint="33"/>
            <w:vAlign w:val="center"/>
          </w:tcPr>
          <w:p w14:paraId="407F4B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shd w:val="clear" w:color="auto" w:fill="D6DCF0" w:themeFill="accent1" w:themeFillTint="33"/>
            <w:vAlign w:val="center"/>
          </w:tcPr>
          <w:p w14:paraId="6E8BB7C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shd w:val="clear" w:color="auto" w:fill="D6DCF0" w:themeFill="accent1" w:themeFillTint="33"/>
            <w:vAlign w:val="center"/>
          </w:tcPr>
          <w:p w14:paraId="011587D7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622CB1EF" w14:textId="77777777" w:rsidTr="0A57A144">
        <w:tc>
          <w:tcPr>
            <w:tcW w:w="902" w:type="pct"/>
          </w:tcPr>
          <w:p w14:paraId="1ABADCE5" w14:textId="4D6F023A" w:rsidR="00EA73B3" w:rsidRPr="00EA73B3" w:rsidRDefault="0A57A144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 w:rsidRPr="0A57A144">
              <w:rPr>
                <w:rFonts w:eastAsia="Times New Roman" w:cs="Arial"/>
                <w:sz w:val="20"/>
                <w:szCs w:val="20"/>
              </w:rPr>
              <w:t>0.1</w:t>
            </w:r>
          </w:p>
        </w:tc>
        <w:tc>
          <w:tcPr>
            <w:tcW w:w="835" w:type="pct"/>
          </w:tcPr>
          <w:p w14:paraId="0DB8F594" w14:textId="10B9D3D0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For Approval</w:t>
            </w:r>
          </w:p>
        </w:tc>
        <w:tc>
          <w:tcPr>
            <w:tcW w:w="556" w:type="pct"/>
          </w:tcPr>
          <w:p w14:paraId="0BB1E953" w14:textId="55D940A3" w:rsidR="00EA73B3" w:rsidRPr="00EA73B3" w:rsidRDefault="00997709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2</w:t>
            </w:r>
            <w:r w:rsidR="001C148F">
              <w:rPr>
                <w:rFonts w:eastAsia="Times New Roman" w:cs="Arial"/>
                <w:sz w:val="20"/>
                <w:szCs w:val="20"/>
              </w:rPr>
              <w:t>7</w:t>
            </w:r>
            <w:r w:rsidR="00617EF6">
              <w:rPr>
                <w:rFonts w:eastAsia="Times New Roman" w:cs="Arial"/>
                <w:sz w:val="20"/>
                <w:szCs w:val="20"/>
              </w:rPr>
              <w:t>/</w:t>
            </w:r>
            <w:r>
              <w:rPr>
                <w:rFonts w:eastAsia="Times New Roman" w:cs="Arial"/>
                <w:sz w:val="20"/>
                <w:szCs w:val="20"/>
              </w:rPr>
              <w:t>01</w:t>
            </w:r>
            <w:r w:rsidR="00617EF6">
              <w:rPr>
                <w:rFonts w:eastAsia="Times New Roman" w:cs="Arial"/>
                <w:sz w:val="20"/>
                <w:szCs w:val="20"/>
              </w:rPr>
              <w:t>/2</w:t>
            </w:r>
            <w:r>
              <w:rPr>
                <w:rFonts w:eastAsia="Times New Roman" w:cs="Arial"/>
                <w:sz w:val="20"/>
                <w:szCs w:val="20"/>
              </w:rPr>
              <w:t>2</w:t>
            </w:r>
          </w:p>
        </w:tc>
        <w:tc>
          <w:tcPr>
            <w:tcW w:w="763" w:type="pct"/>
          </w:tcPr>
          <w:p w14:paraId="4350D9F9" w14:textId="53D04AA8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Lee Chambers</w:t>
            </w:r>
          </w:p>
        </w:tc>
        <w:tc>
          <w:tcPr>
            <w:tcW w:w="1944" w:type="pct"/>
          </w:tcPr>
          <w:p w14:paraId="0FC70C39" w14:textId="52404C6D" w:rsidR="00EA73B3" w:rsidRPr="00EA73B3" w:rsidRDefault="00617EF6" w:rsidP="0A57A144">
            <w:pPr>
              <w:jc w:val="center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For approval at </w:t>
            </w:r>
            <w:r w:rsidR="00997709">
              <w:rPr>
                <w:rFonts w:eastAsia="Times New Roman" w:cs="Arial"/>
                <w:sz w:val="20"/>
                <w:szCs w:val="20"/>
              </w:rPr>
              <w:t>February</w:t>
            </w:r>
            <w:r>
              <w:rPr>
                <w:rFonts w:eastAsia="Times New Roman" w:cs="Arial"/>
                <w:sz w:val="20"/>
                <w:szCs w:val="20"/>
              </w:rPr>
              <w:t xml:space="preserve"> 2</w:t>
            </w:r>
            <w:r w:rsidR="00997709">
              <w:rPr>
                <w:rFonts w:eastAsia="Times New Roman" w:cs="Arial"/>
                <w:sz w:val="20"/>
                <w:szCs w:val="20"/>
              </w:rPr>
              <w:t>2</w:t>
            </w:r>
            <w:r>
              <w:rPr>
                <w:rFonts w:eastAsia="Times New Roman" w:cs="Arial"/>
                <w:sz w:val="20"/>
                <w:szCs w:val="20"/>
              </w:rPr>
              <w:t xml:space="preserve"> Change Management Committee</w:t>
            </w:r>
          </w:p>
        </w:tc>
      </w:tr>
    </w:tbl>
    <w:p w14:paraId="67B305BF" w14:textId="77777777" w:rsidR="00EA73B3" w:rsidRPr="00EA73B3" w:rsidRDefault="00EA73B3" w:rsidP="00EA73B3">
      <w:pPr>
        <w:rPr>
          <w:rFonts w:eastAsia="Arial" w:cs="Times New Roman"/>
          <w:sz w:val="20"/>
          <w:szCs w:val="20"/>
        </w:rPr>
      </w:pPr>
    </w:p>
    <w:p w14:paraId="59F06E1D" w14:textId="77777777" w:rsidR="00EA73B3" w:rsidRPr="00EA73B3" w:rsidRDefault="00EA73B3" w:rsidP="00EA73B3">
      <w:pPr>
        <w:rPr>
          <w:rFonts w:eastAsia="Arial" w:cs="Times New Roman"/>
          <w:b/>
          <w:sz w:val="20"/>
          <w:szCs w:val="20"/>
        </w:rPr>
      </w:pPr>
      <w:r w:rsidRPr="00EA73B3">
        <w:rPr>
          <w:rFonts w:eastAsia="Arial" w:cs="Times New Roman"/>
          <w:b/>
          <w:sz w:val="20"/>
          <w:szCs w:val="20"/>
        </w:rPr>
        <w:t>Template Version History</w:t>
      </w:r>
    </w:p>
    <w:tbl>
      <w:tblPr>
        <w:tblStyle w:val="TableGrid1"/>
        <w:tblW w:w="5522" w:type="pct"/>
        <w:tblInd w:w="-459" w:type="dxa"/>
        <w:tblLook w:val="04A0" w:firstRow="1" w:lastRow="0" w:firstColumn="1" w:lastColumn="0" w:noHBand="0" w:noVBand="1"/>
      </w:tblPr>
      <w:tblGrid>
        <w:gridCol w:w="1797"/>
        <w:gridCol w:w="1663"/>
        <w:gridCol w:w="1107"/>
        <w:gridCol w:w="1519"/>
        <w:gridCol w:w="3871"/>
      </w:tblGrid>
      <w:tr w:rsidR="00EA73B3" w:rsidRPr="00EA73B3" w14:paraId="448EF1F8" w14:textId="77777777" w:rsidTr="0001729A">
        <w:trPr>
          <w:trHeight w:val="611"/>
        </w:trPr>
        <w:tc>
          <w:tcPr>
            <w:tcW w:w="902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7BD46C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Version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351C80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Status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63740FDB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Date</w:t>
            </w:r>
          </w:p>
        </w:tc>
        <w:tc>
          <w:tcPr>
            <w:tcW w:w="763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769137CC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Author(s)</w:t>
            </w:r>
          </w:p>
        </w:tc>
        <w:tc>
          <w:tcPr>
            <w:tcW w:w="1944" w:type="pct"/>
            <w:tcBorders>
              <w:bottom w:val="single" w:sz="4" w:space="0" w:color="auto"/>
            </w:tcBorders>
            <w:shd w:val="clear" w:color="auto" w:fill="D6DCF0" w:themeFill="accent1" w:themeFillTint="33"/>
            <w:vAlign w:val="center"/>
          </w:tcPr>
          <w:p w14:paraId="3C1674E3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EA73B3">
              <w:rPr>
                <w:rFonts w:eastAsia="Times New Roman" w:cs="Arial"/>
                <w:b/>
                <w:sz w:val="20"/>
                <w:szCs w:val="20"/>
              </w:rPr>
              <w:t>Summary of Changes</w:t>
            </w:r>
          </w:p>
        </w:tc>
      </w:tr>
      <w:tr w:rsidR="00EA73B3" w:rsidRPr="00EA73B3" w14:paraId="1A840032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3AE5983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2.0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50CC5F4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2612EAEC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17/07/18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3ECB2BF0" w14:textId="7777777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Rebecca Perkins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1361659D" w14:textId="77777777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 w:rsidRPr="00EA73B3">
              <w:rPr>
                <w:rFonts w:eastAsia="Times New Roman" w:cs="Arial"/>
                <w:sz w:val="20"/>
              </w:rPr>
              <w:t>Template approved at ChMC on 11</w:t>
            </w:r>
            <w:r w:rsidRPr="00EA73B3">
              <w:rPr>
                <w:rFonts w:eastAsia="Times New Roman" w:cs="Arial"/>
                <w:sz w:val="20"/>
                <w:vertAlign w:val="superscript"/>
              </w:rPr>
              <w:t>th</w:t>
            </w:r>
            <w:r w:rsidRPr="00EA73B3">
              <w:rPr>
                <w:rFonts w:eastAsia="Times New Roman" w:cs="Arial"/>
                <w:sz w:val="20"/>
              </w:rPr>
              <w:t xml:space="preserve"> July</w:t>
            </w:r>
          </w:p>
        </w:tc>
      </w:tr>
      <w:tr w:rsidR="00EA73B3" w:rsidRPr="00EA73B3" w14:paraId="19151F85" w14:textId="77777777" w:rsidTr="0001729A">
        <w:trPr>
          <w:trHeight w:val="611"/>
        </w:trPr>
        <w:tc>
          <w:tcPr>
            <w:tcW w:w="902" w:type="pct"/>
            <w:shd w:val="clear" w:color="auto" w:fill="FFFFFF" w:themeFill="background1"/>
            <w:vAlign w:val="center"/>
          </w:tcPr>
          <w:p w14:paraId="0EFC9A7B" w14:textId="3F88E08F" w:rsidR="00EA73B3" w:rsidRPr="00EA73B3" w:rsidRDefault="007E7C5B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3.0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BBF25B2" w14:textId="4CE44B67" w:rsidR="00EA73B3" w:rsidRPr="00EA73B3" w:rsidRDefault="007E7C5B" w:rsidP="007E7C5B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Approved</w:t>
            </w:r>
          </w:p>
        </w:tc>
        <w:tc>
          <w:tcPr>
            <w:tcW w:w="556" w:type="pct"/>
            <w:shd w:val="clear" w:color="auto" w:fill="FFFFFF" w:themeFill="background1"/>
            <w:vAlign w:val="center"/>
          </w:tcPr>
          <w:p w14:paraId="3F15DC4E" w14:textId="09A98BC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19/12/18</w:t>
            </w:r>
          </w:p>
        </w:tc>
        <w:tc>
          <w:tcPr>
            <w:tcW w:w="763" w:type="pct"/>
            <w:shd w:val="clear" w:color="auto" w:fill="FFFFFF" w:themeFill="background1"/>
            <w:vAlign w:val="center"/>
          </w:tcPr>
          <w:p w14:paraId="44B1707B" w14:textId="486416E7" w:rsidR="00EA73B3" w:rsidRPr="00EA73B3" w:rsidRDefault="00EA73B3" w:rsidP="00EA73B3">
            <w:pPr>
              <w:jc w:val="center"/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Heather Spensley</w:t>
            </w:r>
          </w:p>
        </w:tc>
        <w:tc>
          <w:tcPr>
            <w:tcW w:w="1944" w:type="pct"/>
            <w:shd w:val="clear" w:color="auto" w:fill="FFFFFF" w:themeFill="background1"/>
            <w:vAlign w:val="center"/>
          </w:tcPr>
          <w:p w14:paraId="6634F7D9" w14:textId="2F130DD4" w:rsidR="00EA73B3" w:rsidRPr="00EA73B3" w:rsidRDefault="00EA73B3" w:rsidP="00EA73B3">
            <w:pPr>
              <w:rPr>
                <w:rFonts w:eastAsia="Times New Roman" w:cs="Arial"/>
                <w:sz w:val="20"/>
              </w:rPr>
            </w:pPr>
            <w:r>
              <w:rPr>
                <w:rFonts w:eastAsia="Times New Roman" w:cs="Arial"/>
                <w:sz w:val="20"/>
              </w:rPr>
              <w:t>Moved onto Xoserve’s new Word template in line with new branding</w:t>
            </w:r>
          </w:p>
        </w:tc>
      </w:tr>
    </w:tbl>
    <w:p w14:paraId="7651F714" w14:textId="77777777" w:rsidR="00D66C7E" w:rsidRPr="00EA73B3" w:rsidRDefault="00D66C7E" w:rsidP="00EA73B3"/>
    <w:sectPr w:rsidR="00D66C7E" w:rsidRPr="00EA73B3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DD932" w14:textId="77777777" w:rsidR="00D14517" w:rsidRDefault="00D14517" w:rsidP="00324744">
      <w:pPr>
        <w:spacing w:after="0" w:line="240" w:lineRule="auto"/>
      </w:pPr>
      <w:r>
        <w:separator/>
      </w:r>
    </w:p>
  </w:endnote>
  <w:endnote w:type="continuationSeparator" w:id="0">
    <w:p w14:paraId="73929CAC" w14:textId="77777777" w:rsidR="00D14517" w:rsidRDefault="00D14517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3CF0DA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2CEE0" w14:textId="77777777" w:rsidR="00D14517" w:rsidRDefault="00D14517" w:rsidP="00324744">
      <w:pPr>
        <w:spacing w:after="0" w:line="240" w:lineRule="auto"/>
      </w:pPr>
      <w:r>
        <w:separator/>
      </w:r>
    </w:p>
  </w:footnote>
  <w:footnote w:type="continuationSeparator" w:id="0">
    <w:p w14:paraId="5A0B95C7" w14:textId="77777777" w:rsidR="00D14517" w:rsidRDefault="00D14517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19C39B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53167A"/>
    <w:multiLevelType w:val="hybridMultilevel"/>
    <w:tmpl w:val="C7B4F798"/>
    <w:lvl w:ilvl="0" w:tplc="1A14D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7158F"/>
    <w:multiLevelType w:val="hybridMultilevel"/>
    <w:tmpl w:val="775EC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115D2"/>
    <w:rsid w:val="000166B3"/>
    <w:rsid w:val="000179CB"/>
    <w:rsid w:val="00032353"/>
    <w:rsid w:val="0003282C"/>
    <w:rsid w:val="00037DF7"/>
    <w:rsid w:val="000A1AD1"/>
    <w:rsid w:val="000B6719"/>
    <w:rsid w:val="00114C7C"/>
    <w:rsid w:val="00122631"/>
    <w:rsid w:val="00125B61"/>
    <w:rsid w:val="00144E00"/>
    <w:rsid w:val="00195A39"/>
    <w:rsid w:val="001A1C12"/>
    <w:rsid w:val="001B06A9"/>
    <w:rsid w:val="001C148F"/>
    <w:rsid w:val="001C2268"/>
    <w:rsid w:val="00225144"/>
    <w:rsid w:val="00226D34"/>
    <w:rsid w:val="002508DC"/>
    <w:rsid w:val="0029122F"/>
    <w:rsid w:val="002A63DC"/>
    <w:rsid w:val="002C0324"/>
    <w:rsid w:val="00324744"/>
    <w:rsid w:val="0038629F"/>
    <w:rsid w:val="00406579"/>
    <w:rsid w:val="00426807"/>
    <w:rsid w:val="00457EF4"/>
    <w:rsid w:val="004914C9"/>
    <w:rsid w:val="004A5083"/>
    <w:rsid w:val="004C48B4"/>
    <w:rsid w:val="004F1212"/>
    <w:rsid w:val="004F3362"/>
    <w:rsid w:val="00517F6F"/>
    <w:rsid w:val="00536B09"/>
    <w:rsid w:val="00537100"/>
    <w:rsid w:val="00546DA8"/>
    <w:rsid w:val="0055298E"/>
    <w:rsid w:val="00553C7A"/>
    <w:rsid w:val="005755F3"/>
    <w:rsid w:val="005A550E"/>
    <w:rsid w:val="005C1653"/>
    <w:rsid w:val="005D3E5D"/>
    <w:rsid w:val="00617EF6"/>
    <w:rsid w:val="0062713F"/>
    <w:rsid w:val="006A15EA"/>
    <w:rsid w:val="006F1CA7"/>
    <w:rsid w:val="00715F21"/>
    <w:rsid w:val="007243D3"/>
    <w:rsid w:val="007A56DB"/>
    <w:rsid w:val="007D4F26"/>
    <w:rsid w:val="007E7C5B"/>
    <w:rsid w:val="008149B0"/>
    <w:rsid w:val="00816E9E"/>
    <w:rsid w:val="00817A62"/>
    <w:rsid w:val="00883A01"/>
    <w:rsid w:val="008F0A1E"/>
    <w:rsid w:val="00927302"/>
    <w:rsid w:val="009522FE"/>
    <w:rsid w:val="00997709"/>
    <w:rsid w:val="009B7862"/>
    <w:rsid w:val="009C2485"/>
    <w:rsid w:val="009D5938"/>
    <w:rsid w:val="00A00FA8"/>
    <w:rsid w:val="00A101D9"/>
    <w:rsid w:val="00A12E5B"/>
    <w:rsid w:val="00AA6D00"/>
    <w:rsid w:val="00AB5B54"/>
    <w:rsid w:val="00AB63DE"/>
    <w:rsid w:val="00AF045D"/>
    <w:rsid w:val="00AF0B1F"/>
    <w:rsid w:val="00B55A37"/>
    <w:rsid w:val="00B8770C"/>
    <w:rsid w:val="00BD056D"/>
    <w:rsid w:val="00BD0A45"/>
    <w:rsid w:val="00BD49F3"/>
    <w:rsid w:val="00BF36D5"/>
    <w:rsid w:val="00BF4279"/>
    <w:rsid w:val="00C75346"/>
    <w:rsid w:val="00C873F0"/>
    <w:rsid w:val="00D00DB8"/>
    <w:rsid w:val="00D11D80"/>
    <w:rsid w:val="00D14517"/>
    <w:rsid w:val="00D42188"/>
    <w:rsid w:val="00D66C7E"/>
    <w:rsid w:val="00D71282"/>
    <w:rsid w:val="00E074F2"/>
    <w:rsid w:val="00E23E32"/>
    <w:rsid w:val="00E562DE"/>
    <w:rsid w:val="00EA26EB"/>
    <w:rsid w:val="00EA73B3"/>
    <w:rsid w:val="00EC34D7"/>
    <w:rsid w:val="00EC4204"/>
    <w:rsid w:val="00F352D7"/>
    <w:rsid w:val="00F37C57"/>
    <w:rsid w:val="00F95876"/>
    <w:rsid w:val="00FA23B2"/>
    <w:rsid w:val="00FE04DF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279F40"/>
  <w15:docId w15:val="{238819E3-4718-4496-B706-72E29DFBA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D71282"/>
  </w:style>
  <w:style w:type="character" w:customStyle="1" w:styleId="eop">
    <w:name w:val="eop"/>
    <w:basedOn w:val="DefaultParagraphFont"/>
    <w:rsid w:val="00D71282"/>
  </w:style>
  <w:style w:type="character" w:styleId="UnresolvedMention">
    <w:name w:val="Unresolved Mention"/>
    <w:basedOn w:val="DefaultParagraphFont"/>
    <w:uiPriority w:val="99"/>
    <w:semiHidden/>
    <w:unhideWhenUsed/>
    <w:rsid w:val="00D712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7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ox.xoserve.portfoliooffice@xoserv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ee.chambers@correla.co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b0c983-77a3-4edc-9303-e1cb655c76c7" xsi:nil="true"/>
    <Sign_x002d_offBy xmlns="efb0c983-77a3-4edc-9303-e1cb655c76c7">
      <UserInfo>
        <DisplayName/>
        <AccountId xsi:nil="true"/>
        <AccountType/>
      </UserInfo>
    </Sign_x002d_offBy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B9CDCC5328344A3162B2D7C8A4CE2" ma:contentTypeVersion="13" ma:contentTypeDescription="Create a new document." ma:contentTypeScope="" ma:versionID="9bb224142be6fbbc8b98e1f99454ecd1">
  <xsd:schema xmlns:xsd="http://www.w3.org/2001/XMLSchema" xmlns:xs="http://www.w3.org/2001/XMLSchema" xmlns:p="http://schemas.microsoft.com/office/2006/metadata/properties" xmlns:ns2="efb0c983-77a3-4edc-9303-e1cb655c76c7" xmlns:ns3="3ee84ff3-1fa2-4b0e-bbc1-9d3729ac2ba9" targetNamespace="http://schemas.microsoft.com/office/2006/metadata/properties" ma:root="true" ma:fieldsID="a8c54f627d5b449adedc3be3afe57feb" ns2:_="" ns3:_="">
    <xsd:import namespace="efb0c983-77a3-4edc-9303-e1cb655c76c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Sign_x002d_offBy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b0c983-77a3-4edc-9303-e1cb655c76c7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Sign_x002d_offBy" ma:index="9" nillable="true" ma:displayName="Sign-off By" ma:format="Dropdown" ma:list="UserInfo" ma:SharePointGroup="0" ma:internalName="Sign_x002d_off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5FD1E4-E801-45E3-8622-5705A3614C6C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062c7a58-680f-4f64-b38c-ee534b20c862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856e6b54-728d-4a1a-921a-4039fc36354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810F279-3CC1-4DE4-86C3-3B77E9EDC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National Grid</dc:creator>
  <cp:lastModifiedBy>Lee Chambers</cp:lastModifiedBy>
  <cp:revision>11</cp:revision>
  <dcterms:created xsi:type="dcterms:W3CDTF">2022-01-27T11:25:00Z</dcterms:created>
  <dcterms:modified xsi:type="dcterms:W3CDTF">2022-01-27T13:10:00Z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0x01010050FB9CDCC5328344A3162B2D7C8A4CE2</vt:lpwstr>
  </property>
  <property fmtid="{D5CDD505-2E9C-101B-9397-08002B2CF9AE}" pid="3" name="Order">
    <vt:r8>553700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Owner">
    <vt:lpwstr>Unknown</vt:lpwstr>
  </property>
</Properties>
</file>