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E4FD" w14:textId="77777777" w:rsidR="008D774B" w:rsidRDefault="00E73B6C">
      <w:pPr>
        <w:pStyle w:val="Title"/>
      </w:pPr>
      <w:r>
        <w:t>DSC Change Proposal Document</w:t>
      </w:r>
    </w:p>
    <w:p w14:paraId="7B3C8709" w14:textId="77777777" w:rsidR="008D774B" w:rsidRDefault="00E73B6C">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005F2628" wp14:editId="5D476A34">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4D79D515"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all of the information in the sections coloured   </w:t>
      </w:r>
    </w:p>
    <w:p w14:paraId="5C156F43" w14:textId="77777777" w:rsidR="008D774B" w:rsidRDefault="00E73B6C">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17C22409" wp14:editId="0DED38A7">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79ECA8E1"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all of the information in the sections coloured </w:t>
      </w:r>
    </w:p>
    <w:p w14:paraId="3D5A3515" w14:textId="77777777" w:rsidR="008D774B" w:rsidRDefault="00E73B6C">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8D774B" w14:paraId="4A9D79D2" w14:textId="77777777">
        <w:trPr>
          <w:trHeight w:val="403"/>
        </w:trPr>
        <w:tc>
          <w:tcPr>
            <w:tcW w:w="1225" w:type="pct"/>
            <w:shd w:val="clear" w:color="auto" w:fill="B3EDFB"/>
            <w:vAlign w:val="center"/>
          </w:tcPr>
          <w:p w14:paraId="48B33501" w14:textId="77777777" w:rsidR="008D774B" w:rsidRDefault="00E73B6C">
            <w:pPr>
              <w:jc w:val="right"/>
              <w:rPr>
                <w:rFonts w:cs="Arial"/>
              </w:rPr>
            </w:pPr>
            <w:r>
              <w:rPr>
                <w:rFonts w:cs="Arial"/>
              </w:rPr>
              <w:t>Change Reference:</w:t>
            </w:r>
          </w:p>
        </w:tc>
        <w:tc>
          <w:tcPr>
            <w:tcW w:w="3775" w:type="pct"/>
            <w:gridSpan w:val="4"/>
            <w:vAlign w:val="center"/>
          </w:tcPr>
          <w:p w14:paraId="1E05410E" w14:textId="10FA4A29" w:rsidR="008D774B" w:rsidRDefault="00E73B6C">
            <w:pPr>
              <w:rPr>
                <w:rFonts w:cs="Arial"/>
              </w:rPr>
            </w:pPr>
            <w:r>
              <w:rPr>
                <w:rFonts w:cs="Arial"/>
              </w:rPr>
              <w:t>555</w:t>
            </w:r>
            <w:r w:rsidR="00DE1FBF">
              <w:rPr>
                <w:rFonts w:cs="Arial"/>
              </w:rPr>
              <w:t>6.a</w:t>
            </w:r>
            <w:bookmarkStart w:id="0" w:name="_GoBack"/>
            <w:bookmarkEnd w:id="0"/>
          </w:p>
        </w:tc>
      </w:tr>
      <w:tr w:rsidR="008D774B" w14:paraId="5318C76A" w14:textId="77777777">
        <w:trPr>
          <w:trHeight w:val="403"/>
        </w:trPr>
        <w:tc>
          <w:tcPr>
            <w:tcW w:w="1225" w:type="pct"/>
            <w:shd w:val="clear" w:color="auto" w:fill="FEE4BB"/>
            <w:vAlign w:val="center"/>
          </w:tcPr>
          <w:p w14:paraId="16574EEC" w14:textId="77777777" w:rsidR="008D774B" w:rsidRDefault="00E73B6C">
            <w:pPr>
              <w:jc w:val="right"/>
              <w:rPr>
                <w:rFonts w:cs="Arial"/>
              </w:rPr>
            </w:pPr>
            <w:r>
              <w:rPr>
                <w:rFonts w:cs="Arial"/>
              </w:rPr>
              <w:t>Change Title:</w:t>
            </w:r>
          </w:p>
        </w:tc>
        <w:tc>
          <w:tcPr>
            <w:tcW w:w="3775" w:type="pct"/>
            <w:gridSpan w:val="4"/>
            <w:vAlign w:val="center"/>
          </w:tcPr>
          <w:p w14:paraId="2E7B8136" w14:textId="77777777" w:rsidR="008D774B" w:rsidRDefault="00E73B6C">
            <w:pPr>
              <w:rPr>
                <w:rFonts w:cs="Arial"/>
              </w:rPr>
            </w:pPr>
            <w:r>
              <w:rPr>
                <w:rFonts w:cs="Arial"/>
              </w:rPr>
              <w:t>First release of new CMS (V1)</w:t>
            </w:r>
          </w:p>
        </w:tc>
      </w:tr>
      <w:tr w:rsidR="008D774B" w14:paraId="475E38E6" w14:textId="77777777">
        <w:trPr>
          <w:trHeight w:val="403"/>
        </w:trPr>
        <w:tc>
          <w:tcPr>
            <w:tcW w:w="1225" w:type="pct"/>
            <w:shd w:val="clear" w:color="auto" w:fill="FEE4BB"/>
            <w:vAlign w:val="center"/>
          </w:tcPr>
          <w:p w14:paraId="78A6FC54" w14:textId="77777777" w:rsidR="008D774B" w:rsidRDefault="00E73B6C">
            <w:pPr>
              <w:jc w:val="right"/>
              <w:rPr>
                <w:rFonts w:cs="Arial"/>
              </w:rPr>
            </w:pPr>
            <w:r>
              <w:rPr>
                <w:rFonts w:cs="Arial"/>
              </w:rPr>
              <w:t>Date Raised:</w:t>
            </w:r>
          </w:p>
        </w:tc>
        <w:tc>
          <w:tcPr>
            <w:tcW w:w="3775" w:type="pct"/>
            <w:gridSpan w:val="4"/>
            <w:vAlign w:val="center"/>
          </w:tcPr>
          <w:p w14:paraId="392B2604" w14:textId="77777777" w:rsidR="008D774B" w:rsidRDefault="00E73B6C">
            <w:pPr>
              <w:rPr>
                <w:rFonts w:cs="Arial"/>
              </w:rPr>
            </w:pPr>
            <w:r>
              <w:rPr>
                <w:rFonts w:cs="Arial"/>
              </w:rPr>
              <w:t>26/08/2022</w:t>
            </w:r>
          </w:p>
        </w:tc>
      </w:tr>
      <w:tr w:rsidR="008D774B" w14:paraId="410E909A" w14:textId="77777777">
        <w:trPr>
          <w:trHeight w:val="403"/>
        </w:trPr>
        <w:tc>
          <w:tcPr>
            <w:tcW w:w="1225" w:type="pct"/>
            <w:vMerge w:val="restart"/>
            <w:shd w:val="clear" w:color="auto" w:fill="FEE4BB"/>
            <w:vAlign w:val="center"/>
          </w:tcPr>
          <w:p w14:paraId="04B9BA68" w14:textId="77777777" w:rsidR="008D774B" w:rsidRDefault="00E73B6C">
            <w:pPr>
              <w:jc w:val="right"/>
              <w:rPr>
                <w:rFonts w:cs="Arial"/>
              </w:rPr>
            </w:pPr>
            <w:r>
              <w:rPr>
                <w:rFonts w:cs="Arial"/>
              </w:rPr>
              <w:t>Sponsor Representative Details:</w:t>
            </w:r>
          </w:p>
        </w:tc>
        <w:tc>
          <w:tcPr>
            <w:tcW w:w="840" w:type="pct"/>
            <w:shd w:val="clear" w:color="auto" w:fill="FEE4BB"/>
            <w:vAlign w:val="center"/>
          </w:tcPr>
          <w:p w14:paraId="6430DC01" w14:textId="77777777" w:rsidR="008D774B" w:rsidRDefault="00E73B6C">
            <w:pPr>
              <w:jc w:val="right"/>
              <w:rPr>
                <w:rFonts w:cs="Arial"/>
              </w:rPr>
            </w:pPr>
            <w:r>
              <w:rPr>
                <w:rFonts w:cs="Arial"/>
              </w:rPr>
              <w:t>Organisation:</w:t>
            </w:r>
          </w:p>
        </w:tc>
        <w:tc>
          <w:tcPr>
            <w:tcW w:w="2935" w:type="pct"/>
            <w:gridSpan w:val="3"/>
            <w:vAlign w:val="center"/>
          </w:tcPr>
          <w:p w14:paraId="4175035B" w14:textId="77777777" w:rsidR="008D774B" w:rsidRDefault="00E73B6C">
            <w:pPr>
              <w:rPr>
                <w:rFonts w:cs="Arial"/>
              </w:rPr>
            </w:pPr>
            <w:r>
              <w:rPr>
                <w:rFonts w:cs="Arial"/>
              </w:rPr>
              <w:t>Correla</w:t>
            </w:r>
          </w:p>
        </w:tc>
      </w:tr>
      <w:tr w:rsidR="008D774B" w14:paraId="76D7933C" w14:textId="77777777">
        <w:trPr>
          <w:trHeight w:val="403"/>
        </w:trPr>
        <w:tc>
          <w:tcPr>
            <w:tcW w:w="1225" w:type="pct"/>
            <w:vMerge/>
            <w:shd w:val="clear" w:color="auto" w:fill="FEE4BB"/>
            <w:vAlign w:val="center"/>
          </w:tcPr>
          <w:p w14:paraId="66CE35EA" w14:textId="77777777" w:rsidR="008D774B" w:rsidRDefault="008D774B"/>
        </w:tc>
        <w:tc>
          <w:tcPr>
            <w:tcW w:w="840" w:type="pct"/>
            <w:shd w:val="clear" w:color="auto" w:fill="FEE4BB"/>
            <w:vAlign w:val="center"/>
          </w:tcPr>
          <w:p w14:paraId="0FF74746" w14:textId="77777777" w:rsidR="008D774B" w:rsidRDefault="00E73B6C">
            <w:pPr>
              <w:jc w:val="right"/>
              <w:rPr>
                <w:rFonts w:cs="Arial"/>
              </w:rPr>
            </w:pPr>
            <w:r>
              <w:rPr>
                <w:rFonts w:cs="Arial"/>
              </w:rPr>
              <w:t>Name:</w:t>
            </w:r>
          </w:p>
        </w:tc>
        <w:tc>
          <w:tcPr>
            <w:tcW w:w="2935" w:type="pct"/>
            <w:gridSpan w:val="3"/>
            <w:vAlign w:val="center"/>
          </w:tcPr>
          <w:p w14:paraId="1C76062C" w14:textId="77777777" w:rsidR="008D774B" w:rsidRDefault="00E73B6C">
            <w:pPr>
              <w:rPr>
                <w:rFonts w:cs="Arial"/>
              </w:rPr>
            </w:pPr>
            <w:r>
              <w:rPr>
                <w:rFonts w:cs="Arial"/>
              </w:rPr>
              <w:t>Linda Whitcroft</w:t>
            </w:r>
          </w:p>
        </w:tc>
      </w:tr>
      <w:tr w:rsidR="008D774B" w14:paraId="168B2CC1" w14:textId="77777777">
        <w:trPr>
          <w:trHeight w:val="403"/>
        </w:trPr>
        <w:tc>
          <w:tcPr>
            <w:tcW w:w="1225" w:type="pct"/>
            <w:vMerge/>
            <w:shd w:val="clear" w:color="auto" w:fill="FEE4BB"/>
            <w:vAlign w:val="center"/>
          </w:tcPr>
          <w:p w14:paraId="4738490D" w14:textId="77777777" w:rsidR="008D774B" w:rsidRDefault="008D774B"/>
        </w:tc>
        <w:tc>
          <w:tcPr>
            <w:tcW w:w="840" w:type="pct"/>
            <w:shd w:val="clear" w:color="auto" w:fill="FEE4BB"/>
            <w:vAlign w:val="center"/>
          </w:tcPr>
          <w:p w14:paraId="5557530F" w14:textId="77777777" w:rsidR="008D774B" w:rsidRDefault="00E73B6C">
            <w:pPr>
              <w:jc w:val="right"/>
              <w:rPr>
                <w:rFonts w:cs="Arial"/>
              </w:rPr>
            </w:pPr>
            <w:r>
              <w:rPr>
                <w:rFonts w:cs="Arial"/>
              </w:rPr>
              <w:t>Email:</w:t>
            </w:r>
          </w:p>
        </w:tc>
        <w:tc>
          <w:tcPr>
            <w:tcW w:w="2935" w:type="pct"/>
            <w:gridSpan w:val="3"/>
            <w:vAlign w:val="center"/>
          </w:tcPr>
          <w:p w14:paraId="121A5067" w14:textId="77777777" w:rsidR="008D774B" w:rsidRDefault="00E73B6C">
            <w:pPr>
              <w:rPr>
                <w:rFonts w:cs="Arial"/>
              </w:rPr>
            </w:pPr>
            <w:r>
              <w:rPr>
                <w:rFonts w:cs="Arial"/>
              </w:rPr>
              <w:t>linda.whitcroft@correla.com</w:t>
            </w:r>
          </w:p>
        </w:tc>
      </w:tr>
      <w:tr w:rsidR="008D774B" w14:paraId="3110E258" w14:textId="77777777">
        <w:trPr>
          <w:trHeight w:val="403"/>
        </w:trPr>
        <w:tc>
          <w:tcPr>
            <w:tcW w:w="1225" w:type="pct"/>
            <w:vMerge/>
            <w:shd w:val="clear" w:color="auto" w:fill="FEE4BB"/>
            <w:vAlign w:val="center"/>
          </w:tcPr>
          <w:p w14:paraId="74409777" w14:textId="77777777" w:rsidR="008D774B" w:rsidRDefault="008D774B"/>
        </w:tc>
        <w:tc>
          <w:tcPr>
            <w:tcW w:w="840" w:type="pct"/>
            <w:shd w:val="clear" w:color="auto" w:fill="FEE4BB"/>
            <w:vAlign w:val="center"/>
          </w:tcPr>
          <w:p w14:paraId="6CFFA8A3" w14:textId="77777777" w:rsidR="008D774B" w:rsidRDefault="00E73B6C">
            <w:pPr>
              <w:jc w:val="right"/>
              <w:rPr>
                <w:rFonts w:cs="Arial"/>
              </w:rPr>
            </w:pPr>
            <w:r>
              <w:rPr>
                <w:rFonts w:cs="Arial"/>
              </w:rPr>
              <w:t>Telephone:</w:t>
            </w:r>
          </w:p>
        </w:tc>
        <w:tc>
          <w:tcPr>
            <w:tcW w:w="2935" w:type="pct"/>
            <w:gridSpan w:val="3"/>
            <w:vAlign w:val="center"/>
          </w:tcPr>
          <w:p w14:paraId="26F57186" w14:textId="77777777" w:rsidR="008D774B" w:rsidRDefault="00E73B6C">
            <w:pPr>
              <w:rPr>
                <w:rFonts w:cs="Arial"/>
              </w:rPr>
            </w:pPr>
            <w:r>
              <w:rPr>
                <w:rFonts w:cs="Arial"/>
              </w:rPr>
              <w:t>07770794808</w:t>
            </w:r>
          </w:p>
        </w:tc>
      </w:tr>
      <w:tr w:rsidR="008D774B" w14:paraId="7C6C5D2A" w14:textId="77777777">
        <w:trPr>
          <w:trHeight w:val="403"/>
        </w:trPr>
        <w:tc>
          <w:tcPr>
            <w:tcW w:w="1225" w:type="pct"/>
            <w:vMerge w:val="restart"/>
            <w:shd w:val="clear" w:color="auto" w:fill="FEE4BB"/>
            <w:vAlign w:val="center"/>
          </w:tcPr>
          <w:p w14:paraId="6FC81A70" w14:textId="77777777" w:rsidR="008D774B" w:rsidRDefault="00E73B6C">
            <w:pPr>
              <w:jc w:val="right"/>
              <w:rPr>
                <w:rFonts w:cs="Arial"/>
              </w:rPr>
            </w:pPr>
            <w:r>
              <w:rPr>
                <w:rFonts w:cs="Arial"/>
              </w:rPr>
              <w:t>Xoserve Representative Details:</w:t>
            </w:r>
          </w:p>
        </w:tc>
        <w:tc>
          <w:tcPr>
            <w:tcW w:w="840" w:type="pct"/>
            <w:shd w:val="clear" w:color="auto" w:fill="FEE4BB"/>
            <w:vAlign w:val="center"/>
          </w:tcPr>
          <w:p w14:paraId="6AAB3E09" w14:textId="77777777" w:rsidR="008D774B" w:rsidRDefault="00E73B6C">
            <w:pPr>
              <w:jc w:val="right"/>
              <w:rPr>
                <w:rFonts w:cs="Arial"/>
              </w:rPr>
            </w:pPr>
            <w:r>
              <w:rPr>
                <w:rFonts w:cs="Arial"/>
              </w:rPr>
              <w:t>Name:</w:t>
            </w:r>
          </w:p>
        </w:tc>
        <w:tc>
          <w:tcPr>
            <w:tcW w:w="2935" w:type="pct"/>
            <w:gridSpan w:val="3"/>
            <w:vAlign w:val="center"/>
          </w:tcPr>
          <w:p w14:paraId="4677C925" w14:textId="77777777" w:rsidR="008D774B" w:rsidRDefault="00E73B6C">
            <w:pPr>
              <w:rPr>
                <w:rFonts w:cs="Arial"/>
              </w:rPr>
            </w:pPr>
            <w:r>
              <w:rPr>
                <w:rFonts w:cs="Arial"/>
              </w:rPr>
              <w:t>James Rigby</w:t>
            </w:r>
          </w:p>
        </w:tc>
      </w:tr>
      <w:tr w:rsidR="008D774B" w14:paraId="66ED3BCB" w14:textId="77777777">
        <w:trPr>
          <w:trHeight w:val="403"/>
        </w:trPr>
        <w:tc>
          <w:tcPr>
            <w:tcW w:w="1225" w:type="pct"/>
            <w:vMerge/>
            <w:shd w:val="clear" w:color="auto" w:fill="FEE4BB"/>
            <w:vAlign w:val="center"/>
          </w:tcPr>
          <w:p w14:paraId="643F1475" w14:textId="77777777" w:rsidR="008D774B" w:rsidRDefault="008D774B"/>
        </w:tc>
        <w:tc>
          <w:tcPr>
            <w:tcW w:w="840" w:type="pct"/>
            <w:shd w:val="clear" w:color="auto" w:fill="FEE4BB"/>
            <w:vAlign w:val="center"/>
          </w:tcPr>
          <w:p w14:paraId="6300C49D" w14:textId="77777777" w:rsidR="008D774B" w:rsidRDefault="00E73B6C">
            <w:pPr>
              <w:jc w:val="right"/>
              <w:rPr>
                <w:rFonts w:cs="Arial"/>
              </w:rPr>
            </w:pPr>
            <w:r>
              <w:rPr>
                <w:rFonts w:cs="Arial"/>
              </w:rPr>
              <w:t>Email:</w:t>
            </w:r>
          </w:p>
        </w:tc>
        <w:tc>
          <w:tcPr>
            <w:tcW w:w="2935" w:type="pct"/>
            <w:gridSpan w:val="3"/>
            <w:vAlign w:val="center"/>
          </w:tcPr>
          <w:p w14:paraId="2F839B65" w14:textId="77777777" w:rsidR="008D774B" w:rsidRDefault="008D774B">
            <w:pPr>
              <w:rPr>
                <w:rFonts w:cs="Arial"/>
              </w:rPr>
            </w:pPr>
          </w:p>
        </w:tc>
      </w:tr>
      <w:tr w:rsidR="008D774B" w14:paraId="2682053E" w14:textId="77777777">
        <w:trPr>
          <w:trHeight w:val="403"/>
        </w:trPr>
        <w:tc>
          <w:tcPr>
            <w:tcW w:w="1225" w:type="pct"/>
            <w:vMerge/>
            <w:shd w:val="clear" w:color="auto" w:fill="FEE4BB"/>
            <w:vAlign w:val="center"/>
          </w:tcPr>
          <w:p w14:paraId="361BCD3D" w14:textId="77777777" w:rsidR="008D774B" w:rsidRDefault="008D774B"/>
        </w:tc>
        <w:tc>
          <w:tcPr>
            <w:tcW w:w="840" w:type="pct"/>
            <w:shd w:val="clear" w:color="auto" w:fill="FEE4BB"/>
            <w:vAlign w:val="center"/>
          </w:tcPr>
          <w:p w14:paraId="639D659D" w14:textId="77777777" w:rsidR="008D774B" w:rsidRDefault="00E73B6C">
            <w:pPr>
              <w:jc w:val="right"/>
              <w:rPr>
                <w:rFonts w:cs="Arial"/>
              </w:rPr>
            </w:pPr>
            <w:r>
              <w:rPr>
                <w:rFonts w:cs="Arial"/>
              </w:rPr>
              <w:t>Telephone:</w:t>
            </w:r>
          </w:p>
        </w:tc>
        <w:tc>
          <w:tcPr>
            <w:tcW w:w="2935" w:type="pct"/>
            <w:gridSpan w:val="3"/>
            <w:vAlign w:val="center"/>
          </w:tcPr>
          <w:p w14:paraId="28502AAD" w14:textId="77777777" w:rsidR="008D774B" w:rsidRDefault="008D774B">
            <w:pPr>
              <w:rPr>
                <w:rFonts w:cs="Arial"/>
              </w:rPr>
            </w:pPr>
          </w:p>
        </w:tc>
      </w:tr>
      <w:tr w:rsidR="008D774B" w14:paraId="1F15836A" w14:textId="77777777">
        <w:trPr>
          <w:trHeight w:val="403"/>
        </w:trPr>
        <w:tc>
          <w:tcPr>
            <w:tcW w:w="1225" w:type="pct"/>
            <w:vMerge/>
            <w:shd w:val="clear" w:color="auto" w:fill="FEE4BB"/>
            <w:vAlign w:val="center"/>
          </w:tcPr>
          <w:p w14:paraId="650FDF8E" w14:textId="77777777" w:rsidR="008D774B" w:rsidRDefault="008D774B"/>
        </w:tc>
        <w:tc>
          <w:tcPr>
            <w:tcW w:w="840" w:type="pct"/>
            <w:shd w:val="clear" w:color="auto" w:fill="B3EDFB"/>
            <w:vAlign w:val="center"/>
          </w:tcPr>
          <w:p w14:paraId="2D004818" w14:textId="77777777" w:rsidR="008D774B" w:rsidRDefault="00E73B6C">
            <w:pPr>
              <w:jc w:val="right"/>
              <w:rPr>
                <w:rFonts w:cs="Arial"/>
              </w:rPr>
            </w:pPr>
            <w:r>
              <w:rPr>
                <w:rFonts w:cs="Arial"/>
              </w:rPr>
              <w:t>Business Owner:</w:t>
            </w:r>
          </w:p>
        </w:tc>
        <w:tc>
          <w:tcPr>
            <w:tcW w:w="2935" w:type="pct"/>
            <w:gridSpan w:val="3"/>
            <w:vAlign w:val="center"/>
          </w:tcPr>
          <w:p w14:paraId="7EDA7DB5" w14:textId="77777777" w:rsidR="008D774B" w:rsidRDefault="008D774B">
            <w:pPr>
              <w:rPr>
                <w:rFonts w:cs="Arial"/>
              </w:rPr>
            </w:pPr>
          </w:p>
        </w:tc>
      </w:tr>
      <w:tr w:rsidR="008D774B" w14:paraId="59772C1D" w14:textId="77777777">
        <w:trPr>
          <w:trHeight w:val="403"/>
        </w:trPr>
        <w:tc>
          <w:tcPr>
            <w:tcW w:w="1225" w:type="pct"/>
            <w:vMerge w:val="restart"/>
            <w:shd w:val="clear" w:color="auto" w:fill="FEE4BB"/>
            <w:vAlign w:val="center"/>
          </w:tcPr>
          <w:p w14:paraId="175F3A53" w14:textId="77777777" w:rsidR="008D774B" w:rsidRDefault="00E73B6C">
            <w:pPr>
              <w:jc w:val="right"/>
              <w:rPr>
                <w:rFonts w:cs="Arial"/>
              </w:rPr>
            </w:pPr>
            <w:r>
              <w:rPr>
                <w:rFonts w:cs="Arial"/>
              </w:rPr>
              <w:t>Change Status:</w:t>
            </w:r>
          </w:p>
        </w:tc>
        <w:tc>
          <w:tcPr>
            <w:tcW w:w="1258" w:type="pct"/>
            <w:gridSpan w:val="2"/>
            <w:vAlign w:val="center"/>
          </w:tcPr>
          <w:p w14:paraId="3B4D3A33" w14:textId="77777777" w:rsidR="008D774B" w:rsidRDefault="00E73B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14:paraId="1CBE8B46"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14:paraId="54F1C09D"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8D774B" w14:paraId="50F51858" w14:textId="77777777">
        <w:trPr>
          <w:trHeight w:val="403"/>
        </w:trPr>
        <w:tc>
          <w:tcPr>
            <w:tcW w:w="1225" w:type="pct"/>
            <w:vMerge/>
            <w:shd w:val="clear" w:color="auto" w:fill="FEE4BB"/>
            <w:vAlign w:val="center"/>
          </w:tcPr>
          <w:p w14:paraId="4BE42FA6" w14:textId="77777777" w:rsidR="008D774B" w:rsidRDefault="008D774B"/>
        </w:tc>
        <w:tc>
          <w:tcPr>
            <w:tcW w:w="1258" w:type="pct"/>
            <w:gridSpan w:val="2"/>
            <w:vAlign w:val="center"/>
          </w:tcPr>
          <w:p w14:paraId="0C04C85A"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14:paraId="2E86DE64"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14:paraId="070E76ED"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14:paraId="65B3D54A" w14:textId="77777777" w:rsidR="008D774B" w:rsidRDefault="00E73B6C">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8D774B" w14:paraId="3FCA8DA2" w14:textId="77777777">
        <w:trPr>
          <w:trHeight w:val="403"/>
        </w:trPr>
        <w:tc>
          <w:tcPr>
            <w:tcW w:w="1225" w:type="pct"/>
            <w:vMerge w:val="restart"/>
            <w:shd w:val="clear" w:color="auto" w:fill="FEE4BB"/>
            <w:vAlign w:val="center"/>
          </w:tcPr>
          <w:p w14:paraId="3F0A523F" w14:textId="77777777" w:rsidR="008D774B" w:rsidRDefault="00E73B6C">
            <w:pPr>
              <w:jc w:val="right"/>
              <w:rPr>
                <w:rFonts w:cs="Arial"/>
              </w:rPr>
            </w:pPr>
            <w:r>
              <w:rPr>
                <w:rFonts w:cs="Arial"/>
              </w:rPr>
              <w:t>Customer Class(es):</w:t>
            </w:r>
          </w:p>
        </w:tc>
        <w:tc>
          <w:tcPr>
            <w:tcW w:w="1527" w:type="pct"/>
            <w:vAlign w:val="center"/>
          </w:tcPr>
          <w:p w14:paraId="0A0216FA" w14:textId="77777777" w:rsidR="008D774B" w:rsidRDefault="00E73B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14:paraId="0D38315E" w14:textId="77777777" w:rsidR="008D774B" w:rsidRDefault="00E73B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8D774B" w14:paraId="3FEEB30B" w14:textId="77777777">
        <w:trPr>
          <w:trHeight w:val="403"/>
        </w:trPr>
        <w:tc>
          <w:tcPr>
            <w:tcW w:w="1225" w:type="pct"/>
            <w:vMerge/>
            <w:shd w:val="clear" w:color="auto" w:fill="FEE4BB"/>
            <w:vAlign w:val="center"/>
          </w:tcPr>
          <w:p w14:paraId="58A85951" w14:textId="77777777" w:rsidR="008D774B" w:rsidRDefault="008D774B"/>
        </w:tc>
        <w:tc>
          <w:tcPr>
            <w:tcW w:w="1527" w:type="pct"/>
            <w:vAlign w:val="center"/>
          </w:tcPr>
          <w:p w14:paraId="4D774D9E"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14:paraId="74E99464" w14:textId="77777777" w:rsidR="008D774B" w:rsidRDefault="00E73B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8D774B" w14:paraId="50EB1783" w14:textId="77777777">
        <w:trPr>
          <w:trHeight w:val="403"/>
        </w:trPr>
        <w:tc>
          <w:tcPr>
            <w:tcW w:w="1225" w:type="pct"/>
            <w:vMerge/>
            <w:shd w:val="clear" w:color="auto" w:fill="FEE4BB"/>
            <w:vAlign w:val="center"/>
          </w:tcPr>
          <w:p w14:paraId="43578A6F" w14:textId="77777777" w:rsidR="008D774B" w:rsidRDefault="008D774B"/>
        </w:tc>
        <w:tc>
          <w:tcPr>
            <w:tcW w:w="1527" w:type="pct"/>
            <w:vAlign w:val="center"/>
          </w:tcPr>
          <w:p w14:paraId="10668B36"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14:paraId="48F743A6"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[&lt;If [Other] please provide details here&gt;]</w:t>
            </w:r>
          </w:p>
        </w:tc>
      </w:tr>
      <w:tr w:rsidR="008D774B" w14:paraId="05FF1A90" w14:textId="77777777">
        <w:trPr>
          <w:trHeight w:val="403"/>
        </w:trPr>
        <w:tc>
          <w:tcPr>
            <w:tcW w:w="1225" w:type="pct"/>
            <w:shd w:val="clear" w:color="auto" w:fill="FEE4BB"/>
            <w:vAlign w:val="center"/>
          </w:tcPr>
          <w:p w14:paraId="65F1DF1E" w14:textId="77777777" w:rsidR="008D774B" w:rsidRDefault="00E73B6C">
            <w:pPr>
              <w:jc w:val="right"/>
              <w:rPr>
                <w:rFonts w:cs="Arial"/>
              </w:rPr>
            </w:pPr>
            <w:r>
              <w:rPr>
                <w:rFonts w:cs="Arial"/>
              </w:rPr>
              <w:t>Justification for Customer Class(es) selection</w:t>
            </w:r>
          </w:p>
        </w:tc>
        <w:tc>
          <w:tcPr>
            <w:tcW w:w="3775" w:type="pct"/>
            <w:gridSpan w:val="2"/>
            <w:vAlign w:val="center"/>
          </w:tcPr>
          <w:p w14:paraId="0B097CA2" w14:textId="77777777" w:rsidR="008D774B" w:rsidRDefault="00E73B6C">
            <w:pPr>
              <w:rPr>
                <w:rFonts w:cs="Arial"/>
              </w:rPr>
            </w:pPr>
            <w:r>
              <w:rPr>
                <w:rFonts w:cs="Arial"/>
              </w:rPr>
              <w:t>Distribution Networks, Shippers and IGT's are users of CMS</w:t>
            </w:r>
          </w:p>
        </w:tc>
      </w:tr>
    </w:tbl>
    <w:p w14:paraId="26AAB345" w14:textId="77777777" w:rsidR="008D774B" w:rsidRDefault="00E73B6C">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8D774B" w14:paraId="3012D140" w14:textId="77777777">
        <w:trPr>
          <w:trHeight w:val="1523"/>
        </w:trPr>
        <w:tc>
          <w:tcPr>
            <w:tcW w:w="1224" w:type="pct"/>
            <w:shd w:val="clear" w:color="auto" w:fill="FEE4BB"/>
            <w:vAlign w:val="center"/>
          </w:tcPr>
          <w:p w14:paraId="7DAC374D" w14:textId="77777777" w:rsidR="008D774B" w:rsidRDefault="00E73B6C">
            <w:pPr>
              <w:jc w:val="right"/>
              <w:rPr>
                <w:rFonts w:cs="Arial"/>
              </w:rPr>
            </w:pPr>
            <w:r>
              <w:rPr>
                <w:rFonts w:cs="Arial"/>
              </w:rPr>
              <w:t>Problem Statement:</w:t>
            </w:r>
          </w:p>
          <w:p w14:paraId="52D291FD" w14:textId="77777777" w:rsidR="008D774B" w:rsidRDefault="008D774B">
            <w:pPr>
              <w:jc w:val="right"/>
              <w:rPr>
                <w:rFonts w:cs="Arial"/>
              </w:rPr>
            </w:pPr>
          </w:p>
        </w:tc>
        <w:tc>
          <w:tcPr>
            <w:tcW w:w="3776" w:type="pct"/>
            <w:gridSpan w:val="2"/>
            <w:vAlign w:val="center"/>
          </w:tcPr>
          <w:p w14:paraId="73376B0D" w14:textId="77777777" w:rsidR="008D774B" w:rsidRDefault="00E73B6C">
            <w:pPr>
              <w:rPr>
                <w:rFonts w:cs="Arial"/>
              </w:rPr>
            </w:pPr>
            <w:r>
              <w:rPr>
                <w:rFonts w:cs="Arial"/>
              </w:rPr>
              <w:t>The current CMS system is dated and at end of life support.  New customer classes have joined the market but the workflows have not been updated to cater fully for the new customers or improved for existing customers.  Therefore customers required a newly built solution.  This is an agile delivery and so contact codes will be delivered incrementally to ensure that customers receive benefits as soon as practically possible.</w:t>
            </w:r>
          </w:p>
        </w:tc>
      </w:tr>
      <w:tr w:rsidR="008D774B" w14:paraId="5BC17F2F" w14:textId="77777777">
        <w:trPr>
          <w:trHeight w:val="1523"/>
        </w:trPr>
        <w:tc>
          <w:tcPr>
            <w:tcW w:w="1224" w:type="pct"/>
            <w:shd w:val="clear" w:color="auto" w:fill="FEE4BB"/>
            <w:vAlign w:val="center"/>
          </w:tcPr>
          <w:p w14:paraId="5CF26415" w14:textId="77777777" w:rsidR="008D774B" w:rsidRDefault="00E73B6C">
            <w:pPr>
              <w:jc w:val="right"/>
              <w:rPr>
                <w:rFonts w:cs="Arial"/>
              </w:rPr>
            </w:pPr>
            <w:r>
              <w:rPr>
                <w:rFonts w:cs="Arial"/>
              </w:rPr>
              <w:lastRenderedPageBreak/>
              <w:t>Change Description:</w:t>
            </w:r>
          </w:p>
        </w:tc>
        <w:tc>
          <w:tcPr>
            <w:tcW w:w="3776" w:type="pct"/>
            <w:gridSpan w:val="2"/>
            <w:vAlign w:val="center"/>
          </w:tcPr>
          <w:p w14:paraId="59F65FAE" w14:textId="77777777" w:rsidR="008D774B" w:rsidRDefault="00E73B6C">
            <w:pPr>
              <w:rPr>
                <w:rFonts w:cs="Arial"/>
              </w:rPr>
            </w:pPr>
            <w:r>
              <w:rPr>
                <w:rFonts w:cs="Arial"/>
              </w:rPr>
              <w:t>This XRN covers the first release of two contact codes (Shipper MNC - found meters, and SUT - Supplier raised theft).  MNC's have historically been managed off line and this release will allow customers to raise MNC's through a standard on line portal, reducing customer effort and increasing transparency.  SUT is a new contact type, arising from Mod 0734 whereby theft cases are submitted to the CDSP and then managed through the resolution, resulting in debit adjustments to the relevant Shipper/Supplier and credits to UIG</w:t>
            </w:r>
          </w:p>
        </w:tc>
      </w:tr>
      <w:tr w:rsidR="008D774B" w14:paraId="516CDCD0" w14:textId="77777777">
        <w:trPr>
          <w:trHeight w:val="403"/>
        </w:trPr>
        <w:tc>
          <w:tcPr>
            <w:tcW w:w="1224" w:type="pct"/>
            <w:shd w:val="clear" w:color="auto" w:fill="FEE4BB"/>
            <w:vAlign w:val="center"/>
          </w:tcPr>
          <w:p w14:paraId="29391A46" w14:textId="77777777" w:rsidR="008D774B" w:rsidRDefault="00E73B6C">
            <w:pPr>
              <w:jc w:val="right"/>
              <w:rPr>
                <w:rFonts w:cs="Arial"/>
              </w:rPr>
            </w:pPr>
            <w:r>
              <w:rPr>
                <w:rFonts w:cs="Arial"/>
              </w:rPr>
              <w:t>Proposed Release:</w:t>
            </w:r>
          </w:p>
        </w:tc>
        <w:tc>
          <w:tcPr>
            <w:tcW w:w="3776" w:type="pct"/>
            <w:gridSpan w:val="2"/>
            <w:vAlign w:val="center"/>
          </w:tcPr>
          <w:p w14:paraId="0EB1AE00" w14:textId="77777777" w:rsidR="008D774B" w:rsidRDefault="00E73B6C">
            <w:pPr>
              <w:rPr>
                <w:rFonts w:cs="Arial"/>
              </w:rPr>
            </w:pPr>
            <w:r>
              <w:rPr>
                <w:rFonts w:cs="Arial"/>
              </w:rPr>
              <w:t>10th October 2023 soft landing (MNC) 26th October (SUT)</w:t>
            </w:r>
          </w:p>
        </w:tc>
      </w:tr>
      <w:tr w:rsidR="008D774B" w14:paraId="6840D403" w14:textId="77777777">
        <w:trPr>
          <w:trHeight w:val="403"/>
        </w:trPr>
        <w:tc>
          <w:tcPr>
            <w:tcW w:w="1224" w:type="pct"/>
            <w:vMerge w:val="restart"/>
            <w:shd w:val="clear" w:color="auto" w:fill="FEE4BB"/>
            <w:vAlign w:val="center"/>
          </w:tcPr>
          <w:p w14:paraId="585FF4D9" w14:textId="77777777" w:rsidR="008D774B" w:rsidRDefault="00E73B6C">
            <w:pPr>
              <w:jc w:val="right"/>
              <w:rPr>
                <w:rFonts w:cs="Arial"/>
              </w:rPr>
            </w:pPr>
            <w:r>
              <w:rPr>
                <w:rFonts w:cs="Arial"/>
              </w:rPr>
              <w:t>Proposed Consultation Period:</w:t>
            </w:r>
          </w:p>
        </w:tc>
        <w:tc>
          <w:tcPr>
            <w:tcW w:w="1888" w:type="pct"/>
            <w:vAlign w:val="center"/>
          </w:tcPr>
          <w:p w14:paraId="74410823"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7DE228B6"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8D774B" w14:paraId="6E8BFDE3" w14:textId="77777777">
        <w:trPr>
          <w:trHeight w:val="403"/>
        </w:trPr>
        <w:tc>
          <w:tcPr>
            <w:tcW w:w="1224" w:type="pct"/>
            <w:vMerge/>
            <w:shd w:val="clear" w:color="auto" w:fill="FEE4BB"/>
            <w:vAlign w:val="center"/>
          </w:tcPr>
          <w:p w14:paraId="1A1267B6" w14:textId="77777777" w:rsidR="008D774B" w:rsidRDefault="008D774B"/>
        </w:tc>
        <w:tc>
          <w:tcPr>
            <w:tcW w:w="1888" w:type="pct"/>
            <w:vAlign w:val="center"/>
          </w:tcPr>
          <w:p w14:paraId="4F2164D1"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14:paraId="4F258C81" w14:textId="77777777" w:rsidR="008D774B" w:rsidRDefault="00E73B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[Consultation period not applicable - change packs have been sent to customers for impact assessment and Correla has worked with customers through focus groups to ensure solution is fit for purpose]</w:t>
            </w:r>
          </w:p>
        </w:tc>
      </w:tr>
    </w:tbl>
    <w:p w14:paraId="0B97E32E" w14:textId="77777777" w:rsidR="008D774B" w:rsidRDefault="00E73B6C">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8D774B" w14:paraId="0F7DB0A8" w14:textId="77777777">
        <w:trPr>
          <w:trHeight w:val="850"/>
        </w:trPr>
        <w:tc>
          <w:tcPr>
            <w:tcW w:w="1224" w:type="pct"/>
            <w:vMerge w:val="restart"/>
            <w:shd w:val="clear" w:color="auto" w:fill="FEE4BB"/>
            <w:vAlign w:val="center"/>
          </w:tcPr>
          <w:p w14:paraId="5CF31CF9" w14:textId="77777777" w:rsidR="008D774B" w:rsidRDefault="00E73B6C">
            <w:pPr>
              <w:jc w:val="right"/>
              <w:rPr>
                <w:rFonts w:cs="Arial"/>
              </w:rPr>
            </w:pPr>
            <w:r>
              <w:rPr>
                <w:rFonts w:cs="Arial"/>
              </w:rPr>
              <w:t>Benefit Description:</w:t>
            </w:r>
          </w:p>
        </w:tc>
        <w:tc>
          <w:tcPr>
            <w:tcW w:w="3776" w:type="pct"/>
            <w:vAlign w:val="center"/>
          </w:tcPr>
          <w:p w14:paraId="75AB5E4F" w14:textId="77777777" w:rsidR="008D774B" w:rsidRDefault="00E73B6C">
            <w:pPr>
              <w:rPr>
                <w:rFonts w:cs="Arial"/>
              </w:rPr>
            </w:pPr>
            <w:r>
              <w:rPr>
                <w:rFonts w:cs="Arial"/>
              </w:rPr>
              <w:t xml:space="preserve">Benefits </w:t>
            </w:r>
          </w:p>
          <w:p w14:paraId="4A4E0571" w14:textId="77777777" w:rsidR="008D774B" w:rsidRDefault="00E73B6C">
            <w:r>
              <w:rPr>
                <w:rFonts w:cs="Arial"/>
              </w:rPr>
              <w:t>MNC - off line contacts moved to on line to allow customers easier and more efficient method of raising contacts</w:t>
            </w:r>
          </w:p>
          <w:p w14:paraId="2E33ACEC" w14:textId="77777777" w:rsidR="008D774B" w:rsidRDefault="00E73B6C">
            <w:r>
              <w:rPr>
                <w:rFonts w:cs="Arial"/>
              </w:rPr>
              <w:t xml:space="preserve">SUT - new process as a result of Mod0734 </w:t>
            </w:r>
          </w:p>
        </w:tc>
      </w:tr>
      <w:tr w:rsidR="008D774B" w14:paraId="3D755D90" w14:textId="77777777">
        <w:trPr>
          <w:trHeight w:val="403"/>
        </w:trPr>
        <w:tc>
          <w:tcPr>
            <w:tcW w:w="1224" w:type="pct"/>
            <w:vMerge/>
            <w:shd w:val="clear" w:color="auto" w:fill="FEE4BB"/>
            <w:vAlign w:val="center"/>
          </w:tcPr>
          <w:p w14:paraId="63EEC51E" w14:textId="77777777" w:rsidR="008D774B" w:rsidRDefault="008D774B"/>
        </w:tc>
        <w:tc>
          <w:tcPr>
            <w:tcW w:w="3776" w:type="pct"/>
            <w:vAlign w:val="center"/>
          </w:tcPr>
          <w:p w14:paraId="5A0CF08E" w14:textId="77777777" w:rsidR="008D774B" w:rsidRDefault="00E73B6C">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8D774B" w14:paraId="0036BB95" w14:textId="77777777">
        <w:trPr>
          <w:trHeight w:val="850"/>
        </w:trPr>
        <w:tc>
          <w:tcPr>
            <w:tcW w:w="1224" w:type="pct"/>
            <w:vMerge w:val="restart"/>
            <w:shd w:val="clear" w:color="auto" w:fill="FEE4BB"/>
            <w:vAlign w:val="center"/>
          </w:tcPr>
          <w:p w14:paraId="5A933F51" w14:textId="77777777" w:rsidR="008D774B" w:rsidRDefault="00E73B6C">
            <w:pPr>
              <w:jc w:val="right"/>
              <w:rPr>
                <w:rFonts w:cs="Arial"/>
              </w:rPr>
            </w:pPr>
            <w:r>
              <w:rPr>
                <w:rFonts w:cs="Arial"/>
              </w:rPr>
              <w:t>Benefit Realisation:</w:t>
            </w:r>
          </w:p>
        </w:tc>
        <w:tc>
          <w:tcPr>
            <w:tcW w:w="3776" w:type="pct"/>
            <w:vAlign w:val="center"/>
          </w:tcPr>
          <w:p w14:paraId="5DF0F6BE" w14:textId="77777777" w:rsidR="008D774B" w:rsidRDefault="00E73B6C">
            <w:pPr>
              <w:rPr>
                <w:rFonts w:cs="Arial"/>
              </w:rPr>
            </w:pPr>
            <w:r>
              <w:rPr>
                <w:rFonts w:cs="Arial"/>
              </w:rPr>
              <w:t>Benefits should be realised upon implementation of V1</w:t>
            </w:r>
          </w:p>
        </w:tc>
      </w:tr>
      <w:tr w:rsidR="008D774B" w14:paraId="0B33334D" w14:textId="77777777">
        <w:trPr>
          <w:trHeight w:val="70"/>
        </w:trPr>
        <w:tc>
          <w:tcPr>
            <w:tcW w:w="1224" w:type="pct"/>
            <w:vMerge/>
            <w:shd w:val="clear" w:color="auto" w:fill="FEE4BB"/>
            <w:vAlign w:val="center"/>
          </w:tcPr>
          <w:p w14:paraId="4EC6ED76" w14:textId="77777777" w:rsidR="008D774B" w:rsidRDefault="008D774B"/>
        </w:tc>
        <w:tc>
          <w:tcPr>
            <w:tcW w:w="3776" w:type="pct"/>
            <w:vAlign w:val="center"/>
          </w:tcPr>
          <w:p w14:paraId="4090B9C3" w14:textId="77777777" w:rsidR="008D774B" w:rsidRDefault="00E73B6C">
            <w:pPr>
              <w:rPr>
                <w:rFonts w:cs="Arial"/>
              </w:rPr>
            </w:pPr>
            <w:r>
              <w:rPr>
                <w:rFonts w:cs="Arial"/>
                <w:i/>
                <w:iCs/>
                <w:color w:val="3E5AA8"/>
                <w:sz w:val="18"/>
                <w:szCs w:val="18"/>
              </w:rPr>
              <w:t>When are the benefits of the change likely to be realised?</w:t>
            </w:r>
          </w:p>
        </w:tc>
      </w:tr>
      <w:tr w:rsidR="008D774B" w14:paraId="59825AD8" w14:textId="77777777">
        <w:trPr>
          <w:trHeight w:val="850"/>
        </w:trPr>
        <w:tc>
          <w:tcPr>
            <w:tcW w:w="1224" w:type="pct"/>
            <w:vMerge w:val="restart"/>
            <w:shd w:val="clear" w:color="auto" w:fill="FEE4BB"/>
            <w:vAlign w:val="center"/>
          </w:tcPr>
          <w:p w14:paraId="4643D30F" w14:textId="77777777" w:rsidR="008D774B" w:rsidRDefault="00E73B6C">
            <w:pPr>
              <w:jc w:val="right"/>
              <w:rPr>
                <w:rFonts w:cs="Arial"/>
              </w:rPr>
            </w:pPr>
            <w:r>
              <w:rPr>
                <w:rFonts w:cs="Arial"/>
              </w:rPr>
              <w:t>Benefit Dependencies:</w:t>
            </w:r>
          </w:p>
        </w:tc>
        <w:tc>
          <w:tcPr>
            <w:tcW w:w="3776" w:type="pct"/>
            <w:vAlign w:val="center"/>
          </w:tcPr>
          <w:p w14:paraId="3304C83B" w14:textId="77777777" w:rsidR="008D774B" w:rsidRDefault="00E73B6C">
            <w:pPr>
              <w:rPr>
                <w:rFonts w:cs="Arial"/>
              </w:rPr>
            </w:pPr>
            <w:r>
              <w:rPr>
                <w:rFonts w:cs="Arial"/>
              </w:rPr>
              <w:t>Reliance on RECCo to provide SUT file into CDSP from implementation of V1.</w:t>
            </w:r>
          </w:p>
        </w:tc>
      </w:tr>
      <w:tr w:rsidR="008D774B" w14:paraId="0D6C3E61" w14:textId="77777777">
        <w:trPr>
          <w:trHeight w:val="403"/>
        </w:trPr>
        <w:tc>
          <w:tcPr>
            <w:tcW w:w="1224" w:type="pct"/>
            <w:vMerge/>
            <w:shd w:val="clear" w:color="auto" w:fill="FEE4BB"/>
            <w:vAlign w:val="center"/>
          </w:tcPr>
          <w:p w14:paraId="78E40162" w14:textId="77777777" w:rsidR="008D774B" w:rsidRDefault="008D774B"/>
        </w:tc>
        <w:tc>
          <w:tcPr>
            <w:tcW w:w="3776" w:type="pct"/>
            <w:vAlign w:val="center"/>
          </w:tcPr>
          <w:p w14:paraId="5E16028A" w14:textId="77777777" w:rsidR="008D774B" w:rsidRDefault="00E73B6C">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14:paraId="0CA1C557" w14:textId="77777777" w:rsidR="008D774B" w:rsidRDefault="00E73B6C">
      <w:pPr>
        <w:pStyle w:val="Heading1"/>
      </w:pPr>
      <w:r>
        <w:t xml:space="preserve">A5: Final Delivery Sub-Group (DSG) Recommendations – Removed </w:t>
      </w:r>
      <w:r>
        <w:rPr>
          <w:b w:val="0"/>
          <w:bCs w:val="0"/>
          <w:color w:val="auto"/>
          <w:sz w:val="22"/>
          <w:szCs w:val="22"/>
        </w:rPr>
        <w:t>(see Section C for DSG recommendations)</w:t>
      </w:r>
    </w:p>
    <w:p w14:paraId="351C53A0" w14:textId="77777777" w:rsidR="008D774B" w:rsidRDefault="00E73B6C">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D774B" w14:paraId="48195904" w14:textId="77777777">
        <w:trPr>
          <w:trHeight w:val="403"/>
        </w:trPr>
        <w:tc>
          <w:tcPr>
            <w:tcW w:w="1222" w:type="pct"/>
            <w:shd w:val="clear" w:color="auto" w:fill="B3EDFB"/>
            <w:vAlign w:val="center"/>
          </w:tcPr>
          <w:p w14:paraId="1AC103BC" w14:textId="77777777" w:rsidR="008D774B" w:rsidRDefault="00E73B6C">
            <w:pPr>
              <w:jc w:val="right"/>
              <w:rPr>
                <w:rFonts w:cs="Arial"/>
              </w:rPr>
            </w:pPr>
            <w:r>
              <w:rPr>
                <w:rFonts w:cs="Arial"/>
              </w:rPr>
              <w:t xml:space="preserve">Service Line(s) Impacted - New or existing </w:t>
            </w:r>
          </w:p>
        </w:tc>
        <w:tc>
          <w:tcPr>
            <w:tcW w:w="3778" w:type="pct"/>
            <w:gridSpan w:val="3"/>
            <w:vAlign w:val="center"/>
          </w:tcPr>
          <w:p w14:paraId="79B8F845" w14:textId="77777777" w:rsidR="008D774B" w:rsidRDefault="008D774B">
            <w:pPr>
              <w:rPr>
                <w:rFonts w:cs="Arial"/>
              </w:rPr>
            </w:pPr>
          </w:p>
        </w:tc>
      </w:tr>
      <w:tr w:rsidR="008D774B" w14:paraId="187D1783" w14:textId="77777777">
        <w:trPr>
          <w:trHeight w:val="403"/>
        </w:trPr>
        <w:tc>
          <w:tcPr>
            <w:tcW w:w="1222" w:type="pct"/>
            <w:shd w:val="clear" w:color="auto" w:fill="B3EDFB"/>
            <w:vAlign w:val="center"/>
          </w:tcPr>
          <w:p w14:paraId="0F78C24D" w14:textId="77777777" w:rsidR="008D774B" w:rsidRDefault="00E73B6C">
            <w:pPr>
              <w:jc w:val="right"/>
              <w:rPr>
                <w:rFonts w:cs="Arial"/>
              </w:rPr>
            </w:pPr>
            <w:r>
              <w:rPr>
                <w:rFonts w:cs="Arial"/>
              </w:rPr>
              <w:t>Level of Impact</w:t>
            </w:r>
          </w:p>
        </w:tc>
        <w:tc>
          <w:tcPr>
            <w:tcW w:w="3778" w:type="pct"/>
            <w:gridSpan w:val="3"/>
            <w:vAlign w:val="center"/>
          </w:tcPr>
          <w:p w14:paraId="26C2C144" w14:textId="77777777" w:rsidR="008D774B" w:rsidRDefault="00E73B6C">
            <w:pPr>
              <w:rPr>
                <w:rFonts w:cs="Arial"/>
              </w:rPr>
            </w:pPr>
            <w:r>
              <w:rPr>
                <w:rFonts w:cs="Arial"/>
              </w:rPr>
              <w:t>Major/ Minor/ Unclear/ None</w:t>
            </w:r>
          </w:p>
        </w:tc>
      </w:tr>
      <w:tr w:rsidR="008D774B" w14:paraId="71498DEC" w14:textId="77777777">
        <w:trPr>
          <w:trHeight w:val="403"/>
        </w:trPr>
        <w:tc>
          <w:tcPr>
            <w:tcW w:w="1222" w:type="pct"/>
            <w:shd w:val="clear" w:color="auto" w:fill="B3EDFB"/>
            <w:vAlign w:val="center"/>
          </w:tcPr>
          <w:p w14:paraId="11FBACD9" w14:textId="77777777" w:rsidR="008D774B" w:rsidRDefault="00E73B6C">
            <w:pPr>
              <w:jc w:val="right"/>
              <w:rPr>
                <w:rFonts w:cs="Arial"/>
              </w:rPr>
            </w:pPr>
            <w:r>
              <w:rPr>
                <w:rFonts w:cs="Arial"/>
              </w:rPr>
              <w:t>If None please give justification</w:t>
            </w:r>
          </w:p>
        </w:tc>
        <w:tc>
          <w:tcPr>
            <w:tcW w:w="3778" w:type="pct"/>
            <w:gridSpan w:val="3"/>
            <w:vAlign w:val="center"/>
          </w:tcPr>
          <w:p w14:paraId="7F22B368" w14:textId="77777777" w:rsidR="008D774B" w:rsidRDefault="008D774B">
            <w:pPr>
              <w:rPr>
                <w:rFonts w:cs="Arial"/>
              </w:rPr>
            </w:pPr>
          </w:p>
        </w:tc>
      </w:tr>
      <w:tr w:rsidR="008D774B" w14:paraId="089AE76C" w14:textId="77777777">
        <w:trPr>
          <w:trHeight w:val="403"/>
        </w:trPr>
        <w:tc>
          <w:tcPr>
            <w:tcW w:w="1222" w:type="pct"/>
            <w:shd w:val="clear" w:color="auto" w:fill="B3EDFB"/>
            <w:vAlign w:val="center"/>
          </w:tcPr>
          <w:p w14:paraId="2DD67B5D" w14:textId="77777777" w:rsidR="008D774B" w:rsidRDefault="00E73B6C">
            <w:pPr>
              <w:jc w:val="right"/>
              <w:rPr>
                <w:rFonts w:cs="Arial"/>
              </w:rPr>
            </w:pPr>
            <w:r>
              <w:rPr>
                <w:rFonts w:cs="Arial"/>
              </w:rPr>
              <w:lastRenderedPageBreak/>
              <w:t xml:space="preserve">Impacts on UK Link Manual/ Data Permissions Matrix  </w:t>
            </w:r>
          </w:p>
        </w:tc>
        <w:tc>
          <w:tcPr>
            <w:tcW w:w="3778" w:type="pct"/>
            <w:gridSpan w:val="3"/>
            <w:vAlign w:val="center"/>
          </w:tcPr>
          <w:p w14:paraId="18477687" w14:textId="77777777" w:rsidR="008D774B" w:rsidRDefault="008D774B">
            <w:pPr>
              <w:rPr>
                <w:rFonts w:cs="Arial"/>
              </w:rPr>
            </w:pPr>
          </w:p>
        </w:tc>
      </w:tr>
      <w:tr w:rsidR="008D774B" w14:paraId="5E9E9AFD" w14:textId="77777777">
        <w:trPr>
          <w:trHeight w:val="403"/>
        </w:trPr>
        <w:tc>
          <w:tcPr>
            <w:tcW w:w="1222" w:type="pct"/>
            <w:shd w:val="clear" w:color="auto" w:fill="B3EDFB"/>
            <w:vAlign w:val="center"/>
          </w:tcPr>
          <w:p w14:paraId="39ACCD90" w14:textId="77777777" w:rsidR="008D774B" w:rsidRDefault="00E73B6C">
            <w:pPr>
              <w:jc w:val="right"/>
              <w:rPr>
                <w:rFonts w:cs="Arial"/>
              </w:rPr>
            </w:pPr>
            <w:r>
              <w:rPr>
                <w:rFonts w:cs="Arial"/>
              </w:rPr>
              <w:t>Level of Impact</w:t>
            </w:r>
          </w:p>
        </w:tc>
        <w:tc>
          <w:tcPr>
            <w:tcW w:w="3778" w:type="pct"/>
            <w:gridSpan w:val="3"/>
            <w:vAlign w:val="center"/>
          </w:tcPr>
          <w:p w14:paraId="3556D10C" w14:textId="77777777" w:rsidR="008D774B" w:rsidRDefault="00E73B6C">
            <w:pPr>
              <w:rPr>
                <w:rFonts w:cs="Arial"/>
              </w:rPr>
            </w:pPr>
            <w:r>
              <w:rPr>
                <w:rFonts w:cs="Arial"/>
              </w:rPr>
              <w:t>Major/ Minor/ Unclear/ None</w:t>
            </w:r>
          </w:p>
        </w:tc>
      </w:tr>
      <w:tr w:rsidR="008D774B" w14:paraId="204F88B0" w14:textId="77777777">
        <w:trPr>
          <w:trHeight w:val="403"/>
        </w:trPr>
        <w:tc>
          <w:tcPr>
            <w:tcW w:w="1222" w:type="pct"/>
            <w:shd w:val="clear" w:color="auto" w:fill="B3EDFB"/>
            <w:vAlign w:val="center"/>
          </w:tcPr>
          <w:p w14:paraId="05ACCFC1" w14:textId="77777777" w:rsidR="008D774B" w:rsidRDefault="00E73B6C">
            <w:pPr>
              <w:jc w:val="right"/>
              <w:rPr>
                <w:rFonts w:cs="Arial"/>
              </w:rPr>
            </w:pPr>
            <w:r>
              <w:rPr>
                <w:rFonts w:cs="Arial"/>
              </w:rPr>
              <w:t xml:space="preserve">If None please give justification </w:t>
            </w:r>
          </w:p>
        </w:tc>
        <w:tc>
          <w:tcPr>
            <w:tcW w:w="3778" w:type="pct"/>
            <w:gridSpan w:val="3"/>
            <w:vAlign w:val="center"/>
          </w:tcPr>
          <w:p w14:paraId="51AACB8C" w14:textId="77777777" w:rsidR="008D774B" w:rsidRDefault="008D774B">
            <w:pPr>
              <w:rPr>
                <w:rFonts w:cs="Arial"/>
              </w:rPr>
            </w:pPr>
          </w:p>
        </w:tc>
      </w:tr>
      <w:tr w:rsidR="008D774B" w14:paraId="2EAE8E06" w14:textId="77777777">
        <w:trPr>
          <w:trHeight w:val="403"/>
        </w:trPr>
        <w:tc>
          <w:tcPr>
            <w:tcW w:w="1222" w:type="pct"/>
            <w:vMerge w:val="restart"/>
            <w:shd w:val="clear" w:color="auto" w:fill="B3EDFB"/>
            <w:vAlign w:val="center"/>
          </w:tcPr>
          <w:p w14:paraId="263B7EB6" w14:textId="77777777" w:rsidR="008D774B" w:rsidRDefault="00E73B6C">
            <w:pPr>
              <w:jc w:val="right"/>
              <w:rPr>
                <w:rFonts w:cs="Arial"/>
              </w:rPr>
            </w:pPr>
            <w:r>
              <w:rPr>
                <w:rFonts w:cs="Arial"/>
              </w:rPr>
              <w:t>Funding Classes</w:t>
            </w:r>
          </w:p>
          <w:p w14:paraId="5378DD7D" w14:textId="77777777" w:rsidR="008D774B" w:rsidRDefault="00E73B6C">
            <w:pPr>
              <w:jc w:val="right"/>
              <w:rPr>
                <w:rFonts w:cs="Arial"/>
              </w:rPr>
            </w:pPr>
            <w:r>
              <w:rPr>
                <w:rFonts w:cs="Arial"/>
              </w:rPr>
              <w:t>:</w:t>
            </w:r>
          </w:p>
        </w:tc>
        <w:tc>
          <w:tcPr>
            <w:tcW w:w="1911" w:type="pct"/>
            <w:shd w:val="clear" w:color="auto" w:fill="B3EDFB"/>
            <w:vAlign w:val="center"/>
          </w:tcPr>
          <w:p w14:paraId="5ED5E84A" w14:textId="77777777" w:rsidR="008D774B" w:rsidRDefault="00E73B6C">
            <w:pPr>
              <w:rPr>
                <w:rFonts w:cs="Arial"/>
              </w:rPr>
            </w:pPr>
            <w:r>
              <w:rPr>
                <w:rFonts w:cs="Arial"/>
              </w:rPr>
              <w:t>Customer Classes/ Funding</w:t>
            </w:r>
          </w:p>
        </w:tc>
        <w:tc>
          <w:tcPr>
            <w:tcW w:w="840" w:type="pct"/>
            <w:shd w:val="clear" w:color="auto" w:fill="B3EDFB"/>
            <w:vAlign w:val="center"/>
          </w:tcPr>
          <w:p w14:paraId="4F3D3D97" w14:textId="77777777" w:rsidR="008D774B" w:rsidRDefault="00E73B6C">
            <w:pPr>
              <w:rPr>
                <w:rFonts w:cs="Arial"/>
              </w:rPr>
            </w:pPr>
            <w:r>
              <w:rPr>
                <w:rFonts w:cs="Arial"/>
              </w:rPr>
              <w:t>Delivery of Change</w:t>
            </w:r>
          </w:p>
        </w:tc>
        <w:tc>
          <w:tcPr>
            <w:tcW w:w="1027" w:type="pct"/>
            <w:shd w:val="clear" w:color="auto" w:fill="B3EDFB"/>
            <w:vAlign w:val="center"/>
          </w:tcPr>
          <w:p w14:paraId="7B70BA78" w14:textId="77777777" w:rsidR="008D774B" w:rsidRDefault="00E73B6C">
            <w:pPr>
              <w:rPr>
                <w:rFonts w:cs="Arial"/>
              </w:rPr>
            </w:pPr>
            <w:r>
              <w:rPr>
                <w:rFonts w:cs="Arial"/>
              </w:rPr>
              <w:t xml:space="preserve">On-going Budget Amendment </w:t>
            </w:r>
          </w:p>
        </w:tc>
      </w:tr>
      <w:tr w:rsidR="008D774B" w14:paraId="34C3360D" w14:textId="77777777">
        <w:trPr>
          <w:trHeight w:val="403"/>
        </w:trPr>
        <w:tc>
          <w:tcPr>
            <w:tcW w:w="1222" w:type="pct"/>
            <w:vMerge/>
            <w:shd w:val="clear" w:color="auto" w:fill="B3EDFB"/>
            <w:vAlign w:val="center"/>
          </w:tcPr>
          <w:p w14:paraId="798B3C8A" w14:textId="77777777" w:rsidR="008D774B" w:rsidRDefault="008D774B"/>
        </w:tc>
        <w:tc>
          <w:tcPr>
            <w:tcW w:w="1911" w:type="pct"/>
            <w:vAlign w:val="center"/>
          </w:tcPr>
          <w:p w14:paraId="6D9E7B75"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840" w:type="pct"/>
            <w:vAlign w:val="center"/>
          </w:tcPr>
          <w:p w14:paraId="73F3251F" w14:textId="77777777" w:rsidR="008D774B" w:rsidRDefault="00E73B6C">
            <w:pPr>
              <w:rPr>
                <w:rFonts w:cs="Arial"/>
              </w:rPr>
            </w:pPr>
            <w:r>
              <w:rPr>
                <w:rFonts w:cs="Arial"/>
              </w:rPr>
              <w:t>XX %</w:t>
            </w:r>
          </w:p>
        </w:tc>
        <w:tc>
          <w:tcPr>
            <w:tcW w:w="1027" w:type="pct"/>
            <w:vAlign w:val="center"/>
          </w:tcPr>
          <w:p w14:paraId="51E40C93" w14:textId="77777777" w:rsidR="008D774B" w:rsidRDefault="00E73B6C">
            <w:pPr>
              <w:rPr>
                <w:rFonts w:cs="Arial"/>
              </w:rPr>
            </w:pPr>
            <w:r>
              <w:rPr>
                <w:rFonts w:cs="Arial"/>
              </w:rPr>
              <w:t>XX %</w:t>
            </w:r>
          </w:p>
        </w:tc>
      </w:tr>
      <w:tr w:rsidR="008D774B" w14:paraId="4EE01862" w14:textId="77777777">
        <w:trPr>
          <w:trHeight w:val="403"/>
        </w:trPr>
        <w:tc>
          <w:tcPr>
            <w:tcW w:w="1222" w:type="pct"/>
            <w:vMerge/>
            <w:shd w:val="clear" w:color="auto" w:fill="B3EDFB"/>
            <w:vAlign w:val="center"/>
          </w:tcPr>
          <w:p w14:paraId="3FFD519C" w14:textId="77777777" w:rsidR="008D774B" w:rsidRDefault="008D774B"/>
        </w:tc>
        <w:tc>
          <w:tcPr>
            <w:tcW w:w="1911" w:type="pct"/>
            <w:vAlign w:val="center"/>
          </w:tcPr>
          <w:p w14:paraId="7430B30C"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14:paraId="0B51CA59" w14:textId="77777777" w:rsidR="008D774B" w:rsidRDefault="00E73B6C">
            <w:pPr>
              <w:rPr>
                <w:rFonts w:cs="Arial"/>
              </w:rPr>
            </w:pPr>
            <w:r>
              <w:rPr>
                <w:rFonts w:cs="Arial"/>
              </w:rPr>
              <w:t>XX %</w:t>
            </w:r>
          </w:p>
        </w:tc>
        <w:tc>
          <w:tcPr>
            <w:tcW w:w="1027" w:type="pct"/>
            <w:vAlign w:val="center"/>
          </w:tcPr>
          <w:p w14:paraId="5BCC7CE4" w14:textId="77777777" w:rsidR="008D774B" w:rsidRDefault="00E73B6C">
            <w:pPr>
              <w:rPr>
                <w:rFonts w:cs="Arial"/>
              </w:rPr>
            </w:pPr>
            <w:r>
              <w:rPr>
                <w:rFonts w:cs="Arial"/>
              </w:rPr>
              <w:t>XX %</w:t>
            </w:r>
          </w:p>
        </w:tc>
      </w:tr>
      <w:tr w:rsidR="008D774B" w14:paraId="4F67E2AE" w14:textId="77777777">
        <w:trPr>
          <w:trHeight w:val="403"/>
        </w:trPr>
        <w:tc>
          <w:tcPr>
            <w:tcW w:w="1222" w:type="pct"/>
            <w:vMerge/>
            <w:shd w:val="clear" w:color="auto" w:fill="B3EDFB"/>
            <w:vAlign w:val="center"/>
          </w:tcPr>
          <w:p w14:paraId="0614547A" w14:textId="77777777" w:rsidR="008D774B" w:rsidRDefault="008D774B"/>
        </w:tc>
        <w:tc>
          <w:tcPr>
            <w:tcW w:w="1911" w:type="pct"/>
            <w:vAlign w:val="center"/>
          </w:tcPr>
          <w:p w14:paraId="54F97CDF"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14:paraId="02386BD4" w14:textId="77777777" w:rsidR="008D774B" w:rsidRDefault="00E73B6C">
            <w:pPr>
              <w:rPr>
                <w:rFonts w:cs="Arial"/>
              </w:rPr>
            </w:pPr>
            <w:r>
              <w:rPr>
                <w:rFonts w:cs="Arial"/>
              </w:rPr>
              <w:t>XX %</w:t>
            </w:r>
          </w:p>
        </w:tc>
        <w:tc>
          <w:tcPr>
            <w:tcW w:w="1027" w:type="pct"/>
            <w:vAlign w:val="center"/>
          </w:tcPr>
          <w:p w14:paraId="498D5E4F" w14:textId="77777777" w:rsidR="008D774B" w:rsidRDefault="00E73B6C">
            <w:pPr>
              <w:rPr>
                <w:rFonts w:cs="Arial"/>
              </w:rPr>
            </w:pPr>
            <w:r>
              <w:rPr>
                <w:rFonts w:cs="Arial"/>
              </w:rPr>
              <w:t>XX %</w:t>
            </w:r>
          </w:p>
        </w:tc>
      </w:tr>
      <w:tr w:rsidR="008D774B" w14:paraId="416F87E3" w14:textId="77777777">
        <w:trPr>
          <w:trHeight w:val="403"/>
        </w:trPr>
        <w:tc>
          <w:tcPr>
            <w:tcW w:w="1222" w:type="pct"/>
            <w:vMerge/>
            <w:shd w:val="clear" w:color="auto" w:fill="B3EDFB"/>
            <w:vAlign w:val="center"/>
          </w:tcPr>
          <w:p w14:paraId="5F6FFFDB" w14:textId="77777777" w:rsidR="008D774B" w:rsidRDefault="008D774B"/>
        </w:tc>
        <w:tc>
          <w:tcPr>
            <w:tcW w:w="1911" w:type="pct"/>
            <w:vAlign w:val="center"/>
          </w:tcPr>
          <w:p w14:paraId="66B75BCF"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14:paraId="2349F994" w14:textId="77777777" w:rsidR="008D774B" w:rsidRDefault="00E73B6C">
            <w:pPr>
              <w:rPr>
                <w:rFonts w:cs="Arial"/>
              </w:rPr>
            </w:pPr>
            <w:r>
              <w:rPr>
                <w:rFonts w:cs="Arial"/>
              </w:rPr>
              <w:t>XX %</w:t>
            </w:r>
          </w:p>
        </w:tc>
        <w:tc>
          <w:tcPr>
            <w:tcW w:w="1027" w:type="pct"/>
            <w:vAlign w:val="center"/>
          </w:tcPr>
          <w:p w14:paraId="67F87363" w14:textId="77777777" w:rsidR="008D774B" w:rsidRDefault="00E73B6C">
            <w:pPr>
              <w:rPr>
                <w:rFonts w:cs="Arial"/>
              </w:rPr>
            </w:pPr>
            <w:r>
              <w:rPr>
                <w:rFonts w:cs="Arial"/>
              </w:rPr>
              <w:t>XX %</w:t>
            </w:r>
          </w:p>
        </w:tc>
      </w:tr>
      <w:tr w:rsidR="008D774B" w14:paraId="442A3A46" w14:textId="77777777">
        <w:trPr>
          <w:trHeight w:val="403"/>
        </w:trPr>
        <w:tc>
          <w:tcPr>
            <w:tcW w:w="1222" w:type="pct"/>
            <w:vMerge/>
            <w:shd w:val="clear" w:color="auto" w:fill="B3EDFB"/>
            <w:vAlign w:val="center"/>
          </w:tcPr>
          <w:p w14:paraId="6EBCF105" w14:textId="77777777" w:rsidR="008D774B" w:rsidRDefault="008D774B"/>
        </w:tc>
        <w:tc>
          <w:tcPr>
            <w:tcW w:w="1911" w:type="pct"/>
            <w:vAlign w:val="center"/>
          </w:tcPr>
          <w:p w14:paraId="617739AF"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14:paraId="35ECEBEE" w14:textId="77777777" w:rsidR="008D774B" w:rsidRDefault="00E73B6C">
            <w:pPr>
              <w:rPr>
                <w:rFonts w:cs="Arial"/>
              </w:rPr>
            </w:pPr>
            <w:r>
              <w:rPr>
                <w:rFonts w:cs="Arial"/>
              </w:rPr>
              <w:t>XX %</w:t>
            </w:r>
          </w:p>
        </w:tc>
        <w:tc>
          <w:tcPr>
            <w:tcW w:w="1027" w:type="pct"/>
            <w:vAlign w:val="center"/>
          </w:tcPr>
          <w:p w14:paraId="5D23DEE1" w14:textId="77777777" w:rsidR="008D774B" w:rsidRDefault="00E73B6C">
            <w:pPr>
              <w:rPr>
                <w:rFonts w:cs="Arial"/>
              </w:rPr>
            </w:pPr>
            <w:r>
              <w:rPr>
                <w:rFonts w:cs="Arial"/>
              </w:rPr>
              <w:t>XX %</w:t>
            </w:r>
          </w:p>
        </w:tc>
      </w:tr>
      <w:tr w:rsidR="008D774B" w14:paraId="5C2338CA" w14:textId="77777777">
        <w:trPr>
          <w:trHeight w:val="403"/>
        </w:trPr>
        <w:tc>
          <w:tcPr>
            <w:tcW w:w="1222" w:type="pct"/>
            <w:shd w:val="clear" w:color="auto" w:fill="B3EDFB"/>
            <w:vAlign w:val="center"/>
          </w:tcPr>
          <w:p w14:paraId="230A75C9" w14:textId="77777777" w:rsidR="008D774B" w:rsidRDefault="00E73B6C">
            <w:pPr>
              <w:jc w:val="right"/>
              <w:rPr>
                <w:rFonts w:cs="Arial"/>
              </w:rPr>
            </w:pPr>
            <w:r>
              <w:rPr>
                <w:rFonts w:cs="Arial"/>
              </w:rPr>
              <w:t>ROM or funding details:</w:t>
            </w:r>
          </w:p>
        </w:tc>
        <w:tc>
          <w:tcPr>
            <w:tcW w:w="3778" w:type="pct"/>
            <w:gridSpan w:val="3"/>
            <w:vAlign w:val="center"/>
          </w:tcPr>
          <w:p w14:paraId="63555824" w14:textId="77777777" w:rsidR="008D774B" w:rsidRDefault="008D774B">
            <w:pPr>
              <w:rPr>
                <w:rFonts w:cs="Arial"/>
              </w:rPr>
            </w:pPr>
          </w:p>
        </w:tc>
      </w:tr>
      <w:tr w:rsidR="008D774B" w14:paraId="3FE9BB42" w14:textId="77777777">
        <w:trPr>
          <w:trHeight w:val="403"/>
        </w:trPr>
        <w:tc>
          <w:tcPr>
            <w:tcW w:w="1222" w:type="pct"/>
            <w:shd w:val="clear" w:color="auto" w:fill="B3EDFB"/>
            <w:vAlign w:val="center"/>
          </w:tcPr>
          <w:p w14:paraId="4E4683CF" w14:textId="77777777" w:rsidR="008D774B" w:rsidRDefault="00E73B6C">
            <w:pPr>
              <w:jc w:val="right"/>
              <w:rPr>
                <w:rFonts w:cs="Arial"/>
              </w:rPr>
            </w:pPr>
            <w:r>
              <w:rPr>
                <w:rFonts w:cs="Arial"/>
              </w:rPr>
              <w:t>Funding Comments:</w:t>
            </w:r>
          </w:p>
        </w:tc>
        <w:tc>
          <w:tcPr>
            <w:tcW w:w="3778" w:type="pct"/>
            <w:gridSpan w:val="3"/>
            <w:vAlign w:val="center"/>
          </w:tcPr>
          <w:p w14:paraId="023B81A8" w14:textId="77777777" w:rsidR="008D774B" w:rsidRDefault="008D774B">
            <w:pPr>
              <w:rPr>
                <w:rFonts w:cs="Arial"/>
              </w:rPr>
            </w:pPr>
          </w:p>
        </w:tc>
      </w:tr>
    </w:tbl>
    <w:p w14:paraId="04C1B9C9" w14:textId="77777777" w:rsidR="008D774B" w:rsidRDefault="00E73B6C">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8D774B" w14:paraId="669DEBA9" w14:textId="77777777">
        <w:trPr>
          <w:trHeight w:val="403"/>
        </w:trPr>
        <w:tc>
          <w:tcPr>
            <w:tcW w:w="1224" w:type="pct"/>
            <w:shd w:val="clear" w:color="auto" w:fill="B3EDFB"/>
            <w:vAlign w:val="center"/>
          </w:tcPr>
          <w:p w14:paraId="1701003B" w14:textId="77777777" w:rsidR="008D774B" w:rsidRDefault="00E73B6C">
            <w:pPr>
              <w:jc w:val="right"/>
              <w:rPr>
                <w:rFonts w:cs="Arial"/>
              </w:rPr>
            </w:pPr>
            <w:r>
              <w:rPr>
                <w:rFonts w:cs="Arial"/>
              </w:rPr>
              <w:t>Change Status:</w:t>
            </w:r>
          </w:p>
        </w:tc>
        <w:tc>
          <w:tcPr>
            <w:tcW w:w="1258" w:type="pct"/>
            <w:vAlign w:val="center"/>
          </w:tcPr>
          <w:p w14:paraId="1C72915B"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723F1331"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78D03569"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8D774B" w14:paraId="0EE4B87B" w14:textId="77777777">
        <w:trPr>
          <w:trHeight w:val="403"/>
        </w:trPr>
        <w:tc>
          <w:tcPr>
            <w:tcW w:w="1224" w:type="pct"/>
            <w:vMerge w:val="restart"/>
            <w:shd w:val="clear" w:color="auto" w:fill="B3EDFB"/>
            <w:vAlign w:val="center"/>
          </w:tcPr>
          <w:p w14:paraId="5366AF99" w14:textId="77777777" w:rsidR="008D774B" w:rsidRDefault="00E73B6C">
            <w:pPr>
              <w:jc w:val="right"/>
              <w:rPr>
                <w:rFonts w:cs="Arial"/>
              </w:rPr>
            </w:pPr>
            <w:r>
              <w:rPr>
                <w:rFonts w:cs="Arial"/>
              </w:rPr>
              <w:t>Industry Consultation:</w:t>
            </w:r>
          </w:p>
        </w:tc>
        <w:tc>
          <w:tcPr>
            <w:tcW w:w="1888" w:type="pct"/>
            <w:gridSpan w:val="2"/>
            <w:vAlign w:val="center"/>
          </w:tcPr>
          <w:p w14:paraId="256B6E6E"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25783061"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8D774B" w14:paraId="758CC5D9" w14:textId="77777777">
        <w:trPr>
          <w:trHeight w:val="403"/>
        </w:trPr>
        <w:tc>
          <w:tcPr>
            <w:tcW w:w="1224" w:type="pct"/>
            <w:vMerge/>
            <w:shd w:val="clear" w:color="auto" w:fill="B3EDFB"/>
            <w:vAlign w:val="center"/>
          </w:tcPr>
          <w:p w14:paraId="778605D8" w14:textId="77777777" w:rsidR="008D774B" w:rsidRDefault="008D774B"/>
        </w:tc>
        <w:tc>
          <w:tcPr>
            <w:tcW w:w="1888" w:type="pct"/>
            <w:gridSpan w:val="2"/>
            <w:vAlign w:val="center"/>
          </w:tcPr>
          <w:p w14:paraId="6B9B3464"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3C35C329"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8D774B" w14:paraId="67AF9D06" w14:textId="77777777">
        <w:trPr>
          <w:trHeight w:val="403"/>
        </w:trPr>
        <w:tc>
          <w:tcPr>
            <w:tcW w:w="1224" w:type="pct"/>
            <w:shd w:val="clear" w:color="auto" w:fill="B3EDFB"/>
            <w:vAlign w:val="center"/>
          </w:tcPr>
          <w:p w14:paraId="348EFA63" w14:textId="77777777" w:rsidR="008D774B" w:rsidRDefault="00E73B6C">
            <w:pPr>
              <w:jc w:val="right"/>
              <w:rPr>
                <w:rFonts w:cs="Arial"/>
              </w:rPr>
            </w:pPr>
            <w:r>
              <w:rPr>
                <w:rFonts w:cs="Arial"/>
              </w:rPr>
              <w:t>Expected date of receipt for responses (to Xoserve)</w:t>
            </w:r>
          </w:p>
        </w:tc>
        <w:tc>
          <w:tcPr>
            <w:tcW w:w="3776" w:type="pct"/>
            <w:gridSpan w:val="4"/>
            <w:vAlign w:val="center"/>
          </w:tcPr>
          <w:p w14:paraId="6C2878CF" w14:textId="77777777" w:rsidR="008D774B" w:rsidRDefault="00E73B6C">
            <w:pPr>
              <w:rPr>
                <w:rFonts w:cs="Arial"/>
              </w:rPr>
            </w:pPr>
            <w:r>
              <w:rPr>
                <w:rFonts w:cs="Arial"/>
              </w:rPr>
              <w:t>XX/XX/XXXX</w:t>
            </w:r>
          </w:p>
        </w:tc>
      </w:tr>
    </w:tbl>
    <w:p w14:paraId="5727EAE3" w14:textId="77777777" w:rsidR="008D774B" w:rsidRDefault="008D774B"/>
    <w:tbl>
      <w:tblPr>
        <w:tblStyle w:val="TableGrid"/>
        <w:tblW w:w="5018" w:type="pct"/>
        <w:tblInd w:w="-34" w:type="dxa"/>
        <w:tblLayout w:type="fixed"/>
        <w:tblLook w:val="04A0" w:firstRow="1" w:lastRow="0" w:firstColumn="1" w:lastColumn="0" w:noHBand="0" w:noVBand="1"/>
      </w:tblPr>
      <w:tblGrid>
        <w:gridCol w:w="2214"/>
        <w:gridCol w:w="3417"/>
        <w:gridCol w:w="3417"/>
      </w:tblGrid>
      <w:tr w:rsidR="008D774B" w14:paraId="18CCB192" w14:textId="77777777">
        <w:trPr>
          <w:trHeight w:val="403"/>
        </w:trPr>
        <w:tc>
          <w:tcPr>
            <w:tcW w:w="1224" w:type="pct"/>
            <w:shd w:val="clear" w:color="auto" w:fill="B3EDFB"/>
            <w:vAlign w:val="center"/>
          </w:tcPr>
          <w:p w14:paraId="316ADC09" w14:textId="77777777" w:rsidR="008D774B" w:rsidRDefault="00E73B6C">
            <w:pPr>
              <w:jc w:val="right"/>
              <w:rPr>
                <w:rFonts w:cs="Arial"/>
              </w:rPr>
            </w:pPr>
            <w:r>
              <w:rPr>
                <w:rFonts w:cs="Arial"/>
              </w:rPr>
              <w:t>DSC Consultation Issue:</w:t>
            </w:r>
          </w:p>
        </w:tc>
        <w:tc>
          <w:tcPr>
            <w:tcW w:w="1888" w:type="pct"/>
            <w:vAlign w:val="center"/>
          </w:tcPr>
          <w:p w14:paraId="6B880961"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5CDCAC59"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8D774B" w14:paraId="1E698723" w14:textId="77777777">
        <w:trPr>
          <w:trHeight w:val="403"/>
        </w:trPr>
        <w:tc>
          <w:tcPr>
            <w:tcW w:w="1224" w:type="pct"/>
            <w:shd w:val="clear" w:color="auto" w:fill="B3EDFB"/>
            <w:vAlign w:val="center"/>
          </w:tcPr>
          <w:p w14:paraId="7FC4DC57" w14:textId="77777777" w:rsidR="008D774B" w:rsidRDefault="00E73B6C">
            <w:pPr>
              <w:jc w:val="right"/>
              <w:rPr>
                <w:rFonts w:cs="Arial"/>
              </w:rPr>
            </w:pPr>
            <w:r>
              <w:rPr>
                <w:rFonts w:cs="Arial"/>
              </w:rPr>
              <w:t>Date Issued:</w:t>
            </w:r>
          </w:p>
        </w:tc>
        <w:tc>
          <w:tcPr>
            <w:tcW w:w="3776" w:type="pct"/>
            <w:gridSpan w:val="2"/>
            <w:vAlign w:val="center"/>
          </w:tcPr>
          <w:p w14:paraId="3E45FF8D" w14:textId="77777777" w:rsidR="008D774B" w:rsidRDefault="00E73B6C">
            <w:pPr>
              <w:rPr>
                <w:rFonts w:cs="Arial"/>
              </w:rPr>
            </w:pPr>
            <w:r>
              <w:rPr>
                <w:rStyle w:val="PlaceholderText"/>
              </w:rPr>
              <w:t>Click here to enter a date.</w:t>
            </w:r>
          </w:p>
        </w:tc>
      </w:tr>
      <w:tr w:rsidR="008D774B" w14:paraId="07B1F3DF" w14:textId="77777777">
        <w:trPr>
          <w:trHeight w:val="403"/>
        </w:trPr>
        <w:tc>
          <w:tcPr>
            <w:tcW w:w="1224" w:type="pct"/>
            <w:shd w:val="clear" w:color="auto" w:fill="B3EDFB"/>
            <w:vAlign w:val="center"/>
          </w:tcPr>
          <w:p w14:paraId="5172050F" w14:textId="77777777" w:rsidR="008D774B" w:rsidRDefault="00E73B6C">
            <w:pPr>
              <w:jc w:val="right"/>
              <w:rPr>
                <w:rFonts w:cs="Arial"/>
              </w:rPr>
            </w:pPr>
            <w:r>
              <w:rPr>
                <w:rFonts w:cs="Arial"/>
              </w:rPr>
              <w:t>Comms Ref(s):</w:t>
            </w:r>
          </w:p>
        </w:tc>
        <w:tc>
          <w:tcPr>
            <w:tcW w:w="3776" w:type="pct"/>
            <w:gridSpan w:val="2"/>
            <w:vAlign w:val="center"/>
          </w:tcPr>
          <w:p w14:paraId="1E38E4E5" w14:textId="77777777" w:rsidR="008D774B" w:rsidRDefault="008D774B">
            <w:pPr>
              <w:rPr>
                <w:rFonts w:cs="Arial"/>
              </w:rPr>
            </w:pPr>
          </w:p>
        </w:tc>
      </w:tr>
      <w:tr w:rsidR="008D774B" w14:paraId="3412C88C" w14:textId="77777777">
        <w:trPr>
          <w:trHeight w:val="403"/>
        </w:trPr>
        <w:tc>
          <w:tcPr>
            <w:tcW w:w="1224" w:type="pct"/>
            <w:shd w:val="clear" w:color="auto" w:fill="B3EDFB"/>
            <w:vAlign w:val="center"/>
          </w:tcPr>
          <w:p w14:paraId="50E55AD9" w14:textId="77777777" w:rsidR="008D774B" w:rsidRDefault="00E73B6C">
            <w:pPr>
              <w:jc w:val="right"/>
              <w:rPr>
                <w:rFonts w:cs="Arial"/>
              </w:rPr>
            </w:pPr>
            <w:r>
              <w:rPr>
                <w:rFonts w:cs="Arial"/>
              </w:rPr>
              <w:t>Number of Responses:</w:t>
            </w:r>
          </w:p>
        </w:tc>
        <w:tc>
          <w:tcPr>
            <w:tcW w:w="3776" w:type="pct"/>
            <w:gridSpan w:val="2"/>
            <w:vAlign w:val="center"/>
          </w:tcPr>
          <w:p w14:paraId="09DB1073" w14:textId="77777777" w:rsidR="008D774B" w:rsidRDefault="008D774B">
            <w:pPr>
              <w:rPr>
                <w:rFonts w:cs="Arial"/>
              </w:rPr>
            </w:pPr>
          </w:p>
        </w:tc>
      </w:tr>
    </w:tbl>
    <w:p w14:paraId="4FA46240" w14:textId="77777777" w:rsidR="008D774B" w:rsidRDefault="008D774B"/>
    <w:p w14:paraId="7059FE59" w14:textId="77777777" w:rsidR="008D774B" w:rsidRDefault="00E73B6C">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8D774B" w14:paraId="43DE98BF" w14:textId="77777777">
        <w:trPr>
          <w:trHeight w:val="403"/>
        </w:trPr>
        <w:tc>
          <w:tcPr>
            <w:tcW w:w="1224" w:type="pct"/>
            <w:vMerge w:val="restart"/>
            <w:shd w:val="clear" w:color="auto" w:fill="B3EDFB"/>
            <w:vAlign w:val="center"/>
          </w:tcPr>
          <w:p w14:paraId="477F9903" w14:textId="77777777" w:rsidR="008D774B" w:rsidRDefault="00E73B6C">
            <w:pPr>
              <w:jc w:val="right"/>
              <w:rPr>
                <w:rFonts w:cs="Arial"/>
              </w:rPr>
            </w:pPr>
            <w:r>
              <w:rPr>
                <w:rFonts w:cs="Arial"/>
              </w:rPr>
              <w:t>Solution Voting:</w:t>
            </w:r>
          </w:p>
        </w:tc>
        <w:tc>
          <w:tcPr>
            <w:tcW w:w="2215" w:type="pct"/>
            <w:gridSpan w:val="3"/>
            <w:vAlign w:val="center"/>
          </w:tcPr>
          <w:p w14:paraId="051DEB86"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67E12894" w14:textId="77777777" w:rsidR="008D774B" w:rsidRDefault="00E73B6C">
            <w:pPr>
              <w:rPr>
                <w:rFonts w:cs="Arial"/>
              </w:rPr>
            </w:pPr>
            <w:r>
              <w:rPr>
                <w:rStyle w:val="PlaceholderText"/>
              </w:rPr>
              <w:t>Please select.</w:t>
            </w:r>
          </w:p>
        </w:tc>
      </w:tr>
      <w:tr w:rsidR="008D774B" w14:paraId="06558C43" w14:textId="77777777">
        <w:trPr>
          <w:trHeight w:val="403"/>
        </w:trPr>
        <w:tc>
          <w:tcPr>
            <w:tcW w:w="1224" w:type="pct"/>
            <w:vMerge/>
            <w:shd w:val="clear" w:color="auto" w:fill="B3EDFB"/>
            <w:vAlign w:val="center"/>
          </w:tcPr>
          <w:p w14:paraId="4D96AF34" w14:textId="77777777" w:rsidR="008D774B" w:rsidRDefault="008D774B"/>
        </w:tc>
        <w:tc>
          <w:tcPr>
            <w:tcW w:w="2215" w:type="pct"/>
            <w:gridSpan w:val="3"/>
            <w:vAlign w:val="center"/>
          </w:tcPr>
          <w:p w14:paraId="28CC333C"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3CD65A5E" w14:textId="77777777" w:rsidR="008D774B" w:rsidRDefault="00E73B6C">
            <w:pPr>
              <w:rPr>
                <w:rFonts w:cs="Arial"/>
              </w:rPr>
            </w:pPr>
            <w:r>
              <w:rPr>
                <w:rStyle w:val="PlaceholderText"/>
              </w:rPr>
              <w:t>Please select.</w:t>
            </w:r>
          </w:p>
        </w:tc>
      </w:tr>
      <w:tr w:rsidR="008D774B" w14:paraId="3456603E" w14:textId="77777777">
        <w:trPr>
          <w:trHeight w:val="403"/>
        </w:trPr>
        <w:tc>
          <w:tcPr>
            <w:tcW w:w="1224" w:type="pct"/>
            <w:vMerge/>
            <w:shd w:val="clear" w:color="auto" w:fill="B3EDFB"/>
            <w:vAlign w:val="center"/>
          </w:tcPr>
          <w:p w14:paraId="1AF29E17" w14:textId="77777777" w:rsidR="008D774B" w:rsidRDefault="008D774B"/>
        </w:tc>
        <w:tc>
          <w:tcPr>
            <w:tcW w:w="2215" w:type="pct"/>
            <w:gridSpan w:val="3"/>
            <w:vAlign w:val="center"/>
          </w:tcPr>
          <w:p w14:paraId="68A79139"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7F7B32BC" w14:textId="77777777" w:rsidR="008D774B" w:rsidRDefault="00E73B6C">
            <w:pPr>
              <w:rPr>
                <w:rFonts w:cs="Arial"/>
              </w:rPr>
            </w:pPr>
            <w:r>
              <w:rPr>
                <w:rStyle w:val="PlaceholderText"/>
              </w:rPr>
              <w:t>Please select.</w:t>
            </w:r>
          </w:p>
        </w:tc>
      </w:tr>
      <w:tr w:rsidR="008D774B" w14:paraId="08981B60" w14:textId="77777777">
        <w:trPr>
          <w:trHeight w:val="403"/>
        </w:trPr>
        <w:tc>
          <w:tcPr>
            <w:tcW w:w="1224" w:type="pct"/>
            <w:vMerge/>
            <w:shd w:val="clear" w:color="auto" w:fill="B3EDFB"/>
            <w:vAlign w:val="center"/>
          </w:tcPr>
          <w:p w14:paraId="70B6ED6F" w14:textId="77777777" w:rsidR="008D774B" w:rsidRDefault="008D774B"/>
        </w:tc>
        <w:tc>
          <w:tcPr>
            <w:tcW w:w="2215" w:type="pct"/>
            <w:gridSpan w:val="3"/>
            <w:vAlign w:val="center"/>
          </w:tcPr>
          <w:p w14:paraId="34BF9D08"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35F8105A" w14:textId="77777777" w:rsidR="008D774B" w:rsidRDefault="00E73B6C">
            <w:pPr>
              <w:rPr>
                <w:rFonts w:cs="Arial"/>
              </w:rPr>
            </w:pPr>
            <w:r>
              <w:rPr>
                <w:rStyle w:val="PlaceholderText"/>
              </w:rPr>
              <w:t>Please select.</w:t>
            </w:r>
          </w:p>
        </w:tc>
      </w:tr>
      <w:tr w:rsidR="008D774B" w14:paraId="22C15611" w14:textId="77777777">
        <w:trPr>
          <w:trHeight w:val="403"/>
        </w:trPr>
        <w:tc>
          <w:tcPr>
            <w:tcW w:w="1224" w:type="pct"/>
            <w:shd w:val="clear" w:color="auto" w:fill="B3EDFB"/>
            <w:vAlign w:val="center"/>
          </w:tcPr>
          <w:p w14:paraId="4E5EDAB6" w14:textId="77777777" w:rsidR="008D774B" w:rsidRDefault="00E73B6C">
            <w:pPr>
              <w:jc w:val="right"/>
              <w:rPr>
                <w:rFonts w:cs="Arial"/>
              </w:rPr>
            </w:pPr>
            <w:r>
              <w:rPr>
                <w:rFonts w:cs="Arial"/>
              </w:rPr>
              <w:lastRenderedPageBreak/>
              <w:t>Meeting Date:</w:t>
            </w:r>
          </w:p>
        </w:tc>
        <w:tc>
          <w:tcPr>
            <w:tcW w:w="3776" w:type="pct"/>
            <w:gridSpan w:val="4"/>
            <w:vAlign w:val="center"/>
          </w:tcPr>
          <w:p w14:paraId="27F951BC" w14:textId="77777777" w:rsidR="008D774B" w:rsidRDefault="00E73B6C">
            <w:pPr>
              <w:rPr>
                <w:rFonts w:cs="Arial"/>
              </w:rPr>
            </w:pPr>
            <w:r>
              <w:rPr>
                <w:rStyle w:val="PlaceholderText"/>
              </w:rPr>
              <w:t>Click here to enter a date.</w:t>
            </w:r>
          </w:p>
        </w:tc>
      </w:tr>
      <w:tr w:rsidR="008D774B" w14:paraId="301744B0" w14:textId="77777777">
        <w:trPr>
          <w:trHeight w:val="403"/>
        </w:trPr>
        <w:tc>
          <w:tcPr>
            <w:tcW w:w="1224" w:type="pct"/>
            <w:shd w:val="clear" w:color="auto" w:fill="B3EDFB"/>
            <w:vAlign w:val="center"/>
          </w:tcPr>
          <w:p w14:paraId="6E0F8990" w14:textId="77777777" w:rsidR="008D774B" w:rsidRDefault="00E73B6C">
            <w:pPr>
              <w:jc w:val="right"/>
              <w:rPr>
                <w:rFonts w:cs="Arial"/>
              </w:rPr>
            </w:pPr>
            <w:r>
              <w:rPr>
                <w:rFonts w:cs="Arial"/>
              </w:rPr>
              <w:t>Release Date:</w:t>
            </w:r>
          </w:p>
        </w:tc>
        <w:tc>
          <w:tcPr>
            <w:tcW w:w="3776" w:type="pct"/>
            <w:gridSpan w:val="4"/>
            <w:vAlign w:val="center"/>
          </w:tcPr>
          <w:p w14:paraId="651D4CC6" w14:textId="77777777" w:rsidR="008D774B" w:rsidRDefault="00E73B6C">
            <w:pPr>
              <w:rPr>
                <w:rFonts w:cs="Arial"/>
              </w:rPr>
            </w:pPr>
            <w:r>
              <w:rPr>
                <w:rFonts w:cs="Arial"/>
              </w:rPr>
              <w:t>Release: Feb / Jun / Nov XX or Adhoc DD/MM/YYYY or NA</w:t>
            </w:r>
          </w:p>
        </w:tc>
      </w:tr>
      <w:tr w:rsidR="008D774B" w14:paraId="22A46E9A" w14:textId="77777777">
        <w:trPr>
          <w:trHeight w:val="403"/>
        </w:trPr>
        <w:tc>
          <w:tcPr>
            <w:tcW w:w="1224" w:type="pct"/>
            <w:shd w:val="clear" w:color="auto" w:fill="B3EDFB"/>
            <w:vAlign w:val="center"/>
          </w:tcPr>
          <w:p w14:paraId="07B2D7FA" w14:textId="77777777" w:rsidR="008D774B" w:rsidRDefault="00E73B6C">
            <w:pPr>
              <w:jc w:val="right"/>
              <w:rPr>
                <w:rFonts w:cs="Arial"/>
              </w:rPr>
            </w:pPr>
            <w:r>
              <w:rPr>
                <w:rFonts w:cs="Arial"/>
              </w:rPr>
              <w:t>Overall Outcome:</w:t>
            </w:r>
          </w:p>
        </w:tc>
        <w:tc>
          <w:tcPr>
            <w:tcW w:w="686" w:type="pct"/>
            <w:vAlign w:val="center"/>
          </w:tcPr>
          <w:p w14:paraId="73144299"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6B4BCAEF" w14:textId="77777777" w:rsidR="008D774B" w:rsidRDefault="00E73B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55B52DA1" w14:textId="77777777" w:rsidR="008D774B" w:rsidRDefault="00E73B6C">
            <w:pPr>
              <w:rPr>
                <w:rFonts w:cs="Arial"/>
              </w:rPr>
            </w:pPr>
            <w:r>
              <w:rPr>
                <w:rFonts w:cs="Arial"/>
              </w:rPr>
              <w:t>If [Yes] please specify &lt;Release&gt;</w:t>
            </w:r>
          </w:p>
        </w:tc>
      </w:tr>
    </w:tbl>
    <w:p w14:paraId="1933E01E" w14:textId="77777777" w:rsidR="008D774B" w:rsidRDefault="008D774B"/>
    <w:p w14:paraId="76298E06" w14:textId="77777777" w:rsidR="008D774B" w:rsidRDefault="00E73B6C">
      <w:r>
        <w:t xml:space="preserve">Please send the completed forms to: </w:t>
      </w:r>
      <w:hyperlink r:id="rId10">
        <w:r>
          <w:rPr>
            <w:rStyle w:val="Hyperlink"/>
          </w:rPr>
          <w:t>box.xoserve.portfoliooffice@xoserve.com</w:t>
        </w:r>
      </w:hyperlink>
      <w:r>
        <w:t xml:space="preserve"> </w:t>
      </w:r>
    </w:p>
    <w:p w14:paraId="333A860D" w14:textId="77777777" w:rsidR="008D774B" w:rsidRDefault="00E73B6C">
      <w:r>
        <w:br w:type="page"/>
      </w:r>
    </w:p>
    <w:p w14:paraId="67355C97" w14:textId="77777777" w:rsidR="008D774B" w:rsidRDefault="00E73B6C">
      <w:pPr>
        <w:pStyle w:val="Title"/>
      </w:pPr>
      <w:r>
        <w:lastRenderedPageBreak/>
        <w:t>Version Control</w:t>
      </w:r>
    </w:p>
    <w:p w14:paraId="052DEBB8" w14:textId="77777777" w:rsidR="008D774B" w:rsidRDefault="00E73B6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8D774B" w14:paraId="61A77A0D" w14:textId="77777777">
        <w:trPr>
          <w:trHeight w:val="403"/>
        </w:trPr>
        <w:tc>
          <w:tcPr>
            <w:tcW w:w="596" w:type="pct"/>
            <w:shd w:val="clear" w:color="auto" w:fill="B3EDFB"/>
            <w:vAlign w:val="center"/>
          </w:tcPr>
          <w:p w14:paraId="4DB8A3AC" w14:textId="77777777" w:rsidR="008D774B" w:rsidRDefault="00E73B6C">
            <w:pPr>
              <w:rPr>
                <w:rFonts w:cs="Arial"/>
              </w:rPr>
            </w:pPr>
            <w:r>
              <w:rPr>
                <w:rFonts w:cs="Arial"/>
              </w:rPr>
              <w:t>Version</w:t>
            </w:r>
          </w:p>
        </w:tc>
        <w:tc>
          <w:tcPr>
            <w:tcW w:w="766" w:type="pct"/>
            <w:shd w:val="clear" w:color="auto" w:fill="B3EDFB"/>
            <w:vAlign w:val="center"/>
          </w:tcPr>
          <w:p w14:paraId="3F6BCF4E" w14:textId="77777777" w:rsidR="008D774B" w:rsidRDefault="00E73B6C">
            <w:pPr>
              <w:rPr>
                <w:rFonts w:cs="Arial"/>
              </w:rPr>
            </w:pPr>
            <w:r>
              <w:rPr>
                <w:rFonts w:cs="Arial"/>
              </w:rPr>
              <w:t>Status</w:t>
            </w:r>
          </w:p>
        </w:tc>
        <w:tc>
          <w:tcPr>
            <w:tcW w:w="767" w:type="pct"/>
            <w:shd w:val="clear" w:color="auto" w:fill="B3EDFB"/>
            <w:vAlign w:val="center"/>
          </w:tcPr>
          <w:p w14:paraId="25FCCAAA" w14:textId="77777777" w:rsidR="008D774B" w:rsidRDefault="00E73B6C">
            <w:pPr>
              <w:rPr>
                <w:rFonts w:cs="Arial"/>
              </w:rPr>
            </w:pPr>
            <w:r>
              <w:rPr>
                <w:rFonts w:cs="Arial"/>
              </w:rPr>
              <w:t>Date</w:t>
            </w:r>
          </w:p>
        </w:tc>
        <w:tc>
          <w:tcPr>
            <w:tcW w:w="921" w:type="pct"/>
            <w:shd w:val="clear" w:color="auto" w:fill="B3EDFB"/>
            <w:vAlign w:val="center"/>
          </w:tcPr>
          <w:p w14:paraId="6DF7A1BD" w14:textId="77777777" w:rsidR="008D774B" w:rsidRDefault="00E73B6C">
            <w:pPr>
              <w:rPr>
                <w:rFonts w:cs="Arial"/>
              </w:rPr>
            </w:pPr>
            <w:r>
              <w:rPr>
                <w:rFonts w:cs="Arial"/>
              </w:rPr>
              <w:t>Author(s)</w:t>
            </w:r>
          </w:p>
        </w:tc>
        <w:tc>
          <w:tcPr>
            <w:tcW w:w="1950" w:type="pct"/>
            <w:shd w:val="clear" w:color="auto" w:fill="B3EDFB"/>
            <w:vAlign w:val="center"/>
          </w:tcPr>
          <w:p w14:paraId="5004C286" w14:textId="77777777" w:rsidR="008D774B" w:rsidRDefault="00E73B6C">
            <w:pPr>
              <w:rPr>
                <w:rFonts w:cs="Arial"/>
              </w:rPr>
            </w:pPr>
            <w:r>
              <w:t>Remarks</w:t>
            </w:r>
          </w:p>
        </w:tc>
      </w:tr>
      <w:tr w:rsidR="008D774B" w14:paraId="75BE8B57" w14:textId="77777777">
        <w:trPr>
          <w:trHeight w:val="403"/>
        </w:trPr>
        <w:tc>
          <w:tcPr>
            <w:tcW w:w="596" w:type="pct"/>
            <w:shd w:val="clear" w:color="auto" w:fill="FFFFFF"/>
            <w:vAlign w:val="center"/>
          </w:tcPr>
          <w:p w14:paraId="710229B9" w14:textId="77777777" w:rsidR="008D774B" w:rsidRDefault="008D774B">
            <w:pPr>
              <w:rPr>
                <w:rFonts w:cs="Arial"/>
              </w:rPr>
            </w:pPr>
          </w:p>
        </w:tc>
        <w:tc>
          <w:tcPr>
            <w:tcW w:w="766" w:type="pct"/>
            <w:shd w:val="clear" w:color="auto" w:fill="FFFFFF"/>
            <w:vAlign w:val="center"/>
          </w:tcPr>
          <w:p w14:paraId="7B0798B6" w14:textId="77777777" w:rsidR="008D774B" w:rsidRDefault="008D774B">
            <w:pPr>
              <w:rPr>
                <w:rFonts w:cs="Arial"/>
              </w:rPr>
            </w:pPr>
          </w:p>
        </w:tc>
        <w:tc>
          <w:tcPr>
            <w:tcW w:w="767" w:type="pct"/>
            <w:shd w:val="clear" w:color="auto" w:fill="FFFFFF"/>
            <w:vAlign w:val="center"/>
          </w:tcPr>
          <w:p w14:paraId="6D7A7DB8" w14:textId="77777777" w:rsidR="008D774B" w:rsidRDefault="008D774B">
            <w:pPr>
              <w:rPr>
                <w:rFonts w:cs="Arial"/>
              </w:rPr>
            </w:pPr>
          </w:p>
        </w:tc>
        <w:tc>
          <w:tcPr>
            <w:tcW w:w="921" w:type="pct"/>
            <w:shd w:val="clear" w:color="auto" w:fill="FFFFFF"/>
            <w:vAlign w:val="center"/>
          </w:tcPr>
          <w:p w14:paraId="0F35E293" w14:textId="77777777" w:rsidR="008D774B" w:rsidRDefault="008D774B">
            <w:pPr>
              <w:rPr>
                <w:rFonts w:cs="Arial"/>
              </w:rPr>
            </w:pPr>
          </w:p>
        </w:tc>
        <w:tc>
          <w:tcPr>
            <w:tcW w:w="1950" w:type="pct"/>
            <w:shd w:val="clear" w:color="auto" w:fill="FFFFFF"/>
            <w:vAlign w:val="center"/>
          </w:tcPr>
          <w:p w14:paraId="2141D614" w14:textId="77777777" w:rsidR="008D774B" w:rsidRDefault="008D774B">
            <w:pPr>
              <w:rPr>
                <w:rFonts w:cs="Arial"/>
              </w:rPr>
            </w:pPr>
          </w:p>
        </w:tc>
      </w:tr>
    </w:tbl>
    <w:p w14:paraId="29F46CC9" w14:textId="77777777" w:rsidR="008D774B" w:rsidRDefault="00E73B6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8D774B" w14:paraId="737D1D99" w14:textId="77777777">
        <w:trPr>
          <w:trHeight w:val="403"/>
        </w:trPr>
        <w:tc>
          <w:tcPr>
            <w:tcW w:w="596" w:type="pct"/>
            <w:shd w:val="clear" w:color="auto" w:fill="B3EDFB"/>
            <w:vAlign w:val="center"/>
          </w:tcPr>
          <w:p w14:paraId="20FE2F51" w14:textId="77777777" w:rsidR="008D774B" w:rsidRDefault="00E73B6C">
            <w:pPr>
              <w:rPr>
                <w:rFonts w:cs="Arial"/>
              </w:rPr>
            </w:pPr>
            <w:r>
              <w:rPr>
                <w:rFonts w:cs="Arial"/>
              </w:rPr>
              <w:t>Version</w:t>
            </w:r>
          </w:p>
        </w:tc>
        <w:tc>
          <w:tcPr>
            <w:tcW w:w="766" w:type="pct"/>
            <w:shd w:val="clear" w:color="auto" w:fill="B3EDFB"/>
            <w:vAlign w:val="center"/>
          </w:tcPr>
          <w:p w14:paraId="5269F72A" w14:textId="77777777" w:rsidR="008D774B" w:rsidRDefault="00E73B6C">
            <w:pPr>
              <w:rPr>
                <w:rFonts w:cs="Arial"/>
              </w:rPr>
            </w:pPr>
            <w:r>
              <w:rPr>
                <w:rFonts w:cs="Arial"/>
              </w:rPr>
              <w:t>Status</w:t>
            </w:r>
          </w:p>
        </w:tc>
        <w:tc>
          <w:tcPr>
            <w:tcW w:w="767" w:type="pct"/>
            <w:shd w:val="clear" w:color="auto" w:fill="B3EDFB"/>
            <w:vAlign w:val="center"/>
          </w:tcPr>
          <w:p w14:paraId="463BDDB3" w14:textId="77777777" w:rsidR="008D774B" w:rsidRDefault="00E73B6C">
            <w:pPr>
              <w:rPr>
                <w:rFonts w:cs="Arial"/>
              </w:rPr>
            </w:pPr>
            <w:r>
              <w:rPr>
                <w:rFonts w:cs="Arial"/>
              </w:rPr>
              <w:t>Date</w:t>
            </w:r>
          </w:p>
        </w:tc>
        <w:tc>
          <w:tcPr>
            <w:tcW w:w="921" w:type="pct"/>
            <w:shd w:val="clear" w:color="auto" w:fill="B3EDFB"/>
            <w:vAlign w:val="center"/>
          </w:tcPr>
          <w:p w14:paraId="01B4F4E5" w14:textId="77777777" w:rsidR="008D774B" w:rsidRDefault="00E73B6C">
            <w:pPr>
              <w:rPr>
                <w:rFonts w:cs="Arial"/>
              </w:rPr>
            </w:pPr>
            <w:r>
              <w:rPr>
                <w:rFonts w:cs="Arial"/>
              </w:rPr>
              <w:t>Author(s)</w:t>
            </w:r>
          </w:p>
        </w:tc>
        <w:tc>
          <w:tcPr>
            <w:tcW w:w="1950" w:type="pct"/>
            <w:shd w:val="clear" w:color="auto" w:fill="B3EDFB"/>
            <w:vAlign w:val="center"/>
          </w:tcPr>
          <w:p w14:paraId="1623B901" w14:textId="77777777" w:rsidR="008D774B" w:rsidRDefault="00E73B6C">
            <w:pPr>
              <w:rPr>
                <w:rFonts w:cs="Arial"/>
              </w:rPr>
            </w:pPr>
            <w:r>
              <w:t>Remarks</w:t>
            </w:r>
          </w:p>
        </w:tc>
      </w:tr>
      <w:tr w:rsidR="008D774B" w14:paraId="0C33C878" w14:textId="77777777">
        <w:trPr>
          <w:trHeight w:val="403"/>
        </w:trPr>
        <w:tc>
          <w:tcPr>
            <w:tcW w:w="596" w:type="pct"/>
            <w:shd w:val="clear" w:color="auto" w:fill="FFFFFF"/>
            <w:vAlign w:val="center"/>
          </w:tcPr>
          <w:p w14:paraId="21E57D4E" w14:textId="77777777" w:rsidR="008D774B" w:rsidRDefault="00E73B6C">
            <w:pPr>
              <w:rPr>
                <w:rFonts w:cs="Arial"/>
              </w:rPr>
            </w:pPr>
            <w:r>
              <w:rPr>
                <w:rFonts w:cs="Arial"/>
              </w:rPr>
              <w:t>3.0</w:t>
            </w:r>
          </w:p>
        </w:tc>
        <w:tc>
          <w:tcPr>
            <w:tcW w:w="766" w:type="pct"/>
            <w:shd w:val="clear" w:color="auto" w:fill="FFFFFF"/>
            <w:vAlign w:val="center"/>
          </w:tcPr>
          <w:p w14:paraId="7C04E396" w14:textId="77777777" w:rsidR="008D774B" w:rsidRDefault="00E73B6C">
            <w:pPr>
              <w:rPr>
                <w:rFonts w:cs="Arial"/>
              </w:rPr>
            </w:pPr>
            <w:r>
              <w:rPr>
                <w:rFonts w:cs="Arial"/>
              </w:rPr>
              <w:t>Superseded</w:t>
            </w:r>
          </w:p>
        </w:tc>
        <w:tc>
          <w:tcPr>
            <w:tcW w:w="767" w:type="pct"/>
            <w:shd w:val="clear" w:color="auto" w:fill="FFFFFF"/>
            <w:vAlign w:val="center"/>
          </w:tcPr>
          <w:p w14:paraId="629BF1EB" w14:textId="77777777" w:rsidR="008D774B" w:rsidRDefault="00E73B6C">
            <w:pPr>
              <w:rPr>
                <w:rFonts w:cs="Arial"/>
              </w:rPr>
            </w:pPr>
            <w:r>
              <w:rPr>
                <w:rFonts w:cs="Arial"/>
              </w:rPr>
              <w:t>17/07/2018</w:t>
            </w:r>
          </w:p>
        </w:tc>
        <w:tc>
          <w:tcPr>
            <w:tcW w:w="921" w:type="pct"/>
            <w:shd w:val="clear" w:color="auto" w:fill="FFFFFF"/>
            <w:vAlign w:val="center"/>
          </w:tcPr>
          <w:p w14:paraId="139CAB1A" w14:textId="77777777" w:rsidR="008D774B" w:rsidRDefault="00E73B6C">
            <w:pPr>
              <w:rPr>
                <w:rFonts w:cs="Arial"/>
              </w:rPr>
            </w:pPr>
            <w:r>
              <w:rPr>
                <w:rFonts w:cs="Arial"/>
              </w:rPr>
              <w:t>Emma Smith</w:t>
            </w:r>
          </w:p>
        </w:tc>
        <w:tc>
          <w:tcPr>
            <w:tcW w:w="1950" w:type="pct"/>
            <w:shd w:val="clear" w:color="auto" w:fill="FFFFFF"/>
            <w:vAlign w:val="center"/>
          </w:tcPr>
          <w:p w14:paraId="7C5CB90B" w14:textId="77777777" w:rsidR="008D774B" w:rsidRDefault="00E73B6C">
            <w:pPr>
              <w:rPr>
                <w:rFonts w:cs="Arial"/>
              </w:rPr>
            </w:pPr>
            <w:r>
              <w:rPr>
                <w:rFonts w:cs="Arial"/>
              </w:rPr>
              <w:t>Template approved at ChMC on 11th July 2018</w:t>
            </w:r>
          </w:p>
        </w:tc>
      </w:tr>
      <w:tr w:rsidR="008D774B" w14:paraId="1A9E7C85" w14:textId="77777777">
        <w:trPr>
          <w:trHeight w:val="403"/>
        </w:trPr>
        <w:tc>
          <w:tcPr>
            <w:tcW w:w="596" w:type="pct"/>
            <w:shd w:val="clear" w:color="auto" w:fill="FFFFFF"/>
            <w:vAlign w:val="center"/>
          </w:tcPr>
          <w:p w14:paraId="399E659B" w14:textId="77777777" w:rsidR="008D774B" w:rsidRDefault="00E73B6C">
            <w:pPr>
              <w:rPr>
                <w:rFonts w:cs="Arial"/>
              </w:rPr>
            </w:pPr>
            <w:r>
              <w:rPr>
                <w:rFonts w:cs="Arial"/>
              </w:rPr>
              <w:t>4.0</w:t>
            </w:r>
          </w:p>
        </w:tc>
        <w:tc>
          <w:tcPr>
            <w:tcW w:w="766" w:type="pct"/>
            <w:shd w:val="clear" w:color="auto" w:fill="FFFFFF"/>
            <w:vAlign w:val="center"/>
          </w:tcPr>
          <w:p w14:paraId="0CACC620" w14:textId="77777777" w:rsidR="008D774B" w:rsidRDefault="00E73B6C">
            <w:pPr>
              <w:rPr>
                <w:rFonts w:cs="Arial"/>
              </w:rPr>
            </w:pPr>
            <w:r>
              <w:rPr>
                <w:rFonts w:cs="Arial"/>
              </w:rPr>
              <w:t>Superseded</w:t>
            </w:r>
          </w:p>
        </w:tc>
        <w:tc>
          <w:tcPr>
            <w:tcW w:w="767" w:type="pct"/>
            <w:shd w:val="clear" w:color="auto" w:fill="FFFFFF"/>
            <w:vAlign w:val="center"/>
          </w:tcPr>
          <w:p w14:paraId="5B3972CB" w14:textId="77777777" w:rsidR="008D774B" w:rsidRDefault="00E73B6C">
            <w:pPr>
              <w:rPr>
                <w:rFonts w:cs="Arial"/>
              </w:rPr>
            </w:pPr>
            <w:r>
              <w:rPr>
                <w:rFonts w:cs="Arial"/>
              </w:rPr>
              <w:t>07/09/2018</w:t>
            </w:r>
          </w:p>
        </w:tc>
        <w:tc>
          <w:tcPr>
            <w:tcW w:w="921" w:type="pct"/>
            <w:shd w:val="clear" w:color="auto" w:fill="FFFFFF"/>
            <w:vAlign w:val="center"/>
          </w:tcPr>
          <w:p w14:paraId="45F5C64A" w14:textId="77777777" w:rsidR="008D774B" w:rsidRDefault="00E73B6C">
            <w:pPr>
              <w:rPr>
                <w:rFonts w:cs="Arial"/>
              </w:rPr>
            </w:pPr>
            <w:r>
              <w:rPr>
                <w:rFonts w:cs="Arial"/>
              </w:rPr>
              <w:t>Emma Smith</w:t>
            </w:r>
          </w:p>
        </w:tc>
        <w:tc>
          <w:tcPr>
            <w:tcW w:w="1950" w:type="pct"/>
            <w:shd w:val="clear" w:color="auto" w:fill="FFFFFF"/>
            <w:vAlign w:val="center"/>
          </w:tcPr>
          <w:p w14:paraId="00C4D7FC" w14:textId="77777777" w:rsidR="008D774B" w:rsidRDefault="00E73B6C">
            <w:pPr>
              <w:rPr>
                <w:rFonts w:cs="Arial"/>
              </w:rPr>
            </w:pPr>
            <w:r>
              <w:rPr>
                <w:rFonts w:cs="Arial"/>
              </w:rPr>
              <w:t>Minor wording amendments and additional customer group impact within Appendix 1</w:t>
            </w:r>
          </w:p>
        </w:tc>
      </w:tr>
      <w:tr w:rsidR="008D774B" w14:paraId="7C99B98A" w14:textId="77777777">
        <w:trPr>
          <w:trHeight w:val="403"/>
        </w:trPr>
        <w:tc>
          <w:tcPr>
            <w:tcW w:w="596" w:type="pct"/>
            <w:shd w:val="clear" w:color="auto" w:fill="FFFFFF"/>
            <w:vAlign w:val="center"/>
          </w:tcPr>
          <w:p w14:paraId="4D1BC6F8" w14:textId="77777777" w:rsidR="008D774B" w:rsidRDefault="00E73B6C">
            <w:pPr>
              <w:rPr>
                <w:rFonts w:cs="Arial"/>
              </w:rPr>
            </w:pPr>
            <w:r>
              <w:rPr>
                <w:rFonts w:cs="Arial"/>
              </w:rPr>
              <w:t>5.0</w:t>
            </w:r>
          </w:p>
        </w:tc>
        <w:tc>
          <w:tcPr>
            <w:tcW w:w="766" w:type="pct"/>
            <w:shd w:val="clear" w:color="auto" w:fill="FFFFFF"/>
            <w:vAlign w:val="center"/>
          </w:tcPr>
          <w:p w14:paraId="3DACF677" w14:textId="77777777" w:rsidR="008D774B" w:rsidRDefault="00E73B6C">
            <w:pPr>
              <w:rPr>
                <w:rFonts w:cs="Arial"/>
              </w:rPr>
            </w:pPr>
            <w:r>
              <w:rPr>
                <w:rFonts w:cs="Arial"/>
              </w:rPr>
              <w:t>Superseded</w:t>
            </w:r>
          </w:p>
        </w:tc>
        <w:tc>
          <w:tcPr>
            <w:tcW w:w="767" w:type="pct"/>
            <w:shd w:val="clear" w:color="auto" w:fill="FFFFFF"/>
            <w:vAlign w:val="center"/>
          </w:tcPr>
          <w:p w14:paraId="2F7817A3" w14:textId="77777777" w:rsidR="008D774B" w:rsidRDefault="00E73B6C">
            <w:pPr>
              <w:rPr>
                <w:rFonts w:cs="Arial"/>
              </w:rPr>
            </w:pPr>
            <w:r>
              <w:rPr>
                <w:rFonts w:cs="Arial"/>
              </w:rPr>
              <w:t>10/12/2018</w:t>
            </w:r>
          </w:p>
        </w:tc>
        <w:tc>
          <w:tcPr>
            <w:tcW w:w="921" w:type="pct"/>
            <w:shd w:val="clear" w:color="auto" w:fill="FFFFFF"/>
            <w:vAlign w:val="center"/>
          </w:tcPr>
          <w:p w14:paraId="2D2F8AFA" w14:textId="77777777" w:rsidR="008D774B" w:rsidRDefault="00E73B6C">
            <w:pPr>
              <w:rPr>
                <w:rFonts w:cs="Arial"/>
              </w:rPr>
            </w:pPr>
            <w:r>
              <w:rPr>
                <w:rFonts w:cs="Arial"/>
              </w:rPr>
              <w:t>Heather Spensley</w:t>
            </w:r>
          </w:p>
        </w:tc>
        <w:tc>
          <w:tcPr>
            <w:tcW w:w="1950" w:type="pct"/>
            <w:shd w:val="clear" w:color="auto" w:fill="FFFFFF"/>
            <w:vAlign w:val="center"/>
          </w:tcPr>
          <w:p w14:paraId="13F36C98" w14:textId="77777777" w:rsidR="008D774B" w:rsidRDefault="00E73B6C">
            <w:pPr>
              <w:rPr>
                <w:rFonts w:cs="Arial"/>
              </w:rPr>
            </w:pPr>
            <w:r>
              <w:rPr>
                <w:rFonts w:cs="Arial"/>
              </w:rPr>
              <w:t>Template moved to new Word template as part of Corporate Identity changes.</w:t>
            </w:r>
          </w:p>
        </w:tc>
      </w:tr>
      <w:tr w:rsidR="008D774B" w14:paraId="42D5057F" w14:textId="77777777">
        <w:trPr>
          <w:trHeight w:val="403"/>
        </w:trPr>
        <w:tc>
          <w:tcPr>
            <w:tcW w:w="596" w:type="pct"/>
            <w:shd w:val="clear" w:color="auto" w:fill="FFFFFF"/>
            <w:vAlign w:val="center"/>
          </w:tcPr>
          <w:p w14:paraId="306FD76C" w14:textId="77777777" w:rsidR="008D774B" w:rsidRDefault="00E73B6C">
            <w:pPr>
              <w:rPr>
                <w:rFonts w:cs="Arial"/>
              </w:rPr>
            </w:pPr>
            <w:r>
              <w:rPr>
                <w:rFonts w:cs="Arial"/>
              </w:rPr>
              <w:t>6.0</w:t>
            </w:r>
          </w:p>
        </w:tc>
        <w:tc>
          <w:tcPr>
            <w:tcW w:w="766" w:type="pct"/>
            <w:shd w:val="clear" w:color="auto" w:fill="FFFFFF"/>
            <w:vAlign w:val="center"/>
          </w:tcPr>
          <w:p w14:paraId="4DA8207A" w14:textId="77777777" w:rsidR="008D774B" w:rsidRDefault="00E73B6C">
            <w:pPr>
              <w:rPr>
                <w:rFonts w:cs="Arial"/>
              </w:rPr>
            </w:pPr>
            <w:r>
              <w:rPr>
                <w:rFonts w:cs="Arial"/>
              </w:rPr>
              <w:t>Approved</w:t>
            </w:r>
          </w:p>
        </w:tc>
        <w:tc>
          <w:tcPr>
            <w:tcW w:w="767" w:type="pct"/>
            <w:shd w:val="clear" w:color="auto" w:fill="FFFFFF"/>
            <w:vAlign w:val="center"/>
          </w:tcPr>
          <w:p w14:paraId="45F2C4C8" w14:textId="77777777" w:rsidR="008D774B" w:rsidRDefault="00E73B6C">
            <w:pPr>
              <w:rPr>
                <w:rFonts w:cs="Arial"/>
              </w:rPr>
            </w:pPr>
            <w:r>
              <w:rPr>
                <w:rFonts w:cs="Arial"/>
              </w:rPr>
              <w:t>12/12/2018</w:t>
            </w:r>
          </w:p>
        </w:tc>
        <w:tc>
          <w:tcPr>
            <w:tcW w:w="921" w:type="pct"/>
            <w:shd w:val="clear" w:color="auto" w:fill="FFFFFF"/>
            <w:vAlign w:val="center"/>
          </w:tcPr>
          <w:p w14:paraId="0D740C0B" w14:textId="77777777" w:rsidR="008D774B" w:rsidRDefault="00E73B6C">
            <w:pPr>
              <w:rPr>
                <w:rFonts w:cs="Arial"/>
              </w:rPr>
            </w:pPr>
            <w:r>
              <w:rPr>
                <w:rFonts w:cs="Arial"/>
              </w:rPr>
              <w:t>Simon Harris</w:t>
            </w:r>
          </w:p>
        </w:tc>
        <w:tc>
          <w:tcPr>
            <w:tcW w:w="1950" w:type="pct"/>
            <w:shd w:val="clear" w:color="auto" w:fill="FFFFFF"/>
            <w:vAlign w:val="center"/>
          </w:tcPr>
          <w:p w14:paraId="37FEBE3D" w14:textId="77777777" w:rsidR="008D774B" w:rsidRDefault="00E73B6C">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8D774B" w14:paraId="606BEB9C" w14:textId="77777777">
        <w:trPr>
          <w:trHeight w:val="403"/>
        </w:trPr>
        <w:tc>
          <w:tcPr>
            <w:tcW w:w="596" w:type="pct"/>
            <w:shd w:val="clear" w:color="auto" w:fill="FFFFFF"/>
            <w:vAlign w:val="center"/>
          </w:tcPr>
          <w:p w14:paraId="0140C317" w14:textId="77777777" w:rsidR="008D774B" w:rsidRDefault="00E73B6C">
            <w:pPr>
              <w:rPr>
                <w:rFonts w:cs="Arial"/>
              </w:rPr>
            </w:pPr>
            <w:r>
              <w:rPr>
                <w:rFonts w:cs="Arial"/>
              </w:rPr>
              <w:t>6.1</w:t>
            </w:r>
          </w:p>
        </w:tc>
        <w:tc>
          <w:tcPr>
            <w:tcW w:w="766" w:type="pct"/>
            <w:shd w:val="clear" w:color="auto" w:fill="FFFFFF"/>
            <w:vAlign w:val="center"/>
          </w:tcPr>
          <w:p w14:paraId="2C88F6B0" w14:textId="77777777" w:rsidR="008D774B" w:rsidRDefault="00E73B6C">
            <w:pPr>
              <w:rPr>
                <w:rFonts w:cs="Arial"/>
              </w:rPr>
            </w:pPr>
            <w:r>
              <w:rPr>
                <w:rFonts w:cs="Arial"/>
              </w:rPr>
              <w:t>In Draft</w:t>
            </w:r>
          </w:p>
        </w:tc>
        <w:tc>
          <w:tcPr>
            <w:tcW w:w="767" w:type="pct"/>
            <w:shd w:val="clear" w:color="auto" w:fill="FFFFFF"/>
            <w:vAlign w:val="center"/>
          </w:tcPr>
          <w:p w14:paraId="1D6C93A9" w14:textId="77777777" w:rsidR="008D774B" w:rsidRDefault="00E73B6C">
            <w:pPr>
              <w:rPr>
                <w:rFonts w:cs="Arial"/>
              </w:rPr>
            </w:pPr>
            <w:r>
              <w:rPr>
                <w:rFonts w:cs="Arial"/>
              </w:rPr>
              <w:t>26/03/2019</w:t>
            </w:r>
          </w:p>
        </w:tc>
        <w:tc>
          <w:tcPr>
            <w:tcW w:w="921" w:type="pct"/>
            <w:shd w:val="clear" w:color="auto" w:fill="FFFFFF"/>
            <w:vAlign w:val="center"/>
          </w:tcPr>
          <w:p w14:paraId="69697194" w14:textId="77777777" w:rsidR="008D774B" w:rsidRDefault="00E73B6C">
            <w:pPr>
              <w:rPr>
                <w:rFonts w:cs="Arial"/>
              </w:rPr>
            </w:pPr>
            <w:r>
              <w:rPr>
                <w:rFonts w:cs="Arial"/>
              </w:rPr>
              <w:t>Richard Johnson/ Alison Cross</w:t>
            </w:r>
          </w:p>
        </w:tc>
        <w:tc>
          <w:tcPr>
            <w:tcW w:w="1950" w:type="pct"/>
            <w:shd w:val="clear" w:color="auto" w:fill="FFFFFF"/>
            <w:vAlign w:val="center"/>
          </w:tcPr>
          <w:p w14:paraId="0D371F49" w14:textId="77777777" w:rsidR="008D774B" w:rsidRDefault="00E73B6C">
            <w:pPr>
              <w:rPr>
                <w:rFonts w:cs="Arial"/>
              </w:rPr>
            </w:pPr>
            <w:r>
              <w:rPr>
                <w:rFonts w:cs="Arial"/>
              </w:rPr>
              <w:t>The following minor changes were made:</w:t>
            </w:r>
          </w:p>
          <w:p w14:paraId="16B7ED84" w14:textId="77777777" w:rsidR="008D774B" w:rsidRDefault="00E73B6C">
            <w:pPr>
              <w:pStyle w:val="ListParagraph"/>
              <w:numPr>
                <w:ilvl w:val="0"/>
                <w:numId w:val="1"/>
              </w:numPr>
              <w:rPr>
                <w:rFonts w:cs="Arial"/>
              </w:rPr>
            </w:pPr>
            <w:r>
              <w:rPr>
                <w:rFonts w:cs="Arial"/>
              </w:rPr>
              <w:t>Inclusion of an All ‘Impacted Parties’ option in A2</w:t>
            </w:r>
          </w:p>
          <w:p w14:paraId="291FAB0F" w14:textId="77777777" w:rsidR="008D774B" w:rsidRDefault="00E73B6C">
            <w:pPr>
              <w:pStyle w:val="ListParagraph"/>
              <w:numPr>
                <w:ilvl w:val="0"/>
                <w:numId w:val="1"/>
              </w:numPr>
              <w:rPr>
                <w:rFonts w:cs="Arial"/>
              </w:rPr>
            </w:pPr>
            <w:r>
              <w:rPr>
                <w:rFonts w:cs="Arial"/>
              </w:rPr>
              <w:t>Justification section added to section A2</w:t>
            </w:r>
          </w:p>
          <w:p w14:paraId="3EF22A94" w14:textId="77777777" w:rsidR="008D774B" w:rsidRDefault="00E73B6C">
            <w:pPr>
              <w:pStyle w:val="ListParagraph"/>
              <w:numPr>
                <w:ilvl w:val="0"/>
                <w:numId w:val="1"/>
              </w:numPr>
              <w:rPr>
                <w:rFonts w:cs="Arial"/>
              </w:rPr>
            </w:pPr>
            <w:r>
              <w:rPr>
                <w:rFonts w:cs="Arial"/>
              </w:rPr>
              <w:t>Change Description replaced with Problem Statement in section A3</w:t>
            </w:r>
          </w:p>
          <w:p w14:paraId="6B583838" w14:textId="77777777" w:rsidR="008D774B" w:rsidRDefault="00E73B6C">
            <w:pPr>
              <w:pStyle w:val="ListParagraph"/>
              <w:numPr>
                <w:ilvl w:val="0"/>
                <w:numId w:val="1"/>
              </w:numPr>
              <w:rPr>
                <w:rFonts w:cs="Arial"/>
              </w:rPr>
            </w:pPr>
            <w:r>
              <w:rPr>
                <w:rFonts w:cs="Arial"/>
              </w:rPr>
              <w:t>Remove ‘X’ in Release information (sections A3, A5, A7, C1 and G8)</w:t>
            </w:r>
          </w:p>
          <w:p w14:paraId="3271AEFC" w14:textId="77777777" w:rsidR="008D774B" w:rsidRDefault="00E73B6C">
            <w:pPr>
              <w:pStyle w:val="ListParagraph"/>
              <w:numPr>
                <w:ilvl w:val="0"/>
                <w:numId w:val="1"/>
              </w:numPr>
              <w:rPr>
                <w:rFonts w:cs="Arial"/>
              </w:rPr>
            </w:pPr>
            <w:r>
              <w:rPr>
                <w:rFonts w:cs="Arial"/>
              </w:rPr>
              <w:t>Updated Service Line and UK Link impacts and funding section (A6) to include further detail</w:t>
            </w:r>
          </w:p>
          <w:p w14:paraId="4E52D017" w14:textId="77777777" w:rsidR="008D774B" w:rsidRDefault="00E73B6C">
            <w:pPr>
              <w:pStyle w:val="ListParagraph"/>
              <w:numPr>
                <w:ilvl w:val="0"/>
                <w:numId w:val="1"/>
              </w:numPr>
              <w:rPr>
                <w:rFonts w:cs="Arial"/>
              </w:rPr>
            </w:pPr>
            <w:r>
              <w:rPr>
                <w:rFonts w:cs="Arial"/>
              </w:rPr>
              <w:t>Amended questions 3 and 4 in section B</w:t>
            </w:r>
          </w:p>
          <w:p w14:paraId="5A05D453" w14:textId="77777777" w:rsidR="008D774B" w:rsidRDefault="00E73B6C">
            <w:pPr>
              <w:pStyle w:val="ListParagraph"/>
              <w:numPr>
                <w:ilvl w:val="0"/>
                <w:numId w:val="1"/>
              </w:numPr>
              <w:rPr>
                <w:rFonts w:cs="Arial"/>
              </w:rPr>
            </w:pPr>
            <w:r>
              <w:rPr>
                <w:rFonts w:cs="Arial"/>
              </w:rPr>
              <w:t>Added Service Line/UK link Assessment in section D</w:t>
            </w:r>
          </w:p>
          <w:p w14:paraId="2CAF696B" w14:textId="77777777" w:rsidR="008D774B" w:rsidRDefault="00E73B6C">
            <w:pPr>
              <w:pStyle w:val="ListParagraph"/>
              <w:numPr>
                <w:ilvl w:val="0"/>
                <w:numId w:val="1"/>
              </w:numPr>
              <w:rPr>
                <w:rFonts w:cs="Arial"/>
              </w:rPr>
            </w:pPr>
            <w:r>
              <w:rPr>
                <w:rFonts w:cs="Arial"/>
              </w:rPr>
              <w:t>Removed Section A5</w:t>
            </w:r>
          </w:p>
        </w:tc>
      </w:tr>
      <w:tr w:rsidR="008D774B" w14:paraId="1ACC2F2D" w14:textId="77777777">
        <w:trPr>
          <w:trHeight w:val="403"/>
        </w:trPr>
        <w:tc>
          <w:tcPr>
            <w:tcW w:w="596" w:type="pct"/>
            <w:shd w:val="clear" w:color="auto" w:fill="FFFFFF"/>
            <w:vAlign w:val="center"/>
          </w:tcPr>
          <w:p w14:paraId="273AB34A" w14:textId="77777777" w:rsidR="008D774B" w:rsidRDefault="00E73B6C">
            <w:pPr>
              <w:rPr>
                <w:rFonts w:cs="Arial"/>
              </w:rPr>
            </w:pPr>
            <w:r>
              <w:rPr>
                <w:rFonts w:cs="Arial"/>
              </w:rPr>
              <w:t>6.2</w:t>
            </w:r>
          </w:p>
        </w:tc>
        <w:tc>
          <w:tcPr>
            <w:tcW w:w="766" w:type="pct"/>
            <w:shd w:val="clear" w:color="auto" w:fill="FFFFFF"/>
            <w:vAlign w:val="center"/>
          </w:tcPr>
          <w:p w14:paraId="11FCDBC7" w14:textId="77777777" w:rsidR="008D774B" w:rsidRDefault="00E73B6C">
            <w:pPr>
              <w:rPr>
                <w:rFonts w:cs="Arial"/>
              </w:rPr>
            </w:pPr>
            <w:r>
              <w:rPr>
                <w:rFonts w:cs="Arial"/>
              </w:rPr>
              <w:t>For approval</w:t>
            </w:r>
          </w:p>
        </w:tc>
        <w:tc>
          <w:tcPr>
            <w:tcW w:w="767" w:type="pct"/>
            <w:shd w:val="clear" w:color="auto" w:fill="FFFFFF"/>
            <w:vAlign w:val="center"/>
          </w:tcPr>
          <w:p w14:paraId="2C88161E" w14:textId="77777777" w:rsidR="008D774B" w:rsidRDefault="00E73B6C">
            <w:pPr>
              <w:rPr>
                <w:rFonts w:cs="Arial"/>
              </w:rPr>
            </w:pPr>
            <w:r>
              <w:rPr>
                <w:rFonts w:cs="Arial"/>
              </w:rPr>
              <w:t>14/05/2019</w:t>
            </w:r>
          </w:p>
        </w:tc>
        <w:tc>
          <w:tcPr>
            <w:tcW w:w="921" w:type="pct"/>
            <w:shd w:val="clear" w:color="auto" w:fill="FFFFFF"/>
            <w:vAlign w:val="center"/>
          </w:tcPr>
          <w:p w14:paraId="7BC558E8" w14:textId="77777777" w:rsidR="008D774B" w:rsidRDefault="00E73B6C">
            <w:pPr>
              <w:rPr>
                <w:rFonts w:cs="Arial"/>
              </w:rPr>
            </w:pPr>
            <w:r>
              <w:rPr>
                <w:rFonts w:cs="Arial"/>
              </w:rPr>
              <w:t>Alison Cross</w:t>
            </w:r>
          </w:p>
        </w:tc>
        <w:tc>
          <w:tcPr>
            <w:tcW w:w="1950" w:type="pct"/>
            <w:shd w:val="clear" w:color="auto" w:fill="FFFFFF"/>
            <w:vAlign w:val="center"/>
          </w:tcPr>
          <w:p w14:paraId="5CF0BE95" w14:textId="77777777" w:rsidR="008D774B" w:rsidRDefault="00E73B6C">
            <w:pPr>
              <w:rPr>
                <w:rFonts w:cs="Arial"/>
              </w:rPr>
            </w:pPr>
            <w:r>
              <w:rPr>
                <w:rFonts w:cs="Arial"/>
              </w:rPr>
              <w:t>Following review at DSC Governance review group re-added Change Description text box</w:t>
            </w:r>
          </w:p>
        </w:tc>
      </w:tr>
      <w:tr w:rsidR="008D774B" w14:paraId="0EA59195" w14:textId="77777777">
        <w:trPr>
          <w:trHeight w:val="403"/>
        </w:trPr>
        <w:tc>
          <w:tcPr>
            <w:tcW w:w="596" w:type="pct"/>
            <w:shd w:val="clear" w:color="auto" w:fill="FFFFFF"/>
            <w:vAlign w:val="center"/>
          </w:tcPr>
          <w:p w14:paraId="263A8B0B" w14:textId="77777777" w:rsidR="008D774B" w:rsidRDefault="00E73B6C">
            <w:pPr>
              <w:rPr>
                <w:rFonts w:cs="Arial"/>
              </w:rPr>
            </w:pPr>
            <w:r>
              <w:rPr>
                <w:rFonts w:cs="Arial"/>
              </w:rPr>
              <w:t>7.0</w:t>
            </w:r>
          </w:p>
        </w:tc>
        <w:tc>
          <w:tcPr>
            <w:tcW w:w="766" w:type="pct"/>
            <w:shd w:val="clear" w:color="auto" w:fill="FFFFFF"/>
            <w:vAlign w:val="center"/>
          </w:tcPr>
          <w:p w14:paraId="2EF4F997" w14:textId="77777777" w:rsidR="008D774B" w:rsidRDefault="00E73B6C">
            <w:pPr>
              <w:rPr>
                <w:rFonts w:cs="Arial"/>
              </w:rPr>
            </w:pPr>
            <w:r>
              <w:rPr>
                <w:rFonts w:cs="Arial"/>
              </w:rPr>
              <w:t>Approved</w:t>
            </w:r>
          </w:p>
        </w:tc>
        <w:tc>
          <w:tcPr>
            <w:tcW w:w="767" w:type="pct"/>
            <w:shd w:val="clear" w:color="auto" w:fill="FFFFFF"/>
            <w:vAlign w:val="center"/>
          </w:tcPr>
          <w:p w14:paraId="0717F278" w14:textId="77777777" w:rsidR="008D774B" w:rsidRDefault="00E73B6C">
            <w:pPr>
              <w:rPr>
                <w:rFonts w:cs="Arial"/>
              </w:rPr>
            </w:pPr>
            <w:r>
              <w:rPr>
                <w:rFonts w:cs="Arial"/>
              </w:rPr>
              <w:t>13/06/2019</w:t>
            </w:r>
          </w:p>
        </w:tc>
        <w:tc>
          <w:tcPr>
            <w:tcW w:w="921" w:type="pct"/>
            <w:shd w:val="clear" w:color="auto" w:fill="FFFFFF"/>
            <w:vAlign w:val="center"/>
          </w:tcPr>
          <w:p w14:paraId="3CBDAC8D" w14:textId="77777777" w:rsidR="008D774B" w:rsidRDefault="00E73B6C">
            <w:pPr>
              <w:rPr>
                <w:rFonts w:cs="Arial"/>
              </w:rPr>
            </w:pPr>
            <w:r>
              <w:rPr>
                <w:rFonts w:cs="Arial"/>
              </w:rPr>
              <w:t>Richard Johnson</w:t>
            </w:r>
          </w:p>
        </w:tc>
        <w:tc>
          <w:tcPr>
            <w:tcW w:w="1950" w:type="pct"/>
            <w:shd w:val="clear" w:color="auto" w:fill="FFFFFF"/>
            <w:vAlign w:val="center"/>
          </w:tcPr>
          <w:p w14:paraId="53917796" w14:textId="77777777" w:rsidR="008D774B" w:rsidRDefault="00E73B6C">
            <w:pPr>
              <w:rPr>
                <w:rFonts w:cs="Arial"/>
              </w:rPr>
            </w:pPr>
            <w:r>
              <w:rPr>
                <w:rFonts w:cs="Arial"/>
              </w:rPr>
              <w:t xml:space="preserve">DSC Governance Review Group changes to the template </w:t>
            </w:r>
            <w:r>
              <w:rPr>
                <w:rFonts w:cs="Arial"/>
              </w:rPr>
              <w:lastRenderedPageBreak/>
              <w:t>approved at Change Management Committee on 12</w:t>
            </w:r>
            <w:r>
              <w:rPr>
                <w:rFonts w:cs="Arial"/>
                <w:vertAlign w:val="superscript"/>
              </w:rPr>
              <w:t>th</w:t>
            </w:r>
            <w:r>
              <w:rPr>
                <w:rFonts w:cs="Arial"/>
              </w:rPr>
              <w:t xml:space="preserve"> June 2019</w:t>
            </w:r>
          </w:p>
        </w:tc>
      </w:tr>
    </w:tbl>
    <w:p w14:paraId="00CEBDAD" w14:textId="77777777" w:rsidR="008D774B" w:rsidRDefault="008D774B"/>
    <w:p w14:paraId="164F4056" w14:textId="77777777" w:rsidR="008D774B" w:rsidRDefault="008D774B"/>
    <w:p w14:paraId="7963D657" w14:textId="77777777" w:rsidR="008D774B" w:rsidRDefault="008D774B"/>
    <w:p w14:paraId="0622CEAB" w14:textId="77777777" w:rsidR="008D774B" w:rsidRDefault="008D774B"/>
    <w:sectPr w:rsidR="008D774B">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29BE9" w14:textId="77777777" w:rsidR="000C38D3" w:rsidRDefault="00E73B6C">
      <w:pPr>
        <w:spacing w:after="0" w:line="240" w:lineRule="auto"/>
      </w:pPr>
      <w:r>
        <w:separator/>
      </w:r>
    </w:p>
  </w:endnote>
  <w:endnote w:type="continuationSeparator" w:id="0">
    <w:p w14:paraId="298F7E76" w14:textId="77777777" w:rsidR="000C38D3" w:rsidRDefault="00E7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F143" w14:textId="77777777" w:rsidR="008D774B" w:rsidRDefault="00E73B6C">
    <w:pPr>
      <w:pStyle w:val="Footer"/>
    </w:pPr>
    <w:r>
      <w:t>CP_V7.0</w:t>
    </w:r>
    <w:r>
      <w:rPr>
        <w:noProof/>
      </w:rPr>
      <mc:AlternateContent>
        <mc:Choice Requires="wps">
          <w:drawing>
            <wp:anchor distT="0" distB="0" distL="114300" distR="114300" simplePos="0" relativeHeight="251661314" behindDoc="0" locked="0" layoutInCell="1" allowOverlap="1" wp14:anchorId="705DCF9B" wp14:editId="59F25635">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3F3A74E2"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38F5" w14:textId="77777777" w:rsidR="000C38D3" w:rsidRDefault="00E73B6C">
      <w:pPr>
        <w:spacing w:after="0" w:line="240" w:lineRule="auto"/>
      </w:pPr>
      <w:r>
        <w:separator/>
      </w:r>
    </w:p>
  </w:footnote>
  <w:footnote w:type="continuationSeparator" w:id="0">
    <w:p w14:paraId="08E54258" w14:textId="77777777" w:rsidR="000C38D3" w:rsidRDefault="00E7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74F4" w14:textId="77777777" w:rsidR="008D774B" w:rsidRDefault="00E73B6C">
    <w:pPr>
      <w:pStyle w:val="Header"/>
    </w:pPr>
    <w:r>
      <w:rPr>
        <w:noProof/>
      </w:rPr>
      <w:drawing>
        <wp:anchor distT="0" distB="0" distL="114300" distR="114300" simplePos="0" relativeHeight="251663362" behindDoc="0" locked="0" layoutInCell="1" allowOverlap="1" wp14:anchorId="5A2873BB" wp14:editId="5CECB35C">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7FA9B5DF" wp14:editId="2CB329F8">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2FCBC992"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A60D6"/>
    <w:multiLevelType w:val="hybridMultilevel"/>
    <w:tmpl w:val="6840DE80"/>
    <w:name w:val="Style38"/>
    <w:styleLink w:val="Style38"/>
    <w:lvl w:ilvl="0" w:tplc="77928EEC">
      <w:start w:val="6"/>
      <w:numFmt w:val="bullet"/>
      <w:lvlText w:val="-"/>
      <w:lvlJc w:val="left"/>
      <w:pPr>
        <w:ind w:left="720" w:hanging="360"/>
      </w:pPr>
      <w:rPr>
        <w:rFonts w:ascii="Arial" w:hAnsi="Arial" w:cs="Arial"/>
      </w:rPr>
    </w:lvl>
    <w:lvl w:ilvl="1" w:tplc="8E92EE96">
      <w:start w:val="1"/>
      <w:numFmt w:val="bullet"/>
      <w:lvlText w:val="o"/>
      <w:lvlJc w:val="left"/>
      <w:pPr>
        <w:ind w:left="1440" w:hanging="360"/>
      </w:pPr>
      <w:rPr>
        <w:rFonts w:ascii="Courier New" w:hAnsi="Courier New" w:cs="Courier New"/>
      </w:rPr>
    </w:lvl>
    <w:lvl w:ilvl="2" w:tplc="9C1E9EDA">
      <w:start w:val="1"/>
      <w:numFmt w:val="bullet"/>
      <w:lvlText w:val=""/>
      <w:lvlJc w:val="left"/>
      <w:pPr>
        <w:ind w:left="2160" w:hanging="360"/>
      </w:pPr>
      <w:rPr>
        <w:rFonts w:ascii="Wingdings" w:hAnsi="Wingdings"/>
      </w:rPr>
    </w:lvl>
    <w:lvl w:ilvl="3" w:tplc="A350AA72">
      <w:start w:val="1"/>
      <w:numFmt w:val="bullet"/>
      <w:lvlText w:val=""/>
      <w:lvlJc w:val="left"/>
      <w:pPr>
        <w:ind w:left="2880" w:hanging="360"/>
      </w:pPr>
      <w:rPr>
        <w:rFonts w:ascii="Symbol" w:hAnsi="Symbol"/>
      </w:rPr>
    </w:lvl>
    <w:lvl w:ilvl="4" w:tplc="5BAEADD8">
      <w:start w:val="1"/>
      <w:numFmt w:val="bullet"/>
      <w:lvlText w:val="o"/>
      <w:lvlJc w:val="left"/>
      <w:pPr>
        <w:ind w:left="3600" w:hanging="360"/>
      </w:pPr>
      <w:rPr>
        <w:rFonts w:ascii="Courier New" w:hAnsi="Courier New" w:cs="Courier New"/>
      </w:rPr>
    </w:lvl>
    <w:lvl w:ilvl="5" w:tplc="DF265352">
      <w:start w:val="1"/>
      <w:numFmt w:val="bullet"/>
      <w:lvlText w:val=""/>
      <w:lvlJc w:val="left"/>
      <w:pPr>
        <w:ind w:left="4320" w:hanging="360"/>
      </w:pPr>
      <w:rPr>
        <w:rFonts w:ascii="Wingdings" w:hAnsi="Wingdings"/>
      </w:rPr>
    </w:lvl>
    <w:lvl w:ilvl="6" w:tplc="E98E90DA">
      <w:start w:val="1"/>
      <w:numFmt w:val="bullet"/>
      <w:lvlText w:val=""/>
      <w:lvlJc w:val="left"/>
      <w:pPr>
        <w:ind w:left="5040" w:hanging="360"/>
      </w:pPr>
      <w:rPr>
        <w:rFonts w:ascii="Symbol" w:hAnsi="Symbol"/>
      </w:rPr>
    </w:lvl>
    <w:lvl w:ilvl="7" w:tplc="7B724BD2">
      <w:start w:val="1"/>
      <w:numFmt w:val="bullet"/>
      <w:lvlText w:val="o"/>
      <w:lvlJc w:val="left"/>
      <w:pPr>
        <w:ind w:left="5760" w:hanging="360"/>
      </w:pPr>
      <w:rPr>
        <w:rFonts w:ascii="Courier New" w:hAnsi="Courier New" w:cs="Courier New"/>
      </w:rPr>
    </w:lvl>
    <w:lvl w:ilvl="8" w:tplc="2F8A35E0">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4B"/>
    <w:rsid w:val="000C38D3"/>
    <w:rsid w:val="00281270"/>
    <w:rsid w:val="008D774B"/>
    <w:rsid w:val="00DE1FBF"/>
    <w:rsid w:val="00E7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89BBC"/>
  <w15:docId w15:val="{8F5A93A0-A914-4491-9A01-6E28EE9E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x.xoserve.portfoliooffice@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88A3F-25EB-49D0-B546-E86B5F4D89B2}">
  <ds:schemaRefs>
    <ds:schemaRef ds:uri="http://schemas.microsoft.com/office/2006/metadata/properties"/>
    <ds:schemaRef ds:uri="ce3f2443-60c5-41b8-8cf8-145a037c8298"/>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0b31f1e-c7e1-4e65-8724-e896d31e214b"/>
    <ds:schemaRef ds:uri="http://www.w3.org/XML/1998/namespace"/>
    <ds:schemaRef ds:uri="http://purl.org/dc/terms/"/>
  </ds:schemaRefs>
</ds:datastoreItem>
</file>

<file path=customXml/itemProps2.xml><?xml version="1.0" encoding="utf-8"?>
<ds:datastoreItem xmlns:ds="http://schemas.openxmlformats.org/officeDocument/2006/customXml" ds:itemID="{B75F74D7-9521-406D-A628-DE02ACA9F8D0}">
  <ds:schemaRefs>
    <ds:schemaRef ds:uri="http://schemas.microsoft.com/sharepoint/v3/contenttype/forms"/>
  </ds:schemaRefs>
</ds:datastoreItem>
</file>

<file path=customXml/itemProps3.xml><?xml version="1.0" encoding="utf-8"?>
<ds:datastoreItem xmlns:ds="http://schemas.openxmlformats.org/officeDocument/2006/customXml" ds:itemID="{808EE9C3-FC9B-46F6-86F5-6BC25FEB7E96}"/>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Zhoaib Altaf</cp:lastModifiedBy>
  <cp:revision>2</cp:revision>
  <dcterms:created xsi:type="dcterms:W3CDTF">2022-08-30T11:06:00Z</dcterms:created>
  <dcterms:modified xsi:type="dcterms:W3CDTF">2022-08-30T11:06:00Z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0x010100F0DC54F4C409A742966578B9F8ED4612</vt:lpwstr>
  </property>
</Properties>
</file>