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57D9" w14:textId="77777777" w:rsidR="001730E2" w:rsidRDefault="00AE1321" w:rsidP="00B05EFB">
      <w:pPr>
        <w:pStyle w:val="NoSpacing"/>
      </w:pPr>
      <w:bookmarkStart w:id="0" w:name="_GoBack"/>
      <w:bookmarkEnd w:id="0"/>
      <w:r>
        <w:t xml:space="preserve">20180110 </w:t>
      </w:r>
      <w:r w:rsidR="00A90751">
        <w:t>– DSC Change – E.ON Comments (website version)</w:t>
      </w:r>
    </w:p>
    <w:p w14:paraId="59B4E584" w14:textId="77777777" w:rsidR="00DA61A3" w:rsidRDefault="00DA61A3" w:rsidP="00B05EFB">
      <w:pPr>
        <w:pStyle w:val="NoSpacing"/>
      </w:pPr>
    </w:p>
    <w:p w14:paraId="0BD5CFF3" w14:textId="77777777" w:rsidR="00B05EFB" w:rsidRDefault="00515102" w:rsidP="00B05EFB">
      <w:pPr>
        <w:pStyle w:val="NoSpacing"/>
      </w:pPr>
      <w:r>
        <w:t xml:space="preserve">2.1 </w:t>
      </w:r>
      <w:r w:rsidR="00B05EFB" w:rsidRPr="00867CD7">
        <w:rPr>
          <w:highlight w:val="yellow"/>
        </w:rPr>
        <w:t>XRN4044</w:t>
      </w:r>
      <w:r w:rsidR="00B05EFB">
        <w:t xml:space="preserve"> - </w:t>
      </w:r>
      <w:r w:rsidR="00B05EFB" w:rsidRPr="00B05EFB">
        <w:t>Extension of ‘Must Read’ process to include Annual Read sites</w:t>
      </w:r>
    </w:p>
    <w:p w14:paraId="24974C56" w14:textId="77777777" w:rsidR="00D65468" w:rsidRDefault="00D65468" w:rsidP="00B05EFB">
      <w:pPr>
        <w:pStyle w:val="NoSpacing"/>
        <w:numPr>
          <w:ilvl w:val="0"/>
          <w:numId w:val="1"/>
        </w:numPr>
      </w:pPr>
      <w:r>
        <w:t>CDSP ref needs XRN adding before XXXX on the title page</w:t>
      </w:r>
    </w:p>
    <w:p w14:paraId="5B58356A" w14:textId="77777777" w:rsidR="00B05EFB" w:rsidRDefault="00805F40" w:rsidP="00B05EFB">
      <w:pPr>
        <w:pStyle w:val="NoSpacing"/>
        <w:numPr>
          <w:ilvl w:val="0"/>
          <w:numId w:val="1"/>
        </w:numPr>
      </w:pPr>
      <w:r>
        <w:t>No rationale for the</w:t>
      </w:r>
      <w:r w:rsidR="00B05EFB">
        <w:t xml:space="preserve"> impact for prioritisation (Section 1)</w:t>
      </w:r>
    </w:p>
    <w:p w14:paraId="620609DC" w14:textId="77777777" w:rsidR="0025666C" w:rsidRDefault="0025666C" w:rsidP="00B05EFB">
      <w:pPr>
        <w:pStyle w:val="NoSpacing"/>
        <w:numPr>
          <w:ilvl w:val="0"/>
          <w:numId w:val="1"/>
        </w:numPr>
      </w:pPr>
      <w:r>
        <w:t>No benefits for the change (Section 1)</w:t>
      </w:r>
    </w:p>
    <w:p w14:paraId="1CB51B69" w14:textId="77777777" w:rsidR="00B05EFB" w:rsidRDefault="00B05EFB" w:rsidP="00B05EFB">
      <w:pPr>
        <w:pStyle w:val="NoSpacing"/>
        <w:numPr>
          <w:ilvl w:val="0"/>
          <w:numId w:val="1"/>
        </w:numPr>
      </w:pPr>
      <w:r>
        <w:t>Unclear if general services change or not – form needs a Y/N box to be clearer if it will be completed or not</w:t>
      </w:r>
      <w:r w:rsidR="00A90751">
        <w:t xml:space="preserve"> – although a service line is needed at some point for cost allocation </w:t>
      </w:r>
    </w:p>
    <w:p w14:paraId="6AE9407E" w14:textId="77777777" w:rsidR="00B05EFB" w:rsidRDefault="00B05EFB" w:rsidP="00B05EFB">
      <w:pPr>
        <w:pStyle w:val="NoSpacing"/>
        <w:numPr>
          <w:ilvl w:val="0"/>
          <w:numId w:val="1"/>
        </w:numPr>
      </w:pPr>
      <w:r>
        <w:t>Impacts to Gemini – should this read no?</w:t>
      </w:r>
    </w:p>
    <w:p w14:paraId="115C0834" w14:textId="77777777" w:rsidR="00B05EFB" w:rsidRDefault="00B05EFB" w:rsidP="00B05EFB">
      <w:pPr>
        <w:pStyle w:val="NoSpacing"/>
      </w:pPr>
    </w:p>
    <w:p w14:paraId="12B3720F" w14:textId="77777777" w:rsidR="00B05EFB" w:rsidRDefault="00515102" w:rsidP="00B05EFB">
      <w:pPr>
        <w:pStyle w:val="NoSpacing"/>
      </w:pPr>
      <w:r>
        <w:t xml:space="preserve">2.2 </w:t>
      </w:r>
      <w:r w:rsidR="00B05EFB" w:rsidRPr="00867CD7">
        <w:rPr>
          <w:highlight w:val="yellow"/>
        </w:rPr>
        <w:t>XRN4525</w:t>
      </w:r>
      <w:r w:rsidR="00B05EFB">
        <w:t xml:space="preserve"> - </w:t>
      </w:r>
      <w:r w:rsidR="00B05EFB" w:rsidRPr="00B05EFB">
        <w:t>Transparency of the Rolling AQ Process</w:t>
      </w:r>
    </w:p>
    <w:p w14:paraId="092B61A6" w14:textId="77777777" w:rsidR="00D65468" w:rsidRDefault="00D65468" w:rsidP="00D65468">
      <w:pPr>
        <w:pStyle w:val="NoSpacing"/>
        <w:numPr>
          <w:ilvl w:val="0"/>
          <w:numId w:val="2"/>
        </w:numPr>
      </w:pPr>
      <w:r>
        <w:t>CDSP ref needs XRN adding before XXXX on the title page</w:t>
      </w:r>
    </w:p>
    <w:p w14:paraId="604DD99F" w14:textId="77777777" w:rsidR="00B05EFB" w:rsidRDefault="0025666C" w:rsidP="00B05EFB">
      <w:pPr>
        <w:pStyle w:val="NoSpacing"/>
        <w:numPr>
          <w:ilvl w:val="0"/>
          <w:numId w:val="2"/>
        </w:numPr>
      </w:pPr>
      <w:r>
        <w:t>Status of the Mod / full mod title need to be NA (Section 1)</w:t>
      </w:r>
    </w:p>
    <w:p w14:paraId="25A28B12" w14:textId="77777777" w:rsidR="0025666C" w:rsidRDefault="0025666C" w:rsidP="00B05EFB">
      <w:pPr>
        <w:pStyle w:val="NoSpacing"/>
        <w:numPr>
          <w:ilvl w:val="0"/>
          <w:numId w:val="2"/>
        </w:numPr>
      </w:pPr>
      <w:r>
        <w:t>Required Change Implementation date not completed (Section 1)</w:t>
      </w:r>
    </w:p>
    <w:p w14:paraId="67BDF100" w14:textId="77777777" w:rsidR="00A90751" w:rsidRDefault="00A90751" w:rsidP="00A90751">
      <w:pPr>
        <w:pStyle w:val="NoSpacing"/>
        <w:numPr>
          <w:ilvl w:val="0"/>
          <w:numId w:val="2"/>
        </w:numPr>
      </w:pPr>
      <w:r>
        <w:t xml:space="preserve">Unclear if general services change or not – form needs a Y/N box to be clearer if it will be completed or not – although a service line is needed at some point for cost allocation </w:t>
      </w:r>
    </w:p>
    <w:p w14:paraId="7CD3876E" w14:textId="77777777" w:rsidR="0025666C" w:rsidRDefault="00CA1B74" w:rsidP="000B4057">
      <w:pPr>
        <w:pStyle w:val="NoSpacing"/>
        <w:numPr>
          <w:ilvl w:val="0"/>
          <w:numId w:val="2"/>
        </w:numPr>
      </w:pPr>
      <w:r>
        <w:t>Impacts to Gemini – should this read no?</w:t>
      </w:r>
    </w:p>
    <w:p w14:paraId="59FF7F85" w14:textId="77777777" w:rsidR="000B4057" w:rsidRDefault="000B4057" w:rsidP="000B4057">
      <w:pPr>
        <w:pStyle w:val="NoSpacing"/>
      </w:pPr>
    </w:p>
    <w:p w14:paraId="39CBF532" w14:textId="77777777" w:rsidR="000B4057" w:rsidRDefault="00515102" w:rsidP="000B4057">
      <w:pPr>
        <w:pStyle w:val="NoSpacing"/>
      </w:pPr>
      <w:r>
        <w:t xml:space="preserve">2.3 </w:t>
      </w:r>
      <w:r w:rsidR="000B4057" w:rsidRPr="00867CD7">
        <w:rPr>
          <w:highlight w:val="yellow"/>
        </w:rPr>
        <w:t>XRN4534</w:t>
      </w:r>
      <w:r w:rsidR="000B4057">
        <w:t xml:space="preserve"> - </w:t>
      </w:r>
      <w:r w:rsidR="000B4057" w:rsidRPr="000B4057">
        <w:t>Amendment to RGMA Validation Rules for Meter Asset Installation Date</w:t>
      </w:r>
    </w:p>
    <w:p w14:paraId="608A5DDF" w14:textId="77777777" w:rsidR="00D65468" w:rsidRDefault="00D65468" w:rsidP="00D65468">
      <w:pPr>
        <w:pStyle w:val="NoSpacing"/>
        <w:numPr>
          <w:ilvl w:val="0"/>
          <w:numId w:val="3"/>
        </w:numPr>
      </w:pPr>
      <w:r>
        <w:t>CDSP ref needs XRN adding before XXXX on the title page</w:t>
      </w:r>
    </w:p>
    <w:p w14:paraId="374024A1" w14:textId="77777777" w:rsidR="000B4057" w:rsidRDefault="00805F40" w:rsidP="000B4057">
      <w:pPr>
        <w:pStyle w:val="NoSpacing"/>
        <w:numPr>
          <w:ilvl w:val="0"/>
          <w:numId w:val="3"/>
        </w:numPr>
      </w:pPr>
      <w:r>
        <w:t xml:space="preserve">No rationale for the </w:t>
      </w:r>
      <w:r w:rsidR="00DF646C">
        <w:t>impact for prioritisation (Section 1)</w:t>
      </w:r>
    </w:p>
    <w:p w14:paraId="32CA0E8E" w14:textId="77777777" w:rsidR="00DF646C" w:rsidRDefault="00DF646C" w:rsidP="000B4057">
      <w:pPr>
        <w:pStyle w:val="NoSpacing"/>
        <w:numPr>
          <w:ilvl w:val="0"/>
          <w:numId w:val="3"/>
        </w:numPr>
      </w:pPr>
      <w:r>
        <w:t xml:space="preserve">Evaluation Services not completed </w:t>
      </w:r>
      <w:r w:rsidR="00BB1817">
        <w:t>(Section 2)</w:t>
      </w:r>
    </w:p>
    <w:p w14:paraId="0C9D1DCE" w14:textId="77777777" w:rsidR="00BB1817" w:rsidRDefault="00BB1817" w:rsidP="000B4057">
      <w:pPr>
        <w:pStyle w:val="NoSpacing"/>
        <w:numPr>
          <w:ilvl w:val="0"/>
          <w:numId w:val="3"/>
        </w:numPr>
      </w:pPr>
      <w:r>
        <w:t>No tick box on if there has been an assessment or not (Section 2)</w:t>
      </w:r>
    </w:p>
    <w:p w14:paraId="028D0E81" w14:textId="77777777" w:rsidR="00A90751" w:rsidRDefault="00A90751" w:rsidP="00A90751">
      <w:pPr>
        <w:pStyle w:val="NoSpacing"/>
        <w:numPr>
          <w:ilvl w:val="0"/>
          <w:numId w:val="3"/>
        </w:numPr>
      </w:pPr>
      <w:r>
        <w:t xml:space="preserve">Unclear if general services change or not – form needs a Y/N box to be clearer if it will be completed or not – although a service line is needed at some point for cost allocation </w:t>
      </w:r>
    </w:p>
    <w:p w14:paraId="787213D9" w14:textId="77777777" w:rsidR="00D65468" w:rsidRDefault="00D65468" w:rsidP="00BB1817">
      <w:pPr>
        <w:pStyle w:val="NoSpacing"/>
      </w:pPr>
    </w:p>
    <w:p w14:paraId="4B705363" w14:textId="77777777" w:rsidR="00BB1817" w:rsidRDefault="00515102" w:rsidP="00BB1817">
      <w:pPr>
        <w:pStyle w:val="NoSpacing"/>
      </w:pPr>
      <w:r>
        <w:t xml:space="preserve">2.4 </w:t>
      </w:r>
      <w:r w:rsidR="00BB1817" w:rsidRPr="00867CD7">
        <w:rPr>
          <w:highlight w:val="yellow"/>
        </w:rPr>
        <w:t>XRN4542</w:t>
      </w:r>
      <w:r w:rsidR="00BB1817">
        <w:t xml:space="preserve"> - </w:t>
      </w:r>
      <w:r w:rsidR="00BB1817" w:rsidRPr="00BB1817">
        <w:t>Changes to the Portfolio Summary Report (new fields and removal of fields no longer applicable)</w:t>
      </w:r>
    </w:p>
    <w:p w14:paraId="2F3BC892" w14:textId="77777777" w:rsidR="00D65468" w:rsidRDefault="00D65468" w:rsidP="00D65468">
      <w:pPr>
        <w:pStyle w:val="NoSpacing"/>
        <w:numPr>
          <w:ilvl w:val="0"/>
          <w:numId w:val="3"/>
        </w:numPr>
      </w:pPr>
      <w:r>
        <w:t>CDSP ref needs XRN adding before XXXX on the title page</w:t>
      </w:r>
    </w:p>
    <w:p w14:paraId="238A4715" w14:textId="77777777" w:rsidR="00BB1817" w:rsidRDefault="00805F40" w:rsidP="00BB1817">
      <w:pPr>
        <w:pStyle w:val="NoSpacing"/>
        <w:numPr>
          <w:ilvl w:val="0"/>
          <w:numId w:val="3"/>
        </w:numPr>
      </w:pPr>
      <w:r>
        <w:t>No rationale for the</w:t>
      </w:r>
      <w:r w:rsidR="00BB1817">
        <w:t xml:space="preserve"> impact for prioritisation (Section 1)</w:t>
      </w:r>
    </w:p>
    <w:p w14:paraId="0AD5B365" w14:textId="77777777" w:rsidR="00BB1817" w:rsidRDefault="00BB1817" w:rsidP="00BB1817">
      <w:pPr>
        <w:pStyle w:val="NoSpacing"/>
        <w:numPr>
          <w:ilvl w:val="0"/>
          <w:numId w:val="3"/>
        </w:numPr>
      </w:pPr>
      <w:r>
        <w:t>Evaluation Services not completed (Section 2)</w:t>
      </w:r>
    </w:p>
    <w:p w14:paraId="434FD719" w14:textId="77777777" w:rsidR="00BB1817" w:rsidRDefault="00BB1817" w:rsidP="00BB1817">
      <w:pPr>
        <w:pStyle w:val="NoSpacing"/>
        <w:numPr>
          <w:ilvl w:val="0"/>
          <w:numId w:val="4"/>
        </w:numPr>
      </w:pPr>
      <w:r>
        <w:t>Initial assessment has both yes and no checked – which is correct (Section 2)</w:t>
      </w:r>
    </w:p>
    <w:p w14:paraId="68FBB6C4" w14:textId="77777777" w:rsidR="00BB1817" w:rsidRDefault="00BB1817" w:rsidP="00BB1817">
      <w:pPr>
        <w:pStyle w:val="NoSpacing"/>
        <w:numPr>
          <w:ilvl w:val="0"/>
          <w:numId w:val="4"/>
        </w:numPr>
      </w:pPr>
      <w:r>
        <w:t>Anticipated advise impact on customers has both yes and no checked – which is correct (Section 2)</w:t>
      </w:r>
    </w:p>
    <w:p w14:paraId="1B9F717F" w14:textId="77777777" w:rsidR="00A90751" w:rsidRDefault="00A90751" w:rsidP="00A90751">
      <w:pPr>
        <w:pStyle w:val="NoSpacing"/>
        <w:numPr>
          <w:ilvl w:val="0"/>
          <w:numId w:val="4"/>
        </w:numPr>
      </w:pPr>
      <w:r>
        <w:t xml:space="preserve">Unclear if general services change or not – form needs a Y/N box to be clearer if it will be completed or not – although a service line is needed at some point for cost allocation </w:t>
      </w:r>
    </w:p>
    <w:p w14:paraId="4ED1C504" w14:textId="77777777" w:rsidR="00786655" w:rsidRDefault="00786655" w:rsidP="00786655">
      <w:pPr>
        <w:pStyle w:val="NoSpacing"/>
      </w:pPr>
    </w:p>
    <w:p w14:paraId="608006EA" w14:textId="77777777" w:rsidR="00805F40" w:rsidRDefault="00515102" w:rsidP="00805F40">
      <w:pPr>
        <w:pStyle w:val="NoSpacing"/>
      </w:pPr>
      <w:r>
        <w:t xml:space="preserve">2.5 </w:t>
      </w:r>
      <w:r w:rsidR="00805F40" w:rsidRPr="00867CD7">
        <w:rPr>
          <w:highlight w:val="yellow"/>
        </w:rPr>
        <w:t>XRN4556</w:t>
      </w:r>
      <w:r w:rsidR="00805F40">
        <w:t xml:space="preserve"> - </w:t>
      </w:r>
      <w:r w:rsidR="00805F40" w:rsidRPr="00805F40">
        <w:t>Process to provide a report when GSR requests return no MPRN’s</w:t>
      </w:r>
    </w:p>
    <w:p w14:paraId="2A961E65" w14:textId="77777777" w:rsidR="00D65468" w:rsidRDefault="00D65468" w:rsidP="00D65468">
      <w:pPr>
        <w:pStyle w:val="NoSpacing"/>
        <w:numPr>
          <w:ilvl w:val="0"/>
          <w:numId w:val="5"/>
        </w:numPr>
      </w:pPr>
      <w:r>
        <w:t>CDSP ref needs XRN adding before XXXX on the title page</w:t>
      </w:r>
    </w:p>
    <w:p w14:paraId="5C18C4EF" w14:textId="77777777" w:rsidR="00805F40" w:rsidRDefault="00805F40" w:rsidP="00805F40">
      <w:pPr>
        <w:pStyle w:val="NoSpacing"/>
        <w:numPr>
          <w:ilvl w:val="0"/>
          <w:numId w:val="5"/>
        </w:numPr>
      </w:pPr>
      <w:r>
        <w:t>GSR should have full words to describe what it for those who don’t know what it is</w:t>
      </w:r>
    </w:p>
    <w:p w14:paraId="3D47E02A" w14:textId="77777777" w:rsidR="00805F40" w:rsidRDefault="00805F40" w:rsidP="00805F40">
      <w:pPr>
        <w:pStyle w:val="NoSpacing"/>
        <w:numPr>
          <w:ilvl w:val="0"/>
          <w:numId w:val="5"/>
        </w:numPr>
      </w:pPr>
      <w:r>
        <w:t>No rationale for the impact for prioritisation (Section 1)</w:t>
      </w:r>
    </w:p>
    <w:p w14:paraId="096F6ED9" w14:textId="77777777" w:rsidR="00805F40" w:rsidRDefault="00805F40" w:rsidP="00805F40">
      <w:pPr>
        <w:pStyle w:val="NoSpacing"/>
        <w:numPr>
          <w:ilvl w:val="0"/>
          <w:numId w:val="5"/>
        </w:numPr>
      </w:pPr>
      <w:r>
        <w:t>Evaluation Services not completed (Section 2)</w:t>
      </w:r>
    </w:p>
    <w:p w14:paraId="12FC282B" w14:textId="77777777" w:rsidR="00A90751" w:rsidRDefault="00A90751" w:rsidP="00A90751">
      <w:pPr>
        <w:pStyle w:val="NoSpacing"/>
        <w:numPr>
          <w:ilvl w:val="0"/>
          <w:numId w:val="5"/>
        </w:numPr>
      </w:pPr>
      <w:r>
        <w:t xml:space="preserve">Unclear if general services change or not – form needs a Y/N box to be clearer if it will be completed or not – although a service line is needed at some point for cost allocation </w:t>
      </w:r>
    </w:p>
    <w:p w14:paraId="6E9DA8F9" w14:textId="77777777" w:rsidR="00D65468" w:rsidRDefault="00D65468" w:rsidP="00805F40">
      <w:pPr>
        <w:pStyle w:val="NoSpacing"/>
      </w:pPr>
    </w:p>
    <w:p w14:paraId="316850DE" w14:textId="77777777" w:rsidR="00805F40" w:rsidRDefault="00515102" w:rsidP="00805F40">
      <w:pPr>
        <w:pStyle w:val="NoSpacing"/>
      </w:pPr>
      <w:r>
        <w:t xml:space="preserve">2.6 </w:t>
      </w:r>
      <w:r w:rsidR="00805F40" w:rsidRPr="00867CD7">
        <w:rPr>
          <w:highlight w:val="yellow"/>
        </w:rPr>
        <w:t>XRN4568</w:t>
      </w:r>
      <w:r w:rsidR="00805F40">
        <w:t xml:space="preserve"> - </w:t>
      </w:r>
      <w:r w:rsidR="00805F40" w:rsidRPr="00805F40">
        <w:t>DSC Service Description Table cosmetic changes to Service Lines</w:t>
      </w:r>
    </w:p>
    <w:p w14:paraId="09F32A98" w14:textId="77777777" w:rsidR="00D65468" w:rsidRDefault="00D65468" w:rsidP="00D65468">
      <w:pPr>
        <w:pStyle w:val="NoSpacing"/>
        <w:numPr>
          <w:ilvl w:val="0"/>
          <w:numId w:val="6"/>
        </w:numPr>
      </w:pPr>
      <w:r>
        <w:t>CDSP ref needs XRN adding before XXXX on the title page</w:t>
      </w:r>
    </w:p>
    <w:p w14:paraId="50B5C9CE" w14:textId="77777777" w:rsidR="00805F40" w:rsidRDefault="00D65468" w:rsidP="00805F40">
      <w:pPr>
        <w:pStyle w:val="NoSpacing"/>
        <w:numPr>
          <w:ilvl w:val="0"/>
          <w:numId w:val="6"/>
        </w:numPr>
      </w:pPr>
      <w:r>
        <w:t>Evaluation Services not completed (Section 2)</w:t>
      </w:r>
    </w:p>
    <w:p w14:paraId="690BD3B4" w14:textId="77777777" w:rsidR="00D65468" w:rsidRDefault="00D65468" w:rsidP="00805F40">
      <w:pPr>
        <w:pStyle w:val="NoSpacing"/>
        <w:numPr>
          <w:ilvl w:val="0"/>
          <w:numId w:val="6"/>
        </w:numPr>
      </w:pPr>
      <w:r>
        <w:t>CDSP Change Services not completed (Section 2)</w:t>
      </w:r>
    </w:p>
    <w:p w14:paraId="05C58180" w14:textId="77777777" w:rsidR="00D65468" w:rsidRDefault="00D65468" w:rsidP="00805F40">
      <w:pPr>
        <w:pStyle w:val="NoSpacing"/>
        <w:numPr>
          <w:ilvl w:val="0"/>
          <w:numId w:val="6"/>
        </w:numPr>
      </w:pPr>
      <w:r>
        <w:t>Impact assessment performed not completed (Section 2)</w:t>
      </w:r>
    </w:p>
    <w:p w14:paraId="0505CE91" w14:textId="77777777" w:rsidR="00A90751" w:rsidRDefault="00A90751" w:rsidP="00A90751">
      <w:pPr>
        <w:pStyle w:val="NoSpacing"/>
        <w:numPr>
          <w:ilvl w:val="0"/>
          <w:numId w:val="6"/>
        </w:numPr>
      </w:pPr>
      <w:r>
        <w:lastRenderedPageBreak/>
        <w:t xml:space="preserve">Unclear if general services change or not – form needs a Y/N box to be clearer if it will be completed or not – although a service line is needed at some point for cost allocation </w:t>
      </w:r>
    </w:p>
    <w:p w14:paraId="4AD23398" w14:textId="77777777" w:rsidR="00D65468" w:rsidRDefault="00D65468" w:rsidP="00D65468">
      <w:pPr>
        <w:pStyle w:val="NoSpacing"/>
      </w:pPr>
    </w:p>
    <w:p w14:paraId="7D121A6B" w14:textId="77777777" w:rsidR="00515102" w:rsidRDefault="00515102" w:rsidP="00515102">
      <w:pPr>
        <w:pStyle w:val="NoSpacing"/>
      </w:pPr>
      <w:r>
        <w:t xml:space="preserve">5.2.1 </w:t>
      </w:r>
      <w:r w:rsidRPr="00515102">
        <w:t>X</w:t>
      </w:r>
      <w:r w:rsidRPr="00867CD7">
        <w:rPr>
          <w:highlight w:val="yellow"/>
        </w:rPr>
        <w:t>RN4361</w:t>
      </w:r>
      <w:r>
        <w:t xml:space="preserve"> - Retail &amp; Networks Platform UK Link Release 2 Delivery</w:t>
      </w:r>
    </w:p>
    <w:p w14:paraId="3A8C70A9" w14:textId="77777777" w:rsidR="00515102" w:rsidRDefault="00515102" w:rsidP="00515102">
      <w:pPr>
        <w:pStyle w:val="NoSpacing"/>
        <w:numPr>
          <w:ilvl w:val="0"/>
          <w:numId w:val="7"/>
        </w:numPr>
      </w:pPr>
      <w:r>
        <w:t xml:space="preserve">We are supportive of the original R2 changes with the removal of the proposed, we however do not support the introduction of the new changes as we do not believe these are scoped to the same level </w:t>
      </w:r>
      <w:r w:rsidR="00A90751">
        <w:t xml:space="preserve">– some elements of the template still require completion  </w:t>
      </w:r>
    </w:p>
    <w:p w14:paraId="38CACB8D" w14:textId="77777777" w:rsidR="00C901AC" w:rsidRPr="00C901AC" w:rsidRDefault="00C901AC" w:rsidP="00C901AC">
      <w:pPr>
        <w:pStyle w:val="NoSpacing"/>
        <w:numPr>
          <w:ilvl w:val="2"/>
          <w:numId w:val="7"/>
        </w:numPr>
      </w:pPr>
      <w:r>
        <w:rPr>
          <w:rFonts w:cs="Arial"/>
          <w:color w:val="000000"/>
          <w:szCs w:val="20"/>
          <w:lang w:eastAsia="en-GB"/>
        </w:rPr>
        <w:t>Yellow ones we are happy to include</w:t>
      </w:r>
    </w:p>
    <w:p w14:paraId="56EFB6FD" w14:textId="77777777" w:rsidR="00C901AC" w:rsidRPr="00C901AC" w:rsidRDefault="00C901AC" w:rsidP="00C901AC">
      <w:pPr>
        <w:pStyle w:val="NoSpacing"/>
        <w:numPr>
          <w:ilvl w:val="2"/>
          <w:numId w:val="7"/>
        </w:numPr>
      </w:pPr>
      <w:r>
        <w:rPr>
          <w:rFonts w:cs="Arial"/>
          <w:color w:val="000000"/>
          <w:szCs w:val="20"/>
          <w:lang w:eastAsia="en-GB"/>
        </w:rPr>
        <w:t>Green ones have no costs on page 32</w:t>
      </w:r>
    </w:p>
    <w:p w14:paraId="454BEEC9" w14:textId="77777777" w:rsidR="00C901AC" w:rsidRDefault="00C901AC" w:rsidP="00C901AC">
      <w:pPr>
        <w:pStyle w:val="NoSpacing"/>
        <w:numPr>
          <w:ilvl w:val="2"/>
          <w:numId w:val="7"/>
        </w:numPr>
      </w:pPr>
      <w:r>
        <w:rPr>
          <w:rFonts w:cs="Arial"/>
          <w:color w:val="000000"/>
          <w:szCs w:val="20"/>
          <w:lang w:eastAsia="en-GB"/>
        </w:rPr>
        <w:t>Red ones we are not happy to include</w:t>
      </w:r>
      <w:r w:rsidR="00A90751">
        <w:rPr>
          <w:rFonts w:cs="Arial"/>
          <w:color w:val="000000"/>
          <w:szCs w:val="20"/>
          <w:lang w:eastAsia="en-GB"/>
        </w:rPr>
        <w:t xml:space="preserve"> without consultation review </w:t>
      </w:r>
      <w:r>
        <w:rPr>
          <w:rFonts w:cs="Arial"/>
          <w:color w:val="000000"/>
          <w:szCs w:val="20"/>
          <w:lang w:eastAsia="en-GB"/>
        </w:rPr>
        <w:t xml:space="preserve"> </w:t>
      </w:r>
    </w:p>
    <w:p w14:paraId="0D147DEC" w14:textId="77777777" w:rsidR="006F7E65" w:rsidRDefault="00786655" w:rsidP="00786655">
      <w:pPr>
        <w:pStyle w:val="NoSpacing"/>
        <w:numPr>
          <w:ilvl w:val="1"/>
          <w:numId w:val="7"/>
        </w:numPr>
      </w:pPr>
      <w:r w:rsidRPr="00EE1B8F">
        <w:rPr>
          <w:highlight w:val="yellow"/>
        </w:rPr>
        <w:t>XRN4288</w:t>
      </w:r>
      <w:r>
        <w:t xml:space="preserve"> – DNO</w:t>
      </w:r>
      <w:r w:rsidR="00EE1B8F">
        <w:t xml:space="preserve"> (costs given)</w:t>
      </w:r>
    </w:p>
    <w:p w14:paraId="662F8599" w14:textId="77777777" w:rsidR="00786655" w:rsidRDefault="00786655" w:rsidP="00786655">
      <w:pPr>
        <w:pStyle w:val="NoSpacing"/>
        <w:numPr>
          <w:ilvl w:val="2"/>
          <w:numId w:val="7"/>
        </w:numPr>
      </w:pPr>
      <w:r>
        <w:t>No priority assessment info</w:t>
      </w:r>
    </w:p>
    <w:p w14:paraId="482527A2" w14:textId="77777777" w:rsidR="00786655" w:rsidRDefault="00786655" w:rsidP="00786655">
      <w:pPr>
        <w:pStyle w:val="NoSpacing"/>
        <w:numPr>
          <w:ilvl w:val="2"/>
          <w:numId w:val="7"/>
        </w:numPr>
      </w:pPr>
      <w:r>
        <w:t>No rationale for change info</w:t>
      </w:r>
    </w:p>
    <w:p w14:paraId="546E3EA7" w14:textId="77777777" w:rsidR="00786655" w:rsidRDefault="00786655" w:rsidP="00786655">
      <w:pPr>
        <w:pStyle w:val="NoSpacing"/>
        <w:numPr>
          <w:ilvl w:val="2"/>
          <w:numId w:val="7"/>
        </w:numPr>
      </w:pPr>
      <w:r>
        <w:t>No evaluation of services or CDSP Change Service info</w:t>
      </w:r>
    </w:p>
    <w:p w14:paraId="24666D7A" w14:textId="77777777" w:rsidR="00786655" w:rsidRDefault="00786655" w:rsidP="00786655">
      <w:pPr>
        <w:pStyle w:val="NoSpacing"/>
        <w:numPr>
          <w:ilvl w:val="2"/>
          <w:numId w:val="7"/>
        </w:numPr>
      </w:pPr>
      <w:r>
        <w:t>No priority of service change info</w:t>
      </w:r>
    </w:p>
    <w:p w14:paraId="0882AEE0" w14:textId="77777777" w:rsidR="00786655" w:rsidRDefault="00786655" w:rsidP="00786655">
      <w:pPr>
        <w:pStyle w:val="NoSpacing"/>
        <w:numPr>
          <w:ilvl w:val="2"/>
          <w:numId w:val="7"/>
        </w:numPr>
      </w:pPr>
      <w:r>
        <w:t>No restricted class info</w:t>
      </w:r>
    </w:p>
    <w:p w14:paraId="187B7AC7" w14:textId="77777777" w:rsidR="00786655" w:rsidRDefault="00786655" w:rsidP="00786655">
      <w:pPr>
        <w:pStyle w:val="NoSpacing"/>
        <w:numPr>
          <w:ilvl w:val="2"/>
          <w:numId w:val="7"/>
        </w:numPr>
      </w:pPr>
      <w:r>
        <w:t>No customer adverse impacts</w:t>
      </w:r>
    </w:p>
    <w:p w14:paraId="5421EEFF" w14:textId="77777777" w:rsidR="00786655" w:rsidRDefault="00BF2E10" w:rsidP="00786655">
      <w:pPr>
        <w:pStyle w:val="NoSpacing"/>
        <w:numPr>
          <w:ilvl w:val="1"/>
          <w:numId w:val="7"/>
        </w:numPr>
      </w:pPr>
      <w:r w:rsidRPr="00BF2E10">
        <w:rPr>
          <w:highlight w:val="yellow"/>
        </w:rPr>
        <w:t>XRN4290</w:t>
      </w:r>
      <w:r>
        <w:t xml:space="preserve"> – attachment is numbered </w:t>
      </w:r>
      <w:r w:rsidR="00E17F6D">
        <w:t>XRN4010 – NTS</w:t>
      </w:r>
      <w:r>
        <w:t xml:space="preserve"> (costs given)</w:t>
      </w:r>
    </w:p>
    <w:p w14:paraId="34DA8A26" w14:textId="77777777" w:rsidR="00E17F6D" w:rsidRDefault="00E17F6D" w:rsidP="00E17F6D">
      <w:pPr>
        <w:pStyle w:val="NoSpacing"/>
        <w:numPr>
          <w:ilvl w:val="2"/>
          <w:numId w:val="7"/>
        </w:numPr>
      </w:pPr>
      <w:r>
        <w:t>No priority assessment info</w:t>
      </w:r>
    </w:p>
    <w:p w14:paraId="3EF2A1A8" w14:textId="77777777" w:rsidR="00E17F6D" w:rsidRDefault="00E17F6D" w:rsidP="00E17F6D">
      <w:pPr>
        <w:pStyle w:val="NoSpacing"/>
        <w:numPr>
          <w:ilvl w:val="2"/>
          <w:numId w:val="7"/>
        </w:numPr>
      </w:pPr>
      <w:r>
        <w:t>No rationale for change info</w:t>
      </w:r>
    </w:p>
    <w:p w14:paraId="7D30794D" w14:textId="77777777" w:rsidR="00E17F6D" w:rsidRDefault="00E17F6D" w:rsidP="00E17F6D">
      <w:pPr>
        <w:pStyle w:val="NoSpacing"/>
        <w:numPr>
          <w:ilvl w:val="2"/>
          <w:numId w:val="7"/>
        </w:numPr>
      </w:pPr>
      <w:r>
        <w:t>No evaluation of services or CDSP Change Service info</w:t>
      </w:r>
    </w:p>
    <w:p w14:paraId="47AA85EB" w14:textId="77777777" w:rsidR="00E17F6D" w:rsidRDefault="00E17F6D" w:rsidP="00E17F6D">
      <w:pPr>
        <w:pStyle w:val="NoSpacing"/>
        <w:numPr>
          <w:ilvl w:val="2"/>
          <w:numId w:val="7"/>
        </w:numPr>
      </w:pPr>
      <w:r>
        <w:t>No priority of service change info</w:t>
      </w:r>
    </w:p>
    <w:p w14:paraId="73E06774" w14:textId="77777777" w:rsidR="00E17F6D" w:rsidRDefault="00E17F6D" w:rsidP="00E17F6D">
      <w:pPr>
        <w:pStyle w:val="NoSpacing"/>
        <w:numPr>
          <w:ilvl w:val="2"/>
          <w:numId w:val="7"/>
        </w:numPr>
      </w:pPr>
      <w:r>
        <w:t>No restricted class info</w:t>
      </w:r>
    </w:p>
    <w:p w14:paraId="02EDBA3E" w14:textId="77777777" w:rsidR="00E17F6D" w:rsidRDefault="00E17F6D" w:rsidP="00E17F6D">
      <w:pPr>
        <w:pStyle w:val="NoSpacing"/>
        <w:numPr>
          <w:ilvl w:val="2"/>
          <w:numId w:val="7"/>
        </w:numPr>
      </w:pPr>
      <w:r>
        <w:t>No customer adverse impacts</w:t>
      </w:r>
    </w:p>
    <w:p w14:paraId="750E7B9E" w14:textId="77777777" w:rsidR="00E17F6D" w:rsidRDefault="00E17F6D" w:rsidP="00E17F6D">
      <w:pPr>
        <w:pStyle w:val="NoSpacing"/>
        <w:numPr>
          <w:ilvl w:val="1"/>
          <w:numId w:val="7"/>
        </w:numPr>
      </w:pPr>
      <w:r w:rsidRPr="00EE1B8F">
        <w:rPr>
          <w:highlight w:val="yellow"/>
        </w:rPr>
        <w:t>COR3995</w:t>
      </w:r>
      <w:r>
        <w:t xml:space="preserve"> (</w:t>
      </w:r>
      <w:r w:rsidRPr="00E17F6D">
        <w:rPr>
          <w:rFonts w:cs="Arial"/>
        </w:rPr>
        <w:t>XRN3995)</w:t>
      </w:r>
      <w:r w:rsidRPr="00E17F6D">
        <w:t xml:space="preserve"> – is</w:t>
      </w:r>
      <w:r>
        <w:t xml:space="preserve"> this Shipper/DNO/</w:t>
      </w:r>
      <w:r w:rsidR="00651CC2">
        <w:t>NTS</w:t>
      </w:r>
      <w:r w:rsidR="00EE1B8F">
        <w:t>/</w:t>
      </w:r>
      <w:proofErr w:type="spellStart"/>
      <w:r w:rsidR="00EE1B8F">
        <w:t>iGTs</w:t>
      </w:r>
      <w:proofErr w:type="spellEnd"/>
      <w:r w:rsidR="00EE1B8F">
        <w:t xml:space="preserve"> (costs given)</w:t>
      </w:r>
    </w:p>
    <w:p w14:paraId="47A944DA" w14:textId="77777777" w:rsidR="00E17F6D" w:rsidRDefault="00E17F6D" w:rsidP="00E17F6D">
      <w:pPr>
        <w:pStyle w:val="NoSpacing"/>
        <w:numPr>
          <w:ilvl w:val="2"/>
          <w:numId w:val="7"/>
        </w:numPr>
      </w:pPr>
      <w:r>
        <w:t>Old template so have not given comment</w:t>
      </w:r>
    </w:p>
    <w:p w14:paraId="43C331B1" w14:textId="77777777" w:rsidR="00E17F6D" w:rsidRDefault="00E17F6D" w:rsidP="00E17F6D">
      <w:pPr>
        <w:pStyle w:val="NoSpacing"/>
        <w:numPr>
          <w:ilvl w:val="1"/>
          <w:numId w:val="7"/>
        </w:numPr>
      </w:pPr>
      <w:r w:rsidRPr="00EE1B8F">
        <w:rPr>
          <w:highlight w:val="yellow"/>
        </w:rPr>
        <w:t>XRN4299</w:t>
      </w:r>
      <w:r>
        <w:t xml:space="preserve"> – Shipper</w:t>
      </w:r>
      <w:r w:rsidR="00EE1B8F">
        <w:t xml:space="preserve"> (costs given – also include N</w:t>
      </w:r>
      <w:r w:rsidR="00651CC2">
        <w:t>TS</w:t>
      </w:r>
      <w:r w:rsidR="00EE1B8F">
        <w:t>/</w:t>
      </w:r>
      <w:proofErr w:type="spellStart"/>
      <w:r w:rsidR="00EE1B8F">
        <w:t>iGTs</w:t>
      </w:r>
      <w:proofErr w:type="spellEnd"/>
      <w:r w:rsidR="00EE1B8F">
        <w:t>)</w:t>
      </w:r>
      <w:r w:rsidR="00651CC2">
        <w:t xml:space="preserve"> </w:t>
      </w:r>
    </w:p>
    <w:p w14:paraId="32562C9E" w14:textId="77777777" w:rsidR="00E17F6D" w:rsidRDefault="00E17F6D" w:rsidP="00E17F6D">
      <w:pPr>
        <w:pStyle w:val="NoSpacing"/>
        <w:numPr>
          <w:ilvl w:val="2"/>
          <w:numId w:val="7"/>
        </w:numPr>
      </w:pPr>
      <w:r>
        <w:t>No rationale for change info</w:t>
      </w:r>
    </w:p>
    <w:p w14:paraId="2EFA70A8" w14:textId="77777777" w:rsidR="00E17F6D" w:rsidRDefault="00E17F6D" w:rsidP="00E17F6D">
      <w:pPr>
        <w:pStyle w:val="NoSpacing"/>
        <w:numPr>
          <w:ilvl w:val="2"/>
          <w:numId w:val="7"/>
        </w:numPr>
      </w:pPr>
      <w:r>
        <w:t>No evaluation of services or CDSP Change Service info</w:t>
      </w:r>
    </w:p>
    <w:p w14:paraId="58C0ACE7" w14:textId="77777777" w:rsidR="00E17F6D" w:rsidRDefault="00E17F6D" w:rsidP="00E17F6D">
      <w:pPr>
        <w:pStyle w:val="NoSpacing"/>
        <w:numPr>
          <w:ilvl w:val="1"/>
          <w:numId w:val="7"/>
        </w:numPr>
      </w:pPr>
      <w:r w:rsidRPr="00EE1B8F">
        <w:rPr>
          <w:highlight w:val="yellow"/>
        </w:rPr>
        <w:t>XRN4248</w:t>
      </w:r>
      <w:r>
        <w:t xml:space="preserve"> – DNO</w:t>
      </w:r>
      <w:r w:rsidR="00EE1B8F">
        <w:t>/iGT (costs given)</w:t>
      </w:r>
      <w:r>
        <w:t xml:space="preserve"> </w:t>
      </w:r>
    </w:p>
    <w:p w14:paraId="72B60BE2" w14:textId="77777777" w:rsidR="00E17F6D" w:rsidRDefault="00E17F6D" w:rsidP="00E17F6D">
      <w:pPr>
        <w:pStyle w:val="NoSpacing"/>
        <w:numPr>
          <w:ilvl w:val="2"/>
          <w:numId w:val="7"/>
        </w:numPr>
      </w:pPr>
      <w:r>
        <w:t>Old template so have not given comment</w:t>
      </w:r>
    </w:p>
    <w:p w14:paraId="4CF2C181" w14:textId="77777777" w:rsidR="00E17F6D" w:rsidRDefault="00E17F6D" w:rsidP="00E17F6D">
      <w:pPr>
        <w:pStyle w:val="NoSpacing"/>
        <w:numPr>
          <w:ilvl w:val="1"/>
          <w:numId w:val="7"/>
        </w:numPr>
      </w:pPr>
      <w:r w:rsidRPr="00EE1B8F">
        <w:rPr>
          <w:highlight w:val="yellow"/>
        </w:rPr>
        <w:t>COR3386</w:t>
      </w:r>
      <w:r>
        <w:t xml:space="preserve"> (XRN3386) – DNO</w:t>
      </w:r>
      <w:r w:rsidR="00EE1B8F">
        <w:t xml:space="preserve"> (costs given)</w:t>
      </w:r>
      <w:r>
        <w:t xml:space="preserve"> </w:t>
      </w:r>
    </w:p>
    <w:p w14:paraId="17F65AFE" w14:textId="77777777" w:rsidR="00E17F6D" w:rsidRDefault="00E17F6D" w:rsidP="00E17F6D">
      <w:pPr>
        <w:pStyle w:val="NoSpacing"/>
        <w:numPr>
          <w:ilvl w:val="2"/>
          <w:numId w:val="7"/>
        </w:numPr>
      </w:pPr>
      <w:r>
        <w:t>Old template so have not given comment</w:t>
      </w:r>
    </w:p>
    <w:p w14:paraId="610D6FAE" w14:textId="77777777" w:rsidR="00E17F6D" w:rsidRDefault="00E17F6D" w:rsidP="00E17F6D">
      <w:pPr>
        <w:pStyle w:val="NoSpacing"/>
        <w:numPr>
          <w:ilvl w:val="1"/>
          <w:numId w:val="7"/>
        </w:numPr>
      </w:pPr>
      <w:r w:rsidRPr="00EE1B8F">
        <w:rPr>
          <w:highlight w:val="yellow"/>
        </w:rPr>
        <w:t>XRN3477</w:t>
      </w:r>
      <w:r>
        <w:t xml:space="preserve"> (UKLP112</w:t>
      </w:r>
      <w:r w:rsidR="004170F2">
        <w:t>) –</w:t>
      </w:r>
      <w:r w:rsidR="00EE1B8F">
        <w:t xml:space="preserve"> </w:t>
      </w:r>
      <w:r w:rsidR="004170F2">
        <w:t>Shipper</w:t>
      </w:r>
      <w:r w:rsidR="00BF2E10">
        <w:t xml:space="preserve"> (costs given)</w:t>
      </w:r>
    </w:p>
    <w:p w14:paraId="5B8242E5" w14:textId="77777777" w:rsidR="004170F2" w:rsidRDefault="004170F2" w:rsidP="004170F2">
      <w:pPr>
        <w:pStyle w:val="NoSpacing"/>
        <w:numPr>
          <w:ilvl w:val="2"/>
          <w:numId w:val="7"/>
        </w:numPr>
      </w:pPr>
      <w:r>
        <w:t>Old template so have not given comment</w:t>
      </w:r>
    </w:p>
    <w:p w14:paraId="2F4D3F7B" w14:textId="77777777" w:rsidR="004170F2" w:rsidRDefault="004170F2" w:rsidP="004170F2">
      <w:pPr>
        <w:pStyle w:val="NoSpacing"/>
        <w:numPr>
          <w:ilvl w:val="1"/>
          <w:numId w:val="7"/>
        </w:numPr>
      </w:pPr>
      <w:r w:rsidRPr="00BF2E10">
        <w:rPr>
          <w:highlight w:val="yellow"/>
        </w:rPr>
        <w:t>UKLP273</w:t>
      </w:r>
      <w:r w:rsidR="00EE1B8F">
        <w:t xml:space="preserve"> (XRN4449)</w:t>
      </w:r>
      <w:r>
        <w:t xml:space="preserve"> – Shipper/DNO </w:t>
      </w:r>
      <w:r w:rsidR="00EE1B8F" w:rsidRPr="00EE1B8F">
        <w:rPr>
          <w:color w:val="FF0000"/>
        </w:rPr>
        <w:t>(IS THIS RIGHT 100% Shipper?)</w:t>
      </w:r>
    </w:p>
    <w:p w14:paraId="418927ED" w14:textId="77777777" w:rsidR="004170F2" w:rsidRDefault="004170F2" w:rsidP="004170F2">
      <w:pPr>
        <w:pStyle w:val="NoSpacing"/>
        <w:numPr>
          <w:ilvl w:val="2"/>
          <w:numId w:val="7"/>
        </w:numPr>
      </w:pPr>
      <w:r>
        <w:t>Old template so have not given comment</w:t>
      </w:r>
    </w:p>
    <w:p w14:paraId="45CD8B8F" w14:textId="77777777" w:rsidR="004170F2" w:rsidRDefault="004170F2" w:rsidP="004170F2">
      <w:pPr>
        <w:pStyle w:val="NoSpacing"/>
        <w:numPr>
          <w:ilvl w:val="1"/>
          <w:numId w:val="7"/>
        </w:numPr>
      </w:pPr>
      <w:r w:rsidRPr="00EE1B8F">
        <w:rPr>
          <w:highlight w:val="yellow"/>
        </w:rPr>
        <w:t>XRN3283</w:t>
      </w:r>
      <w:r>
        <w:t xml:space="preserve"> – DNO </w:t>
      </w:r>
      <w:r w:rsidR="00BF2E10">
        <w:t>(costs given)</w:t>
      </w:r>
    </w:p>
    <w:p w14:paraId="796FCC54" w14:textId="77777777" w:rsidR="004170F2" w:rsidRDefault="004170F2" w:rsidP="004170F2">
      <w:pPr>
        <w:pStyle w:val="NoSpacing"/>
        <w:numPr>
          <w:ilvl w:val="2"/>
          <w:numId w:val="7"/>
        </w:numPr>
      </w:pPr>
      <w:r>
        <w:t>Old template so have not given comment</w:t>
      </w:r>
    </w:p>
    <w:p w14:paraId="50FEBB7C" w14:textId="77777777" w:rsidR="004170F2" w:rsidRDefault="004170F2" w:rsidP="004170F2">
      <w:pPr>
        <w:pStyle w:val="NoSpacing"/>
        <w:numPr>
          <w:ilvl w:val="1"/>
          <w:numId w:val="7"/>
        </w:numPr>
      </w:pPr>
      <w:r w:rsidRPr="00C901AC">
        <w:rPr>
          <w:highlight w:val="green"/>
        </w:rPr>
        <w:t>XRN4303</w:t>
      </w:r>
      <w:r>
        <w:t xml:space="preserve"> – Shipper</w:t>
      </w:r>
    </w:p>
    <w:p w14:paraId="576B5F62" w14:textId="77777777" w:rsidR="004170F2" w:rsidRDefault="004170F2" w:rsidP="004170F2">
      <w:pPr>
        <w:pStyle w:val="NoSpacing"/>
        <w:numPr>
          <w:ilvl w:val="2"/>
          <w:numId w:val="7"/>
        </w:numPr>
      </w:pPr>
      <w:r>
        <w:t>No priority assessment info</w:t>
      </w:r>
    </w:p>
    <w:p w14:paraId="4D371C8D" w14:textId="77777777" w:rsidR="004170F2" w:rsidRDefault="004170F2" w:rsidP="004170F2">
      <w:pPr>
        <w:pStyle w:val="NoSpacing"/>
        <w:numPr>
          <w:ilvl w:val="2"/>
          <w:numId w:val="7"/>
        </w:numPr>
      </w:pPr>
      <w:r>
        <w:t>No rationale for change info</w:t>
      </w:r>
    </w:p>
    <w:p w14:paraId="564F20EB" w14:textId="77777777" w:rsidR="004170F2" w:rsidRDefault="004170F2" w:rsidP="004170F2">
      <w:pPr>
        <w:pStyle w:val="NoSpacing"/>
        <w:numPr>
          <w:ilvl w:val="2"/>
          <w:numId w:val="7"/>
        </w:numPr>
      </w:pPr>
      <w:r>
        <w:t>No evaluation of services or CDSP Change Service info</w:t>
      </w:r>
    </w:p>
    <w:p w14:paraId="34AEAD17" w14:textId="77777777" w:rsidR="004170F2" w:rsidRDefault="004170F2" w:rsidP="004170F2">
      <w:pPr>
        <w:pStyle w:val="NoSpacing"/>
        <w:numPr>
          <w:ilvl w:val="2"/>
          <w:numId w:val="7"/>
        </w:numPr>
      </w:pPr>
      <w:r>
        <w:t>No priority of service change info</w:t>
      </w:r>
    </w:p>
    <w:p w14:paraId="2C331D67" w14:textId="77777777" w:rsidR="004170F2" w:rsidRDefault="004170F2" w:rsidP="004170F2">
      <w:pPr>
        <w:pStyle w:val="NoSpacing"/>
        <w:numPr>
          <w:ilvl w:val="2"/>
          <w:numId w:val="7"/>
        </w:numPr>
      </w:pPr>
      <w:r>
        <w:t>No restricted class info</w:t>
      </w:r>
    </w:p>
    <w:p w14:paraId="3FFBCE49" w14:textId="77777777" w:rsidR="004170F2" w:rsidRDefault="004170F2" w:rsidP="004170F2">
      <w:pPr>
        <w:pStyle w:val="NoSpacing"/>
        <w:numPr>
          <w:ilvl w:val="2"/>
          <w:numId w:val="7"/>
        </w:numPr>
      </w:pPr>
      <w:r>
        <w:t>No customer adverse impacts</w:t>
      </w:r>
    </w:p>
    <w:p w14:paraId="3A25A681" w14:textId="77777777" w:rsidR="004170F2" w:rsidRDefault="004170F2" w:rsidP="004170F2">
      <w:pPr>
        <w:pStyle w:val="NoSpacing"/>
        <w:numPr>
          <w:ilvl w:val="1"/>
          <w:numId w:val="7"/>
        </w:numPr>
      </w:pPr>
      <w:r w:rsidRPr="00C901AC">
        <w:rPr>
          <w:highlight w:val="green"/>
        </w:rPr>
        <w:t>XRN4304</w:t>
      </w:r>
      <w:r>
        <w:t xml:space="preserve"> – DNO</w:t>
      </w:r>
    </w:p>
    <w:p w14:paraId="5171707D" w14:textId="77777777" w:rsidR="004170F2" w:rsidRDefault="004170F2" w:rsidP="004170F2">
      <w:pPr>
        <w:pStyle w:val="NoSpacing"/>
        <w:numPr>
          <w:ilvl w:val="2"/>
          <w:numId w:val="7"/>
        </w:numPr>
      </w:pPr>
      <w:r>
        <w:t>No priority assessment info</w:t>
      </w:r>
    </w:p>
    <w:p w14:paraId="07F54C25" w14:textId="77777777" w:rsidR="004170F2" w:rsidRDefault="004170F2" w:rsidP="004170F2">
      <w:pPr>
        <w:pStyle w:val="NoSpacing"/>
        <w:numPr>
          <w:ilvl w:val="2"/>
          <w:numId w:val="7"/>
        </w:numPr>
      </w:pPr>
      <w:r>
        <w:t>No rationale for change info</w:t>
      </w:r>
    </w:p>
    <w:p w14:paraId="6876EE06" w14:textId="77777777" w:rsidR="004170F2" w:rsidRDefault="004170F2" w:rsidP="004170F2">
      <w:pPr>
        <w:pStyle w:val="NoSpacing"/>
        <w:numPr>
          <w:ilvl w:val="2"/>
          <w:numId w:val="7"/>
        </w:numPr>
      </w:pPr>
      <w:r>
        <w:t>No evaluation of services or CDSP Change Service info</w:t>
      </w:r>
    </w:p>
    <w:p w14:paraId="35963A11" w14:textId="77777777" w:rsidR="004170F2" w:rsidRDefault="004170F2" w:rsidP="004170F2">
      <w:pPr>
        <w:pStyle w:val="NoSpacing"/>
        <w:numPr>
          <w:ilvl w:val="2"/>
          <w:numId w:val="7"/>
        </w:numPr>
      </w:pPr>
      <w:r>
        <w:t>No priority of service change info</w:t>
      </w:r>
    </w:p>
    <w:p w14:paraId="5F3E6881" w14:textId="77777777" w:rsidR="004170F2" w:rsidRDefault="004170F2" w:rsidP="004170F2">
      <w:pPr>
        <w:pStyle w:val="NoSpacing"/>
        <w:numPr>
          <w:ilvl w:val="2"/>
          <w:numId w:val="7"/>
        </w:numPr>
      </w:pPr>
      <w:r>
        <w:t>No restricted class info</w:t>
      </w:r>
    </w:p>
    <w:p w14:paraId="783BFDE4" w14:textId="77777777" w:rsidR="004170F2" w:rsidRDefault="004170F2" w:rsidP="004170F2">
      <w:pPr>
        <w:pStyle w:val="NoSpacing"/>
        <w:numPr>
          <w:ilvl w:val="2"/>
          <w:numId w:val="7"/>
        </w:numPr>
      </w:pPr>
      <w:r>
        <w:t>No customer adverse impacts</w:t>
      </w:r>
    </w:p>
    <w:p w14:paraId="30881CA6" w14:textId="77777777" w:rsidR="004170F2" w:rsidRDefault="004170F2" w:rsidP="004170F2">
      <w:pPr>
        <w:pStyle w:val="NoSpacing"/>
        <w:numPr>
          <w:ilvl w:val="1"/>
          <w:numId w:val="7"/>
        </w:numPr>
      </w:pPr>
      <w:r w:rsidRPr="00C901AC">
        <w:rPr>
          <w:highlight w:val="green"/>
        </w:rPr>
        <w:lastRenderedPageBreak/>
        <w:t>XRN4309</w:t>
      </w:r>
      <w:r>
        <w:t xml:space="preserve"> – Shipper</w:t>
      </w:r>
    </w:p>
    <w:p w14:paraId="70BFD9DA" w14:textId="77777777" w:rsidR="004170F2" w:rsidRDefault="004170F2" w:rsidP="004170F2">
      <w:pPr>
        <w:pStyle w:val="NoSpacing"/>
        <w:numPr>
          <w:ilvl w:val="2"/>
          <w:numId w:val="7"/>
        </w:numPr>
      </w:pPr>
      <w:r>
        <w:t>No priority assessment info</w:t>
      </w:r>
    </w:p>
    <w:p w14:paraId="0B158054" w14:textId="77777777" w:rsidR="004170F2" w:rsidRDefault="004170F2" w:rsidP="004170F2">
      <w:pPr>
        <w:pStyle w:val="NoSpacing"/>
        <w:numPr>
          <w:ilvl w:val="2"/>
          <w:numId w:val="7"/>
        </w:numPr>
      </w:pPr>
      <w:r>
        <w:t>No rationale for change info</w:t>
      </w:r>
    </w:p>
    <w:p w14:paraId="52E8BB01" w14:textId="77777777" w:rsidR="004170F2" w:rsidRDefault="004170F2" w:rsidP="004170F2">
      <w:pPr>
        <w:pStyle w:val="NoSpacing"/>
        <w:numPr>
          <w:ilvl w:val="2"/>
          <w:numId w:val="7"/>
        </w:numPr>
      </w:pPr>
      <w:r>
        <w:t>No evaluation of services or CDSP Change Service info</w:t>
      </w:r>
    </w:p>
    <w:p w14:paraId="455B00CF" w14:textId="77777777" w:rsidR="004170F2" w:rsidRDefault="004170F2" w:rsidP="004170F2">
      <w:pPr>
        <w:pStyle w:val="NoSpacing"/>
        <w:numPr>
          <w:ilvl w:val="2"/>
          <w:numId w:val="7"/>
        </w:numPr>
      </w:pPr>
      <w:r>
        <w:t>No priority of service change info</w:t>
      </w:r>
    </w:p>
    <w:p w14:paraId="4F3AF12C" w14:textId="77777777" w:rsidR="004170F2" w:rsidRDefault="004170F2" w:rsidP="004170F2">
      <w:pPr>
        <w:pStyle w:val="NoSpacing"/>
        <w:numPr>
          <w:ilvl w:val="2"/>
          <w:numId w:val="7"/>
        </w:numPr>
      </w:pPr>
      <w:r>
        <w:t>No restricted class info</w:t>
      </w:r>
    </w:p>
    <w:p w14:paraId="2342F503" w14:textId="77777777" w:rsidR="004170F2" w:rsidRDefault="004170F2" w:rsidP="004170F2">
      <w:pPr>
        <w:pStyle w:val="NoSpacing"/>
        <w:numPr>
          <w:ilvl w:val="2"/>
          <w:numId w:val="7"/>
        </w:numPr>
      </w:pPr>
      <w:r>
        <w:t>No customer adverse impacts</w:t>
      </w:r>
    </w:p>
    <w:p w14:paraId="5ABE2744" w14:textId="77777777" w:rsidR="00651CC2" w:rsidRDefault="00651CC2" w:rsidP="00651CC2">
      <w:pPr>
        <w:pStyle w:val="NoSpacing"/>
        <w:numPr>
          <w:ilvl w:val="1"/>
          <w:numId w:val="7"/>
        </w:numPr>
      </w:pPr>
      <w:r w:rsidRPr="00C901AC">
        <w:rPr>
          <w:highlight w:val="green"/>
        </w:rPr>
        <w:t>XRN2831.5</w:t>
      </w:r>
      <w:r>
        <w:t xml:space="preserve"> – DNO (not used to this template so not sure)</w:t>
      </w:r>
    </w:p>
    <w:p w14:paraId="4BF537DD" w14:textId="77777777" w:rsidR="00651CC2" w:rsidRDefault="00651CC2" w:rsidP="00651CC2">
      <w:pPr>
        <w:pStyle w:val="NoSpacing"/>
        <w:numPr>
          <w:ilvl w:val="2"/>
          <w:numId w:val="7"/>
        </w:numPr>
      </w:pPr>
      <w:r>
        <w:t>Old template so have not given comment</w:t>
      </w:r>
    </w:p>
    <w:p w14:paraId="196D0329" w14:textId="77777777" w:rsidR="004170F2" w:rsidRDefault="00651CC2" w:rsidP="004170F2">
      <w:pPr>
        <w:pStyle w:val="NoSpacing"/>
        <w:numPr>
          <w:ilvl w:val="1"/>
          <w:numId w:val="7"/>
        </w:numPr>
      </w:pPr>
      <w:r w:rsidRPr="00C901AC">
        <w:rPr>
          <w:highlight w:val="green"/>
        </w:rPr>
        <w:t>XRN4316</w:t>
      </w:r>
      <w:r>
        <w:t xml:space="preserve"> – No customer class ticked</w:t>
      </w:r>
    </w:p>
    <w:p w14:paraId="061F08A0" w14:textId="77777777" w:rsidR="00651CC2" w:rsidRDefault="00651CC2" w:rsidP="00651CC2">
      <w:pPr>
        <w:pStyle w:val="NoSpacing"/>
        <w:numPr>
          <w:ilvl w:val="2"/>
          <w:numId w:val="7"/>
        </w:numPr>
      </w:pPr>
      <w:r>
        <w:t>No priority assessment info</w:t>
      </w:r>
    </w:p>
    <w:p w14:paraId="6F9A9599" w14:textId="77777777" w:rsidR="00651CC2" w:rsidRDefault="00651CC2" w:rsidP="00651CC2">
      <w:pPr>
        <w:pStyle w:val="NoSpacing"/>
        <w:numPr>
          <w:ilvl w:val="2"/>
          <w:numId w:val="7"/>
        </w:numPr>
      </w:pPr>
      <w:r>
        <w:t>No rationale for change info</w:t>
      </w:r>
    </w:p>
    <w:p w14:paraId="186A069F" w14:textId="77777777" w:rsidR="00651CC2" w:rsidRDefault="00651CC2" w:rsidP="00651CC2">
      <w:pPr>
        <w:pStyle w:val="NoSpacing"/>
        <w:numPr>
          <w:ilvl w:val="2"/>
          <w:numId w:val="7"/>
        </w:numPr>
      </w:pPr>
      <w:r>
        <w:t>No evaluation of services or CDSP Change Service info</w:t>
      </w:r>
    </w:p>
    <w:p w14:paraId="368CB4F0" w14:textId="77777777" w:rsidR="00651CC2" w:rsidRDefault="00651CC2" w:rsidP="00651CC2">
      <w:pPr>
        <w:pStyle w:val="NoSpacing"/>
        <w:numPr>
          <w:ilvl w:val="2"/>
          <w:numId w:val="7"/>
        </w:numPr>
      </w:pPr>
      <w:r>
        <w:t>No priority of service change info</w:t>
      </w:r>
    </w:p>
    <w:p w14:paraId="4F063759" w14:textId="77777777" w:rsidR="00651CC2" w:rsidRDefault="00651CC2" w:rsidP="00651CC2">
      <w:pPr>
        <w:pStyle w:val="NoSpacing"/>
        <w:numPr>
          <w:ilvl w:val="2"/>
          <w:numId w:val="7"/>
        </w:numPr>
      </w:pPr>
      <w:r>
        <w:t>No restricted class info</w:t>
      </w:r>
    </w:p>
    <w:p w14:paraId="3C863B35" w14:textId="77777777" w:rsidR="00651CC2" w:rsidRDefault="00651CC2" w:rsidP="00651CC2">
      <w:pPr>
        <w:pStyle w:val="NoSpacing"/>
        <w:numPr>
          <w:ilvl w:val="2"/>
          <w:numId w:val="7"/>
        </w:numPr>
      </w:pPr>
      <w:r>
        <w:t>No customer adverse impacts</w:t>
      </w:r>
    </w:p>
    <w:p w14:paraId="049A2CFC" w14:textId="77777777" w:rsidR="00651CC2" w:rsidRDefault="00651CC2" w:rsidP="00651CC2">
      <w:pPr>
        <w:pStyle w:val="NoSpacing"/>
        <w:numPr>
          <w:ilvl w:val="1"/>
          <w:numId w:val="7"/>
        </w:numPr>
      </w:pPr>
      <w:r w:rsidRPr="00BF2E10">
        <w:rPr>
          <w:color w:val="FF0000"/>
        </w:rPr>
        <w:t xml:space="preserve">XRN4513 </w:t>
      </w:r>
      <w:r>
        <w:t>- DNO (not used to this template so not sure)</w:t>
      </w:r>
    </w:p>
    <w:p w14:paraId="29BC7306" w14:textId="77777777" w:rsidR="00651CC2" w:rsidRDefault="00651CC2" w:rsidP="00651CC2">
      <w:pPr>
        <w:pStyle w:val="NoSpacing"/>
        <w:numPr>
          <w:ilvl w:val="2"/>
          <w:numId w:val="7"/>
        </w:numPr>
      </w:pPr>
      <w:r>
        <w:t>Old template so have not given comment</w:t>
      </w:r>
    </w:p>
    <w:p w14:paraId="3D957EDA" w14:textId="77777777" w:rsidR="00651CC2" w:rsidRDefault="00651CC2" w:rsidP="00651CC2">
      <w:pPr>
        <w:pStyle w:val="NoSpacing"/>
        <w:numPr>
          <w:ilvl w:val="1"/>
          <w:numId w:val="7"/>
        </w:numPr>
      </w:pPr>
      <w:r w:rsidRPr="00BF2E10">
        <w:rPr>
          <w:color w:val="FF0000"/>
        </w:rPr>
        <w:t>XRN4514</w:t>
      </w:r>
      <w:r>
        <w:t xml:space="preserve"> - DNO (not used to this template so not sure)</w:t>
      </w:r>
    </w:p>
    <w:p w14:paraId="2B304A96" w14:textId="77777777" w:rsidR="00651CC2" w:rsidRDefault="00651CC2" w:rsidP="00651CC2">
      <w:pPr>
        <w:pStyle w:val="NoSpacing"/>
        <w:numPr>
          <w:ilvl w:val="2"/>
          <w:numId w:val="7"/>
        </w:numPr>
      </w:pPr>
      <w:r>
        <w:t>Old template so have not given comment</w:t>
      </w:r>
    </w:p>
    <w:p w14:paraId="76AA2AB7" w14:textId="77777777" w:rsidR="00651CC2" w:rsidRDefault="00BF2E10" w:rsidP="00651CC2">
      <w:pPr>
        <w:pStyle w:val="NoSpacing"/>
        <w:numPr>
          <w:ilvl w:val="1"/>
          <w:numId w:val="7"/>
        </w:numPr>
      </w:pPr>
      <w:r w:rsidRPr="00BF2E10">
        <w:rPr>
          <w:color w:val="FF0000"/>
        </w:rPr>
        <w:t>XRN4249</w:t>
      </w:r>
      <w:r w:rsidR="00651CC2" w:rsidRPr="00BF2E10">
        <w:rPr>
          <w:color w:val="FF0000"/>
        </w:rPr>
        <w:t xml:space="preserve"> </w:t>
      </w:r>
      <w:r w:rsidR="00651CC2">
        <w:t>- DNO (not used to this template so not sure)</w:t>
      </w:r>
    </w:p>
    <w:p w14:paraId="7935A098" w14:textId="77777777" w:rsidR="00651CC2" w:rsidRDefault="00651CC2" w:rsidP="00651CC2">
      <w:pPr>
        <w:pStyle w:val="NoSpacing"/>
        <w:numPr>
          <w:ilvl w:val="2"/>
          <w:numId w:val="7"/>
        </w:numPr>
      </w:pPr>
      <w:r>
        <w:t>Old template so have not given comment</w:t>
      </w:r>
    </w:p>
    <w:p w14:paraId="195ED9A3" w14:textId="77777777" w:rsidR="00651CC2" w:rsidRDefault="00C901AC" w:rsidP="00C901AC">
      <w:pPr>
        <w:pStyle w:val="NoSpacing"/>
      </w:pPr>
      <w:r>
        <w:t xml:space="preserve">5.2.2 </w:t>
      </w:r>
      <w:r w:rsidR="00867CD7" w:rsidRPr="00C901AC">
        <w:rPr>
          <w:highlight w:val="yellow"/>
        </w:rPr>
        <w:t>XRN4454</w:t>
      </w:r>
      <w:r w:rsidR="00867CD7">
        <w:t xml:space="preserve"> - </w:t>
      </w:r>
      <w:r w:rsidR="00867CD7" w:rsidRPr="00867CD7">
        <w:t>National Grid and Cadent Enduring Invoicing Arrangements</w:t>
      </w:r>
    </w:p>
    <w:p w14:paraId="66D003C6" w14:textId="77777777" w:rsidR="00867CD7" w:rsidRDefault="00867CD7" w:rsidP="00AA5A41">
      <w:pPr>
        <w:pStyle w:val="NoSpacing"/>
        <w:numPr>
          <w:ilvl w:val="0"/>
          <w:numId w:val="9"/>
        </w:numPr>
      </w:pPr>
      <w:r>
        <w:t>NTS</w:t>
      </w:r>
    </w:p>
    <w:p w14:paraId="552DC0A9" w14:textId="77777777" w:rsidR="00D850F9" w:rsidRDefault="00D850F9" w:rsidP="00D850F9">
      <w:pPr>
        <w:pStyle w:val="NoSpacing"/>
        <w:numPr>
          <w:ilvl w:val="0"/>
          <w:numId w:val="9"/>
        </w:numPr>
      </w:pPr>
      <w:r>
        <w:t xml:space="preserve">Unclear if general services change or not – form needs a Y/N box to be clearer if it will be completed or not – although a service line is needed at some point for cost allocation </w:t>
      </w:r>
    </w:p>
    <w:p w14:paraId="5744E54A" w14:textId="77777777" w:rsidR="00867CD7" w:rsidRDefault="00867CD7" w:rsidP="00AA5A41">
      <w:pPr>
        <w:pStyle w:val="NoSpacing"/>
        <w:numPr>
          <w:ilvl w:val="0"/>
          <w:numId w:val="9"/>
        </w:numPr>
      </w:pPr>
      <w:r>
        <w:t>Impacts to Gemini – should this read no?</w:t>
      </w:r>
    </w:p>
    <w:p w14:paraId="091D362E" w14:textId="77777777" w:rsidR="00AA5A41" w:rsidRDefault="00AA5A41" w:rsidP="00AA5A41">
      <w:pPr>
        <w:pStyle w:val="NoSpacing"/>
      </w:pPr>
    </w:p>
    <w:p w14:paraId="40B44493" w14:textId="77777777" w:rsidR="00867CD7" w:rsidRDefault="00867CD7" w:rsidP="00C901AC">
      <w:pPr>
        <w:pStyle w:val="NoSpacing"/>
        <w:ind w:left="1080"/>
      </w:pPr>
    </w:p>
    <w:sectPr w:rsidR="00867CD7" w:rsidSect="00AE132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CB"/>
    <w:multiLevelType w:val="hybridMultilevel"/>
    <w:tmpl w:val="ABC2E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17FF3"/>
    <w:multiLevelType w:val="hybridMultilevel"/>
    <w:tmpl w:val="D3F2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11B6B"/>
    <w:multiLevelType w:val="hybridMultilevel"/>
    <w:tmpl w:val="3A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726F3"/>
    <w:multiLevelType w:val="hybridMultilevel"/>
    <w:tmpl w:val="04A6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D6A55"/>
    <w:multiLevelType w:val="hybridMultilevel"/>
    <w:tmpl w:val="3E8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63B22"/>
    <w:multiLevelType w:val="hybridMultilevel"/>
    <w:tmpl w:val="AD9A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A79D2"/>
    <w:multiLevelType w:val="hybridMultilevel"/>
    <w:tmpl w:val="D062E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11C88"/>
    <w:multiLevelType w:val="hybridMultilevel"/>
    <w:tmpl w:val="77DE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6F5A4A"/>
    <w:multiLevelType w:val="hybridMultilevel"/>
    <w:tmpl w:val="4588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FB"/>
    <w:rsid w:val="000B4057"/>
    <w:rsid w:val="0025666C"/>
    <w:rsid w:val="004170F2"/>
    <w:rsid w:val="00515102"/>
    <w:rsid w:val="005C255F"/>
    <w:rsid w:val="00651CC2"/>
    <w:rsid w:val="006F7E65"/>
    <w:rsid w:val="00786655"/>
    <w:rsid w:val="00805F40"/>
    <w:rsid w:val="00867CD7"/>
    <w:rsid w:val="00995B7A"/>
    <w:rsid w:val="009F6482"/>
    <w:rsid w:val="00A90751"/>
    <w:rsid w:val="00AA5A41"/>
    <w:rsid w:val="00AE1321"/>
    <w:rsid w:val="00B05EFB"/>
    <w:rsid w:val="00BB1817"/>
    <w:rsid w:val="00BF2E10"/>
    <w:rsid w:val="00C901AC"/>
    <w:rsid w:val="00CA1B74"/>
    <w:rsid w:val="00D65468"/>
    <w:rsid w:val="00D850F9"/>
    <w:rsid w:val="00DA61A3"/>
    <w:rsid w:val="00DF646C"/>
    <w:rsid w:val="00E17F6D"/>
    <w:rsid w:val="00EE1B8F"/>
    <w:rsid w:val="00F111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F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9652">
      <w:bodyDiv w:val="1"/>
      <w:marLeft w:val="0"/>
      <w:marRight w:val="0"/>
      <w:marTop w:val="0"/>
      <w:marBottom w:val="0"/>
      <w:divBdr>
        <w:top w:val="none" w:sz="0" w:space="0" w:color="auto"/>
        <w:left w:val="none" w:sz="0" w:space="0" w:color="auto"/>
        <w:bottom w:val="none" w:sz="0" w:space="0" w:color="auto"/>
        <w:right w:val="none" w:sz="0" w:space="0" w:color="auto"/>
      </w:divBdr>
    </w:div>
    <w:div w:id="16756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K5347</dc:creator>
  <cp:lastModifiedBy>Rebecca Hailes</cp:lastModifiedBy>
  <cp:revision>2</cp:revision>
  <dcterms:created xsi:type="dcterms:W3CDTF">2018-01-10T20:07:00Z</dcterms:created>
  <dcterms:modified xsi:type="dcterms:W3CDTF">2018-01-10T20:07:00Z</dcterms:modified>
</cp:coreProperties>
</file>