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26" w:tblpY="-7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4466" w:rsidTr="00F14466">
        <w:tc>
          <w:tcPr>
            <w:tcW w:w="9016" w:type="dxa"/>
          </w:tcPr>
          <w:p w:rsidR="00F14466" w:rsidRDefault="005B5451" w:rsidP="00F14466">
            <w:pPr>
              <w:pStyle w:val="CoverPageHeadingEn"/>
              <w:rPr>
                <w:color w:val="005420"/>
                <w:sz w:val="18"/>
              </w:rPr>
            </w:pPr>
            <w:r>
              <w:t>PAF Risk Register Consultation Response Form</w:t>
            </w:r>
          </w:p>
          <w:p w:rsidR="00F14466" w:rsidRDefault="00F14466">
            <w:pPr>
              <w:pStyle w:val="NormalEnergy"/>
            </w:pPr>
          </w:p>
          <w:p w:rsidR="00F14466" w:rsidRDefault="00F14466" w:rsidP="00F14466">
            <w:pPr>
              <w:pStyle w:val="NormalEnergy"/>
            </w:pPr>
          </w:p>
          <w:p w:rsidR="00F14466" w:rsidRDefault="005B5451" w:rsidP="00F14466">
            <w:pPr>
              <w:pStyle w:val="CoverPageSubHeadingEN"/>
            </w:pPr>
            <w:r>
              <w:t>10 October</w:t>
            </w:r>
          </w:p>
          <w:p w:rsidR="00F14466" w:rsidRDefault="00F14466">
            <w:pPr>
              <w:pStyle w:val="NormalEnergy"/>
            </w:pPr>
          </w:p>
          <w:p w:rsidR="00F14466" w:rsidRDefault="005B5451" w:rsidP="00F14466">
            <w:pPr>
              <w:pStyle w:val="CoverPageSmallHeadingEN"/>
            </w:pPr>
            <w:r>
              <w:t>1.0</w:t>
            </w:r>
          </w:p>
          <w:p w:rsidR="00F14466" w:rsidRDefault="005B5451" w:rsidP="00F14466">
            <w:pPr>
              <w:pStyle w:val="CoverPageSmallHeadingEN"/>
            </w:pPr>
            <w:r>
              <w:t>For Approval</w:t>
            </w:r>
          </w:p>
        </w:tc>
      </w:tr>
    </w:tbl>
    <w:p w:rsidR="006848AD" w:rsidRDefault="00503F8C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F14466" w:rsidP="00F14466">
      <w:pPr>
        <w:pStyle w:val="NormalEnergy"/>
      </w:pPr>
    </w:p>
    <w:p w:rsidR="00F14466" w:rsidRDefault="002B0FA4" w:rsidP="00F14466">
      <w:pPr>
        <w:pStyle w:val="NormalEnergy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C68F0BC" wp14:editId="10E844D3">
            <wp:simplePos x="0" y="0"/>
            <wp:positionH relativeFrom="page">
              <wp:align>right</wp:align>
            </wp:positionH>
            <wp:positionV relativeFrom="page">
              <wp:posOffset>2747010</wp:posOffset>
            </wp:positionV>
            <wp:extent cx="7528560" cy="5178425"/>
            <wp:effectExtent l="0" t="0" r="0" b="3175"/>
            <wp:wrapNone/>
            <wp:docPr id="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66" w:rsidRDefault="00F14466" w:rsidP="00F14466">
      <w:pPr>
        <w:pStyle w:val="NormalEnergy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-545910</wp:posOffset>
            </wp:positionH>
            <wp:positionV relativeFrom="page">
              <wp:posOffset>9553433</wp:posOffset>
            </wp:positionV>
            <wp:extent cx="1887220" cy="777875"/>
            <wp:effectExtent l="0" t="0" r="0" b="3175"/>
            <wp:wrapNone/>
            <wp:docPr id="1" name="Picture 0" descr="Gemserv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Gemserv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466" w:rsidRDefault="00F14466" w:rsidP="00F14466">
      <w:pPr>
        <w:pStyle w:val="NormalEnergy"/>
        <w:sectPr w:rsidR="00F14466" w:rsidSect="008A3D2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C78FF" w:rsidRDefault="002C78FF" w:rsidP="002C78FF">
      <w:pPr>
        <w:pStyle w:val="SectionTitleGS"/>
      </w:pPr>
      <w:r>
        <w:lastRenderedPageBreak/>
        <w:t>Contents</w:t>
      </w:r>
    </w:p>
    <w:p w:rsidR="00503F8C" w:rsidRDefault="00DA5D6F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r>
        <w:fldChar w:fldCharType="begin"/>
      </w:r>
      <w:r>
        <w:instrText xml:space="preserve"> TOC \h \z \t "Numbered Heading 1 EN,1,Numbered Heading 2 EN,2,Numbered Heading 3 EN,3,Numbered Heading 4 EN,4,Change History EN,1" </w:instrText>
      </w:r>
      <w:r>
        <w:fldChar w:fldCharType="separate"/>
      </w:r>
      <w:hyperlink w:anchor="_Toc495337090" w:history="1">
        <w:r w:rsidR="00503F8C" w:rsidRPr="00346322">
          <w:rPr>
            <w:rStyle w:val="Hyperlink"/>
            <w:noProof/>
          </w:rPr>
          <w:t>Change History</w:t>
        </w:r>
        <w:r w:rsidR="00503F8C">
          <w:rPr>
            <w:noProof/>
            <w:webHidden/>
          </w:rPr>
          <w:tab/>
        </w:r>
        <w:r w:rsidR="00503F8C">
          <w:rPr>
            <w:noProof/>
            <w:webHidden/>
          </w:rPr>
          <w:fldChar w:fldCharType="begin"/>
        </w:r>
        <w:r w:rsidR="00503F8C">
          <w:rPr>
            <w:noProof/>
            <w:webHidden/>
          </w:rPr>
          <w:instrText xml:space="preserve"> PAGEREF _Toc495337090 \h </w:instrText>
        </w:r>
        <w:r w:rsidR="00503F8C">
          <w:rPr>
            <w:noProof/>
            <w:webHidden/>
          </w:rPr>
        </w:r>
        <w:r w:rsidR="00503F8C">
          <w:rPr>
            <w:noProof/>
            <w:webHidden/>
          </w:rPr>
          <w:fldChar w:fldCharType="separate"/>
        </w:r>
        <w:r w:rsidR="00503F8C">
          <w:rPr>
            <w:noProof/>
            <w:webHidden/>
          </w:rPr>
          <w:t>3</w:t>
        </w:r>
        <w:r w:rsidR="00503F8C">
          <w:rPr>
            <w:noProof/>
            <w:webHidden/>
          </w:rPr>
          <w:fldChar w:fldCharType="end"/>
        </w:r>
      </w:hyperlink>
    </w:p>
    <w:p w:rsidR="00503F8C" w:rsidRDefault="00503F8C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1" w:history="1">
        <w:r w:rsidRPr="00346322">
          <w:rPr>
            <w:rStyle w:val="Hyperlink"/>
            <w:noProof/>
          </w:rPr>
          <w:t>Document Controls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_Toc495337091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3F8C" w:rsidRDefault="00503F8C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2" w:history="1">
        <w:r w:rsidRPr="00346322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Pr="00346322">
          <w:rPr>
            <w:rStyle w:val="Hyperlink"/>
            <w:noProof/>
          </w:rPr>
          <w:t>Responding to this consultation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_Toc495337092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3F8C" w:rsidRDefault="00503F8C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3" w:history="1">
        <w:r w:rsidRPr="00346322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Pr="00346322">
          <w:rPr>
            <w:rStyle w:val="Hyperlink"/>
            <w:noProof/>
          </w:rPr>
          <w:t>Response Deadline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_Toc495337093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3F8C" w:rsidRDefault="00503F8C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4" w:history="1">
        <w:r w:rsidRPr="00346322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Pr="00346322">
          <w:rPr>
            <w:rStyle w:val="Hyperlink"/>
            <w:noProof/>
          </w:rPr>
          <w:t>Respondents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_Toc495337094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3F8C" w:rsidRDefault="00503F8C">
      <w:pPr>
        <w:pStyle w:val="TOC1"/>
        <w:tabs>
          <w:tab w:val="left" w:pos="567"/>
          <w:tab w:val="right" w:leader="dot" w:pos="9016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495337095" w:history="1">
        <w:r w:rsidRPr="00346322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b w:val="0"/>
            <w:noProof/>
            <w:color w:val="auto"/>
            <w:sz w:val="22"/>
            <w:lang w:eastAsia="en-GB"/>
          </w:rPr>
          <w:tab/>
        </w:r>
        <w:r w:rsidRPr="00346322">
          <w:rPr>
            <w:rStyle w:val="Hyperlink"/>
            <w:noProof/>
          </w:rPr>
          <w:t>PAF Risk Register Consultation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_Toc495337095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4466" w:rsidRDefault="00DA5D6F" w:rsidP="00F14466">
      <w:pPr>
        <w:pStyle w:val="NormalEnergy"/>
      </w:pPr>
      <w:r>
        <w:fldChar w:fldCharType="end"/>
      </w:r>
    </w:p>
    <w:p w:rsidR="00F14466" w:rsidRDefault="00F14466" w:rsidP="00F14466">
      <w:pPr>
        <w:pStyle w:val="NormalEnergy"/>
      </w:pPr>
    </w:p>
    <w:p w:rsidR="00F14466" w:rsidRDefault="00F14466" w:rsidP="006C294B">
      <w:pPr>
        <w:pStyle w:val="SubHeading4EN"/>
        <w:sectPr w:rsidR="00F14466" w:rsidSect="00F14466"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54ED7" w:rsidRPr="008A3D21" w:rsidRDefault="008A3D21" w:rsidP="008A3D21">
      <w:pPr>
        <w:pStyle w:val="ChangeHistoryEN"/>
      </w:pPr>
      <w:bookmarkStart w:id="0" w:name="_Toc495337090"/>
      <w:r>
        <w:lastRenderedPageBreak/>
        <w:t>Change History</w:t>
      </w:r>
      <w:bookmarkEnd w:id="0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A3D21" w:rsidTr="008A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Version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Status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Issue Date</w:t>
            </w:r>
          </w:p>
        </w:tc>
        <w:tc>
          <w:tcPr>
            <w:tcW w:w="1803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Author</w:t>
            </w:r>
          </w:p>
        </w:tc>
        <w:tc>
          <w:tcPr>
            <w:tcW w:w="1804" w:type="dxa"/>
          </w:tcPr>
          <w:p w:rsidR="008A3D21" w:rsidRPr="008A3D21" w:rsidRDefault="008A3D21" w:rsidP="008A3D21">
            <w:pPr>
              <w:pStyle w:val="NormalEnergy"/>
              <w:spacing w:line="240" w:lineRule="auto"/>
              <w:rPr>
                <w:color w:val="FFFFFF" w:themeColor="background1"/>
              </w:rPr>
            </w:pPr>
            <w:r w:rsidRPr="008A3D21">
              <w:rPr>
                <w:color w:val="FFFFFF" w:themeColor="background1"/>
              </w:rPr>
              <w:t>Comments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0.1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Draft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4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Initial Draft</w:t>
            </w:r>
          </w:p>
        </w:tc>
      </w:tr>
      <w:tr w:rsidR="005B5451" w:rsidTr="000D5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0.2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Draft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Updated for comments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1.0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Final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 October 2017</w:t>
            </w:r>
          </w:p>
        </w:tc>
        <w:tc>
          <w:tcPr>
            <w:tcW w:w="1803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Miriam Ellis</w:t>
            </w:r>
          </w:p>
        </w:tc>
        <w:tc>
          <w:tcPr>
            <w:tcW w:w="1804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Final for PAC approval</w:t>
            </w:r>
          </w:p>
        </w:tc>
      </w:tr>
    </w:tbl>
    <w:p w:rsidR="008A3D21" w:rsidRDefault="008A3D21" w:rsidP="00754ED7">
      <w:pPr>
        <w:pStyle w:val="NormalEnergy"/>
      </w:pPr>
    </w:p>
    <w:p w:rsidR="008A3D21" w:rsidRDefault="008A3D21" w:rsidP="008A3D21">
      <w:pPr>
        <w:pStyle w:val="ChangeHistoryEN"/>
      </w:pPr>
      <w:bookmarkStart w:id="1" w:name="_Toc495337091"/>
      <w:r>
        <w:t>Document Controls</w:t>
      </w:r>
      <w:bookmarkEnd w:id="1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835"/>
        <w:gridCol w:w="1418"/>
      </w:tblGrid>
      <w:tr w:rsidR="00DA5D6F" w:rsidTr="00DA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Reviewer</w:t>
            </w:r>
          </w:p>
        </w:tc>
        <w:tc>
          <w:tcPr>
            <w:tcW w:w="1417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</w:t>
            </w:r>
          </w:p>
        </w:tc>
        <w:tc>
          <w:tcPr>
            <w:tcW w:w="2835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Responsibility</w:t>
            </w:r>
          </w:p>
        </w:tc>
        <w:tc>
          <w:tcPr>
            <w:tcW w:w="1418" w:type="dxa"/>
          </w:tcPr>
          <w:p w:rsidR="00DA5D6F" w:rsidRPr="008A3D21" w:rsidRDefault="00DA5D6F" w:rsidP="00282574">
            <w:pPr>
              <w:pStyle w:val="NormalEnergy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5B5451" w:rsidTr="000D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Nirav Vyas</w:t>
            </w:r>
          </w:p>
        </w:tc>
        <w:tc>
          <w:tcPr>
            <w:tcW w:w="1417" w:type="dxa"/>
          </w:tcPr>
          <w:p w:rsidR="005B5451" w:rsidRDefault="005B5451" w:rsidP="000D51D2">
            <w:pPr>
              <w:pStyle w:val="NormalEnergy"/>
              <w:spacing w:line="240" w:lineRule="auto"/>
            </w:pPr>
            <w:proofErr w:type="spellStart"/>
            <w:r>
              <w:t>Gemserv</w:t>
            </w:r>
            <w:proofErr w:type="spellEnd"/>
          </w:p>
        </w:tc>
        <w:tc>
          <w:tcPr>
            <w:tcW w:w="2835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Quality Reviewer</w:t>
            </w:r>
          </w:p>
        </w:tc>
        <w:tc>
          <w:tcPr>
            <w:tcW w:w="1418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9 October 2017</w:t>
            </w:r>
          </w:p>
        </w:tc>
      </w:tr>
      <w:tr w:rsidR="005B5451" w:rsidTr="000D5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56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PAC</w:t>
            </w:r>
          </w:p>
        </w:tc>
        <w:tc>
          <w:tcPr>
            <w:tcW w:w="1417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PAC</w:t>
            </w:r>
          </w:p>
        </w:tc>
        <w:tc>
          <w:tcPr>
            <w:tcW w:w="2835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Approver</w:t>
            </w:r>
          </w:p>
        </w:tc>
        <w:tc>
          <w:tcPr>
            <w:tcW w:w="1418" w:type="dxa"/>
          </w:tcPr>
          <w:p w:rsidR="005B5451" w:rsidRDefault="005B5451" w:rsidP="000D51D2">
            <w:pPr>
              <w:pStyle w:val="NormalEnergy"/>
              <w:spacing w:line="240" w:lineRule="auto"/>
            </w:pPr>
            <w:r>
              <w:t>XX October 2017</w:t>
            </w:r>
          </w:p>
        </w:tc>
      </w:tr>
    </w:tbl>
    <w:p w:rsidR="008A3D21" w:rsidRDefault="008A3D21" w:rsidP="008A3D21">
      <w:pPr>
        <w:pStyle w:val="NormalEnergy"/>
      </w:pPr>
    </w:p>
    <w:p w:rsidR="00754ED7" w:rsidRDefault="00754ED7" w:rsidP="00754ED7">
      <w:pPr>
        <w:pStyle w:val="NormalEnergy"/>
      </w:pPr>
      <w:r>
        <w:br w:type="page"/>
      </w:r>
    </w:p>
    <w:p w:rsidR="00F14466" w:rsidRDefault="004F0AD0" w:rsidP="00754ED7">
      <w:pPr>
        <w:pStyle w:val="NumberedHeading1EN"/>
      </w:pPr>
      <w:bookmarkStart w:id="2" w:name="_Toc495337092"/>
      <w:r>
        <w:lastRenderedPageBreak/>
        <w:t>Responding to this consultation</w:t>
      </w:r>
      <w:bookmarkEnd w:id="2"/>
    </w:p>
    <w:p w:rsidR="004F0AD0" w:rsidRDefault="004F0AD0" w:rsidP="004F0AD0">
      <w:pPr>
        <w:pStyle w:val="WGCBodyText"/>
        <w:ind w:right="9"/>
        <w:rPr>
          <w:sz w:val="18"/>
          <w:szCs w:val="18"/>
        </w:rPr>
      </w:pPr>
      <w:r w:rsidRPr="00E81CFD">
        <w:rPr>
          <w:sz w:val="18"/>
          <w:szCs w:val="18"/>
        </w:rPr>
        <w:t xml:space="preserve">We invite you to respond to this consultation and welcome your responses to the questions set out in this form. </w:t>
      </w:r>
    </w:p>
    <w:p w:rsidR="004F0AD0" w:rsidRPr="00E81CFD" w:rsidRDefault="004F0AD0" w:rsidP="004F0AD0">
      <w:pPr>
        <w:pStyle w:val="WGCBodyText"/>
        <w:ind w:right="9"/>
        <w:rPr>
          <w:sz w:val="18"/>
          <w:szCs w:val="18"/>
        </w:rPr>
      </w:pPr>
      <w:r w:rsidRPr="00E81CFD">
        <w:rPr>
          <w:sz w:val="18"/>
          <w:szCs w:val="18"/>
        </w:rPr>
        <w:t>To help the PAC better understand your views on the Risk Register please provide rationale to support your response.</w:t>
      </w:r>
    </w:p>
    <w:p w:rsidR="004F0AD0" w:rsidRDefault="004F0AD0" w:rsidP="004F0AD0">
      <w:pPr>
        <w:pStyle w:val="NormalEnergy"/>
        <w:rPr>
          <w:szCs w:val="18"/>
        </w:rPr>
      </w:pPr>
    </w:p>
    <w:p w:rsidR="004F0AD0" w:rsidRDefault="004F0AD0" w:rsidP="004F0AD0">
      <w:pPr>
        <w:pStyle w:val="NormalEnergy"/>
      </w:pPr>
      <w:r w:rsidRPr="00E81CFD">
        <w:rPr>
          <w:szCs w:val="18"/>
        </w:rPr>
        <w:t xml:space="preserve">To help us process your response efficiently, please email the completed response form to </w:t>
      </w:r>
      <w:hyperlink r:id="rId14" w:history="1">
        <w:r w:rsidRPr="00E81CFD">
          <w:rPr>
            <w:rStyle w:val="Hyperlink"/>
            <w:szCs w:val="18"/>
          </w:rPr>
          <w:t>PAFA@gemserv.com</w:t>
        </w:r>
      </w:hyperlink>
      <w:r w:rsidRPr="00E81CFD">
        <w:rPr>
          <w:szCs w:val="18"/>
        </w:rPr>
        <w:t xml:space="preserve"> with the subject line ‘Risk Register Consultation Response’</w:t>
      </w:r>
      <w:r>
        <w:rPr>
          <w:szCs w:val="18"/>
        </w:rPr>
        <w:t>.</w:t>
      </w:r>
    </w:p>
    <w:p w:rsidR="004F0AD0" w:rsidRDefault="004F0AD0" w:rsidP="00754ED7">
      <w:pPr>
        <w:pStyle w:val="NormalEnergy"/>
      </w:pPr>
    </w:p>
    <w:p w:rsidR="004F0AD0" w:rsidRDefault="004F0AD0" w:rsidP="004F0AD0">
      <w:pPr>
        <w:pStyle w:val="NumberedHeading1EN"/>
      </w:pPr>
      <w:bookmarkStart w:id="3" w:name="_Toc495337093"/>
      <w:r>
        <w:t>Response Deadline</w:t>
      </w:r>
      <w:bookmarkEnd w:id="3"/>
    </w:p>
    <w:p w:rsidR="004F0AD0" w:rsidRDefault="004F0AD0" w:rsidP="004F0AD0">
      <w:pPr>
        <w:pStyle w:val="NormalEnergy"/>
        <w:numPr>
          <w:ilvl w:val="0"/>
          <w:numId w:val="2"/>
        </w:numPr>
      </w:pPr>
      <w:r>
        <w:t xml:space="preserve">This </w:t>
      </w:r>
      <w:r w:rsidRPr="00E81CFD">
        <w:rPr>
          <w:szCs w:val="18"/>
        </w:rPr>
        <w:t xml:space="preserve">consultation closes at </w:t>
      </w:r>
      <w:r w:rsidRPr="008B3B72">
        <w:rPr>
          <w:b/>
          <w:szCs w:val="18"/>
        </w:rPr>
        <w:t>5pm on 31 October 2017</w:t>
      </w:r>
    </w:p>
    <w:p w:rsidR="004F0AD0" w:rsidRDefault="004F0AD0" w:rsidP="00754ED7">
      <w:pPr>
        <w:pStyle w:val="NormalEnergy"/>
      </w:pPr>
    </w:p>
    <w:p w:rsidR="004F0AD0" w:rsidRPr="00E81CFD" w:rsidRDefault="004F0AD0" w:rsidP="004F0AD0">
      <w:pPr>
        <w:pStyle w:val="NormalGS"/>
        <w:rPr>
          <w:szCs w:val="18"/>
        </w:rPr>
      </w:pPr>
      <w:r w:rsidRPr="00E81CFD">
        <w:rPr>
          <w:szCs w:val="18"/>
        </w:rPr>
        <w:t>The responses will be captured, aggregated and presented to the PAC at the next PAC meeting on 14 November 2017 for discussion.</w:t>
      </w:r>
    </w:p>
    <w:p w:rsidR="004F0AD0" w:rsidRDefault="004F0AD0" w:rsidP="00754ED7">
      <w:pPr>
        <w:pStyle w:val="NormalEnergy"/>
      </w:pPr>
    </w:p>
    <w:p w:rsidR="004F0AD0" w:rsidRDefault="004F0AD0" w:rsidP="004F0AD0">
      <w:pPr>
        <w:pStyle w:val="NumberedHeading1EN"/>
      </w:pPr>
      <w:bookmarkStart w:id="4" w:name="_Toc495337094"/>
      <w:r>
        <w:t>Respondents Details</w:t>
      </w:r>
      <w:bookmarkEnd w:id="4"/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0AD0" w:rsidRPr="00E81CFD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Respondents Details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Name: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Organisation: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Shipper Short Code: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Phone number: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Email Address: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  <w:tr w:rsidR="004F0AD0" w:rsidTr="00FD23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>
              <w:t>Is any part of your response confidential?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Default="004F0AD0" w:rsidP="00FD232D">
            <w:pPr>
              <w:pStyle w:val="NormalGS"/>
            </w:pPr>
            <w:r w:rsidRPr="00E81CFD">
              <w:t xml:space="preserve">Yes/No </w:t>
            </w:r>
            <w:r w:rsidRPr="00E81CFD">
              <w:rPr>
                <w:i/>
                <w:color w:val="FF0000"/>
              </w:rPr>
              <w:t>(if yes please indicate which sections)</w:t>
            </w:r>
          </w:p>
        </w:tc>
      </w:tr>
    </w:tbl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</w:p>
    <w:p w:rsidR="004F0AD0" w:rsidRDefault="004F0AD0" w:rsidP="00754ED7">
      <w:pPr>
        <w:pStyle w:val="NormalEnergy"/>
      </w:pPr>
      <w:r>
        <w:br w:type="page"/>
      </w:r>
    </w:p>
    <w:p w:rsidR="004F0AD0" w:rsidRDefault="004F0AD0" w:rsidP="00754ED7">
      <w:pPr>
        <w:pStyle w:val="NumberedHeading1EN"/>
      </w:pPr>
      <w:bookmarkStart w:id="5" w:name="_Toc495337095"/>
      <w:r>
        <w:lastRenderedPageBreak/>
        <w:t>PAF Risk Register Consultation Questions</w:t>
      </w:r>
      <w:bookmarkEnd w:id="5"/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 xml:space="preserve">Q1. </w:t>
            </w:r>
            <w:r w:rsidRPr="0068025F">
              <w:rPr>
                <w:color w:val="FFFFFF" w:themeColor="background1"/>
              </w:rPr>
              <w:t>Are you happy with the 15 risks that have been identified?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Q2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>Are you happy with the Risk Summary table?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RPr="00E81CFD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Q3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>Are you happy with the layout of the Risk Register?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RPr="00E81CFD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Q4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>For each risk are you happy with the description and title?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Q</w:t>
            </w:r>
            <w:r>
              <w:rPr>
                <w:color w:val="FFFFFF" w:themeColor="background1"/>
              </w:rPr>
              <w:t>5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>For each risk are you happy with the Throughput, Probability and Control scores in respect to the Current, Target and Inherent categories?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Q6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>For each risk are you happy with the Causes, Consequences and Controls described?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4F0AD0">
      <w:pPr>
        <w:pStyle w:val="NormalGS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F0AD0" w:rsidTr="00FD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Q7</w:t>
            </w:r>
            <w:r w:rsidRPr="00E81CFD">
              <w:rPr>
                <w:color w:val="FFFFFF" w:themeColor="background1"/>
              </w:rPr>
              <w:t xml:space="preserve">. </w:t>
            </w:r>
            <w:r w:rsidRPr="0068025F">
              <w:rPr>
                <w:color w:val="FFFFFF" w:themeColor="background1"/>
              </w:rPr>
              <w:t xml:space="preserve">Would you like to provide any general comments on the </w:t>
            </w:r>
            <w:r w:rsidR="00503F8C">
              <w:rPr>
                <w:color w:val="FFFFFF" w:themeColor="background1"/>
              </w:rPr>
              <w:t xml:space="preserve">PAF </w:t>
            </w:r>
            <w:bookmarkStart w:id="6" w:name="_GoBack"/>
            <w:bookmarkEnd w:id="6"/>
            <w:r w:rsidRPr="0068025F">
              <w:rPr>
                <w:color w:val="FFFFFF" w:themeColor="background1"/>
              </w:rPr>
              <w:t>Risk Register?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Pr="00E81CFD" w:rsidRDefault="004F0AD0" w:rsidP="00FD232D">
            <w:pPr>
              <w:pStyle w:val="NormalGS"/>
              <w:rPr>
                <w:color w:val="FFFFFF" w:themeColor="background1"/>
              </w:rPr>
            </w:pPr>
            <w:r w:rsidRPr="00E81CFD">
              <w:rPr>
                <w:color w:val="FFFFFF" w:themeColor="background1"/>
              </w:rPr>
              <w:t>[Yes / No / Neutral]</w:t>
            </w:r>
          </w:p>
        </w:tc>
      </w:tr>
      <w:tr w:rsidR="004F0AD0" w:rsidTr="00FD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0" w:rsidRDefault="004F0AD0" w:rsidP="00FD232D">
            <w:pPr>
              <w:pStyle w:val="NormalGS"/>
            </w:pPr>
          </w:p>
        </w:tc>
      </w:tr>
    </w:tbl>
    <w:p w:rsidR="004F0AD0" w:rsidRDefault="004F0AD0" w:rsidP="00754ED7">
      <w:pPr>
        <w:pStyle w:val="NormalEnergy"/>
      </w:pPr>
    </w:p>
    <w:p w:rsidR="004F0AD0" w:rsidRPr="00754ED7" w:rsidRDefault="004F0AD0" w:rsidP="00754ED7">
      <w:pPr>
        <w:pStyle w:val="NormalEnergy"/>
      </w:pPr>
    </w:p>
    <w:p w:rsidR="00DA5D6F" w:rsidRDefault="00DA5D6F" w:rsidP="00754ED7">
      <w:pPr>
        <w:pStyle w:val="NormalEnergy"/>
      </w:pPr>
    </w:p>
    <w:p w:rsidR="00DA5D6F" w:rsidRDefault="00DA5D6F" w:rsidP="00754ED7">
      <w:pPr>
        <w:pStyle w:val="NormalEnergy"/>
        <w:sectPr w:rsidR="00DA5D6F" w:rsidSect="00F14466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A5D6F" w:rsidRPr="00DA5D6F" w:rsidRDefault="002B0FA4" w:rsidP="00DA5D6F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7BBAABB" wp14:editId="7591C669">
            <wp:simplePos x="0" y="0"/>
            <wp:positionH relativeFrom="margin">
              <wp:posOffset>-883176</wp:posOffset>
            </wp:positionH>
            <wp:positionV relativeFrom="page">
              <wp:posOffset>0</wp:posOffset>
            </wp:positionV>
            <wp:extent cx="7468123" cy="2033752"/>
            <wp:effectExtent l="0" t="0" r="0" b="5080"/>
            <wp:wrapNone/>
            <wp:docPr id="12" name="Picture 5" descr="thought leadership doc_gemserv illustration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thought leadership doc_gemserv illustration_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8123" cy="203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6F" w:rsidRDefault="00DA5D6F" w:rsidP="00DA5D6F"/>
    <w:p w:rsidR="00DA5D6F" w:rsidRPr="00DA5D6F" w:rsidRDefault="00DA5D6F" w:rsidP="00DA5D6F"/>
    <w:p w:rsidR="00DA5D6F" w:rsidRDefault="00DA5D6F" w:rsidP="00DA5D6F"/>
    <w:p w:rsidR="00DA5D6F" w:rsidRPr="00DA5D6F" w:rsidRDefault="00F2307C" w:rsidP="00DA5D6F">
      <w:pPr>
        <w:tabs>
          <w:tab w:val="left" w:pos="1240"/>
        </w:tabs>
      </w:pPr>
      <w:r>
        <w:rPr>
          <w:rFonts w:ascii="Times New Roman" w:eastAsia="Times" w:hAnsi="Times New Roman" w:cs="Times New Roman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09280" wp14:editId="1F60F4D2">
                <wp:simplePos x="0" y="0"/>
                <wp:positionH relativeFrom="column">
                  <wp:posOffset>-657225</wp:posOffset>
                </wp:positionH>
                <wp:positionV relativeFrom="paragraph">
                  <wp:posOffset>4716780</wp:posOffset>
                </wp:positionV>
                <wp:extent cx="1866265" cy="33432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7C" w:rsidRDefault="00F2307C" w:rsidP="00F2307C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r w:rsidRPr="00745815">
                              <w:rPr>
                                <w:b/>
                              </w:rPr>
                              <w:t>Nirav Vyas</w:t>
                            </w:r>
                          </w:p>
                          <w:p w:rsidR="00F2307C" w:rsidRPr="00745815" w:rsidRDefault="00F2307C" w:rsidP="00F2307C">
                            <w:pPr>
                              <w:pStyle w:val="BackCoverTextEN"/>
                            </w:pPr>
                            <w:r>
                              <w:t>Head of Gas Performance Assurance</w:t>
                            </w:r>
                          </w:p>
                          <w:p w:rsidR="00F2307C" w:rsidRPr="00745815" w:rsidRDefault="00F2307C" w:rsidP="00F2307C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r w:rsidRPr="00745815">
                              <w:rPr>
                                <w:b/>
                              </w:rPr>
                              <w:t>Miriam Ellis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Gemserv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Limited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8 Fenchurch Place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London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EC3M 4AJ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t xml:space="preserve">Company Reg. </w:t>
                            </w:r>
                            <w:r>
                              <w:rPr>
                                <w:lang w:val="pt-BR"/>
                              </w:rPr>
                              <w:t xml:space="preserve">No: 4419 878 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</w:p>
                          <w:p w:rsidR="00DA5D6F" w:rsidRDefault="00DD1F0C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T: </w:t>
                            </w:r>
                            <w:r w:rsidR="00DA5D6F">
                              <w:rPr>
                                <w:lang w:val="pt-BR"/>
                              </w:rPr>
                              <w:t>+44 (0) 20 7090 1000</w:t>
                            </w:r>
                          </w:p>
                          <w:p w:rsidR="00DA5D6F" w:rsidRDefault="004F0AD0" w:rsidP="00DA5D6F">
                            <w:pPr>
                              <w:pStyle w:val="BackCoverTextEN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E: </w:t>
                            </w:r>
                            <w:hyperlink r:id="rId16" w:history="1">
                              <w:r w:rsidRPr="00ED0C7F">
                                <w:rPr>
                                  <w:rStyle w:val="Hyperlink"/>
                                  <w:lang w:val="pt-BR"/>
                                </w:rPr>
                                <w:t>PAFA@gemserv.com</w:t>
                              </w:r>
                            </w:hyperlink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</w:p>
                          <w:p w:rsidR="00DA5D6F" w:rsidRDefault="00DA5D6F" w:rsidP="00DA5D6F">
                            <w:pPr>
                              <w:pStyle w:val="BackCoverTextEN"/>
                            </w:pPr>
                            <w:r>
                              <w:t>www.gemserv.com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92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.75pt;margin-top:371.4pt;width:146.9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3z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" filled="f" stroked="f">
                <v:textbox>
                  <w:txbxContent>
                    <w:p w:rsidR="00F2307C" w:rsidRDefault="00F2307C" w:rsidP="00F2307C">
                      <w:pPr>
                        <w:pStyle w:val="BackCoverTextEN"/>
                        <w:rPr>
                          <w:b/>
                        </w:rPr>
                      </w:pPr>
                      <w:r w:rsidRPr="00745815">
                        <w:rPr>
                          <w:b/>
                        </w:rPr>
                        <w:t>Nirav Vyas</w:t>
                      </w:r>
                    </w:p>
                    <w:p w:rsidR="00F2307C" w:rsidRPr="00745815" w:rsidRDefault="00F2307C" w:rsidP="00F2307C">
                      <w:pPr>
                        <w:pStyle w:val="BackCoverTextEN"/>
                      </w:pPr>
                      <w:r>
                        <w:t>Head of Gas Performance Assurance</w:t>
                      </w:r>
                    </w:p>
                    <w:p w:rsidR="00F2307C" w:rsidRPr="00745815" w:rsidRDefault="00F2307C" w:rsidP="00F2307C">
                      <w:pPr>
                        <w:pStyle w:val="BackCoverTextEN"/>
                        <w:rPr>
                          <w:b/>
                        </w:rPr>
                      </w:pPr>
                      <w:r w:rsidRPr="00745815">
                        <w:rPr>
                          <w:b/>
                        </w:rPr>
                        <w:t>Miriam Ellis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b/>
                        </w:rPr>
                      </w:pPr>
                    </w:p>
                    <w:p w:rsidR="00DA5D6F" w:rsidRDefault="00DA5D6F" w:rsidP="00DA5D6F">
                      <w:pPr>
                        <w:pStyle w:val="BackCoverTextEN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Gemserv</w:t>
                      </w:r>
                      <w:proofErr w:type="spellEnd"/>
                      <w:r>
                        <w:rPr>
                          <w:b/>
                        </w:rPr>
                        <w:t xml:space="preserve"> Limited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8 Fenchurch Place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London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EC3M 4AJ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t xml:space="preserve">Company Reg. </w:t>
                      </w:r>
                      <w:r>
                        <w:rPr>
                          <w:lang w:val="pt-BR"/>
                        </w:rPr>
                        <w:t xml:space="preserve">No: 4419 878 </w:t>
                      </w:r>
                    </w:p>
                    <w:p w:rsidR="00DA5D6F" w:rsidRDefault="00DA5D6F" w:rsidP="00DA5D6F">
                      <w:pPr>
                        <w:pStyle w:val="BackCoverTextEN"/>
                        <w:rPr>
                          <w:lang w:val="pt-BR"/>
                        </w:rPr>
                      </w:pPr>
                    </w:p>
                    <w:p w:rsidR="00DA5D6F" w:rsidRDefault="00DD1F0C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T: </w:t>
                      </w:r>
                      <w:r w:rsidR="00DA5D6F">
                        <w:rPr>
                          <w:lang w:val="pt-BR"/>
                        </w:rPr>
                        <w:t>+44 (0) 20 7090 1000</w:t>
                      </w:r>
                    </w:p>
                    <w:p w:rsidR="00DA5D6F" w:rsidRDefault="004F0AD0" w:rsidP="00DA5D6F">
                      <w:pPr>
                        <w:pStyle w:val="BackCoverTextEN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E: </w:t>
                      </w:r>
                      <w:hyperlink r:id="rId17" w:history="1">
                        <w:r w:rsidRPr="00ED0C7F">
                          <w:rPr>
                            <w:rStyle w:val="Hyperlink"/>
                            <w:lang w:val="pt-BR"/>
                          </w:rPr>
                          <w:t>PAFA@gemserv.com</w:t>
                        </w:r>
                      </w:hyperlink>
                      <w:r>
                        <w:rPr>
                          <w:lang w:val="pt-BR"/>
                        </w:rPr>
                        <w:t xml:space="preserve"> </w:t>
                      </w:r>
                    </w:p>
                    <w:p w:rsidR="00DA5D6F" w:rsidRDefault="00DA5D6F" w:rsidP="00DA5D6F">
                      <w:pPr>
                        <w:pStyle w:val="BackCoverTextEN"/>
                      </w:pPr>
                    </w:p>
                    <w:p w:rsidR="00DA5D6F" w:rsidRDefault="00DA5D6F" w:rsidP="00DA5D6F">
                      <w:pPr>
                        <w:pStyle w:val="BackCoverTextEN"/>
                      </w:pPr>
                      <w:r>
                        <w:t>www.gemserv.com</w:t>
                      </w:r>
                    </w:p>
                  </w:txbxContent>
                </v:textbox>
              </v:shape>
            </w:pict>
          </mc:Fallback>
        </mc:AlternateContent>
      </w:r>
      <w:r w:rsidR="00E46CE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2365BA9" wp14:editId="4A672622">
            <wp:simplePos x="0" y="0"/>
            <wp:positionH relativeFrom="column">
              <wp:posOffset>2127250</wp:posOffset>
            </wp:positionH>
            <wp:positionV relativeFrom="page">
              <wp:posOffset>9970135</wp:posOffset>
            </wp:positionV>
            <wp:extent cx="4438650" cy="657225"/>
            <wp:effectExtent l="0" t="0" r="0" b="0"/>
            <wp:wrapNone/>
            <wp:docPr id="3" name="Picture 3" descr="C:\Users\michelle.clerville\AppData\Local\Microsoft\Windows\INetCacheContent.Word\Logo Banner - new I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clerville\AppData\Local\Microsoft\Windows\INetCacheContent.Word\Logo Banner - new II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6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234D75" wp14:editId="715F8EAB">
            <wp:simplePos x="0" y="0"/>
            <wp:positionH relativeFrom="column">
              <wp:posOffset>-667910</wp:posOffset>
            </wp:positionH>
            <wp:positionV relativeFrom="page">
              <wp:posOffset>9875520</wp:posOffset>
            </wp:positionV>
            <wp:extent cx="1501775" cy="612775"/>
            <wp:effectExtent l="0" t="0" r="3175" b="0"/>
            <wp:wrapNone/>
            <wp:docPr id="15" name="Picture 0" descr="Gemserv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Gemserv Logo Fina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D6F">
        <w:tab/>
      </w:r>
    </w:p>
    <w:sectPr w:rsidR="00DA5D6F" w:rsidRPr="00DA5D6F" w:rsidSect="00F14466"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51" w:rsidRDefault="005B5451" w:rsidP="00F14466">
      <w:pPr>
        <w:spacing w:line="240" w:lineRule="auto"/>
      </w:pPr>
      <w:r>
        <w:separator/>
      </w:r>
    </w:p>
  </w:endnote>
  <w:endnote w:type="continuationSeparator" w:id="0">
    <w:p w:rsidR="005B5451" w:rsidRDefault="005B5451" w:rsidP="00F14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D7" w:rsidRDefault="00754ED7" w:rsidP="00754ED7">
    <w:pPr>
      <w:pStyle w:val="FooterEN"/>
      <w:pBdr>
        <w:top w:val="single" w:sz="4" w:space="1" w:color="49A730"/>
      </w:pBdr>
    </w:pPr>
    <w:r>
      <w:rPr>
        <w:rFonts w:ascii="Times New Roman" w:eastAsia="Times" w:hAnsi="Times New Roman" w:cs="Times New Roman"/>
        <w:noProof/>
        <w:color w:val="auto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A3DA5E" wp14:editId="6DFCFDB8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2263140" cy="628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ED7" w:rsidRPr="00754ED7" w:rsidRDefault="00C21644" w:rsidP="00754ED7">
                          <w:pPr>
                            <w:pStyle w:val="FooterEN"/>
                            <w:jc w:val="right"/>
                          </w:pPr>
                          <w:r>
                            <w:t>PAF Risk Register Consultation Response Form</w:t>
                          </w:r>
                        </w:p>
                        <w:p w:rsidR="00754ED7" w:rsidRPr="00754ED7" w:rsidRDefault="00754ED7" w:rsidP="00754ED7">
                          <w:pPr>
                            <w:pStyle w:val="FooterEN"/>
                            <w:jc w:val="right"/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</w:pP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Page 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503F8C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5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 of 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NUMPAGES </w:instrTex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503F8C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6</w:t>
                          </w:r>
                          <w:r w:rsidRPr="00754ED7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  <w:p w:rsidR="00754ED7" w:rsidRDefault="00C21644" w:rsidP="00754ED7">
                          <w:pPr>
                            <w:pStyle w:val="FooterEN"/>
                            <w:jc w:val="right"/>
                            <w:rPr>
                              <w:rFonts w:eastAsia="Times" w:cs="Times New Roman"/>
                              <w:color w:val="000000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Gemserv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3DA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7pt;margin-top:8.85pt;width:178.2pt;height:4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X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KL4XUjAVIEtjpJ45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" filled="f" stroked="f">
              <v:textbox>
                <w:txbxContent>
                  <w:p w:rsidR="00754ED7" w:rsidRPr="00754ED7" w:rsidRDefault="00C21644" w:rsidP="00754ED7">
                    <w:pPr>
                      <w:pStyle w:val="FooterEN"/>
                      <w:jc w:val="right"/>
                    </w:pPr>
                    <w:r>
                      <w:t>PAF Risk Register Consultation Response Form</w:t>
                    </w:r>
                  </w:p>
                  <w:p w:rsidR="00754ED7" w:rsidRPr="00754ED7" w:rsidRDefault="00754ED7" w:rsidP="00754ED7">
                    <w:pPr>
                      <w:pStyle w:val="FooterEN"/>
                      <w:jc w:val="right"/>
                      <w:rPr>
                        <w:rStyle w:val="PageNumber"/>
                        <w:rFonts w:ascii="Arial" w:hAnsi="Arial"/>
                        <w:sz w:val="14"/>
                      </w:rPr>
                    </w:pP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t xml:space="preserve">Page 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PAGE </w:instrTex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503F8C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5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t xml:space="preserve"> of 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NUMPAGES </w:instrTex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503F8C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6</w:t>
                    </w:r>
                    <w:r w:rsidRPr="00754ED7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</w:p>
                  <w:p w:rsidR="00754ED7" w:rsidRDefault="00C21644" w:rsidP="00754ED7">
                    <w:pPr>
                      <w:pStyle w:val="FooterEN"/>
                      <w:jc w:val="right"/>
                      <w:rPr>
                        <w:rFonts w:eastAsia="Times" w:cs="Times New Roman"/>
                        <w:color w:val="000000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b/>
                      </w:rPr>
                      <w:t>Gemserv</w:t>
                    </w:r>
                    <w:proofErr w:type="spellEnd"/>
                    <w:r>
                      <w:rPr>
                        <w:b/>
                      </w:rPr>
                      <w:t xml:space="preserve"> Public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4ED7" w:rsidRDefault="00754ED7" w:rsidP="00754ED7">
    <w:pPr>
      <w:pStyle w:val="FooterEN"/>
    </w:pPr>
    <w:r>
      <w:rPr>
        <w:noProof/>
        <w:lang w:eastAsia="en-GB"/>
      </w:rPr>
      <w:drawing>
        <wp:inline distT="0" distB="0" distL="0" distR="0" wp14:anchorId="1D9E772E" wp14:editId="634ED296">
          <wp:extent cx="942340" cy="388620"/>
          <wp:effectExtent l="0" t="0" r="0" b="0"/>
          <wp:docPr id="9" name="Picture 8" descr="Gemserv Logo 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Gemserv Logo Gre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1" w:rsidRDefault="008A3D21" w:rsidP="008A3D21">
    <w:pPr>
      <w:pStyle w:val="FooterEN"/>
      <w:pBdr>
        <w:top w:val="single" w:sz="4" w:space="1" w:color="49A730"/>
      </w:pBdr>
    </w:pPr>
    <w:r>
      <w:rPr>
        <w:rFonts w:ascii="Times New Roman" w:eastAsia="Times" w:hAnsi="Times New Roman" w:cs="Times New Roman"/>
        <w:noProof/>
        <w:color w:val="auto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75301D" wp14:editId="3AC3B841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2346960" cy="628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D21" w:rsidRPr="008A3D21" w:rsidRDefault="00C21644" w:rsidP="008A3D21">
                          <w:pPr>
                            <w:pStyle w:val="FooterEN"/>
                            <w:jc w:val="right"/>
                          </w:pPr>
                          <w:r>
                            <w:t>PAF Risk Register Consultation Response Form</w:t>
                          </w:r>
                        </w:p>
                        <w:p w:rsidR="008A3D21" w:rsidRPr="008A3D21" w:rsidRDefault="008A3D21" w:rsidP="008A3D21">
                          <w:pPr>
                            <w:pStyle w:val="FooterEN"/>
                            <w:jc w:val="right"/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</w:pP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Page 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PAGE </w:instrTex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503F8C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3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t xml:space="preserve"> of 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instrText xml:space="preserve"> NUMPAGES </w:instrTex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503F8C">
                            <w:rPr>
                              <w:rStyle w:val="PageNumber"/>
                              <w:rFonts w:ascii="Arial" w:hAnsi="Arial"/>
                              <w:noProof/>
                              <w:sz w:val="14"/>
                            </w:rPr>
                            <w:t>6</w:t>
                          </w:r>
                          <w:r w:rsidRPr="008A3D21">
                            <w:rPr>
                              <w:rStyle w:val="PageNumber"/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  <w:p w:rsidR="008A3D21" w:rsidRPr="008A3D21" w:rsidRDefault="00C21644" w:rsidP="008A3D21">
                          <w:pPr>
                            <w:pStyle w:val="FooterEN"/>
                            <w:jc w:val="right"/>
                            <w:rPr>
                              <w:rFonts w:eastAsia="Times" w:cs="Times New Roman"/>
                              <w:b/>
                              <w:color w:val="000000"/>
                              <w:sz w:val="22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Gemserv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530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3.6pt;margin-top:8.85pt;width:184.8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1O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" filled="f" stroked="f">
              <v:textbox>
                <w:txbxContent>
                  <w:p w:rsidR="008A3D21" w:rsidRPr="008A3D21" w:rsidRDefault="00C21644" w:rsidP="008A3D21">
                    <w:pPr>
                      <w:pStyle w:val="FooterEN"/>
                      <w:jc w:val="right"/>
                    </w:pPr>
                    <w:r>
                      <w:t>PAF Risk Register Consultation Response Form</w:t>
                    </w:r>
                  </w:p>
                  <w:p w:rsidR="008A3D21" w:rsidRPr="008A3D21" w:rsidRDefault="008A3D21" w:rsidP="008A3D21">
                    <w:pPr>
                      <w:pStyle w:val="FooterEN"/>
                      <w:jc w:val="right"/>
                      <w:rPr>
                        <w:rStyle w:val="PageNumber"/>
                        <w:rFonts w:ascii="Arial" w:hAnsi="Arial"/>
                        <w:sz w:val="14"/>
                      </w:rPr>
                    </w:pP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t xml:space="preserve">Page 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PAGE </w:instrTex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503F8C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3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t xml:space="preserve"> of 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begin"/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instrText xml:space="preserve"> NUMPAGES </w:instrTex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separate"/>
                    </w:r>
                    <w:r w:rsidR="00503F8C">
                      <w:rPr>
                        <w:rStyle w:val="PageNumber"/>
                        <w:rFonts w:ascii="Arial" w:hAnsi="Arial"/>
                        <w:noProof/>
                        <w:sz w:val="14"/>
                      </w:rPr>
                      <w:t>6</w:t>
                    </w:r>
                    <w:r w:rsidRPr="008A3D21">
                      <w:rPr>
                        <w:rStyle w:val="PageNumber"/>
                        <w:rFonts w:ascii="Arial" w:hAnsi="Arial"/>
                        <w:sz w:val="14"/>
                      </w:rPr>
                      <w:fldChar w:fldCharType="end"/>
                    </w:r>
                  </w:p>
                  <w:p w:rsidR="008A3D21" w:rsidRPr="008A3D21" w:rsidRDefault="00C21644" w:rsidP="008A3D21">
                    <w:pPr>
                      <w:pStyle w:val="FooterEN"/>
                      <w:jc w:val="right"/>
                      <w:rPr>
                        <w:rFonts w:eastAsia="Times" w:cs="Times New Roman"/>
                        <w:b/>
                        <w:color w:val="000000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b/>
                      </w:rPr>
                      <w:t>Gemserv</w:t>
                    </w:r>
                    <w:proofErr w:type="spellEnd"/>
                    <w:r>
                      <w:rPr>
                        <w:b/>
                      </w:rPr>
                      <w:t xml:space="preserve"> Public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A3D21" w:rsidRDefault="008A3D21" w:rsidP="008A3D21">
    <w:pPr>
      <w:pStyle w:val="FooterEN"/>
    </w:pPr>
    <w:r>
      <w:rPr>
        <w:noProof/>
        <w:lang w:eastAsia="en-GB"/>
      </w:rPr>
      <w:drawing>
        <wp:inline distT="0" distB="0" distL="0" distR="0" wp14:anchorId="018068CA" wp14:editId="3640B253">
          <wp:extent cx="942340" cy="388620"/>
          <wp:effectExtent l="0" t="0" r="0" b="0"/>
          <wp:docPr id="13" name="Picture 8" descr="Gemserv Logo 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Gemserv Logo Gre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Pr="00DA5D6F" w:rsidRDefault="00DA5D6F" w:rsidP="00DA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51" w:rsidRDefault="005B5451" w:rsidP="00F14466">
      <w:pPr>
        <w:spacing w:line="240" w:lineRule="auto"/>
      </w:pPr>
      <w:r>
        <w:separator/>
      </w:r>
    </w:p>
  </w:footnote>
  <w:footnote w:type="continuationSeparator" w:id="0">
    <w:p w:rsidR="005B5451" w:rsidRDefault="005B5451" w:rsidP="00F14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Default="00DA5D6F" w:rsidP="00DA5D6F">
    <w:pPr>
      <w:pStyle w:val="FooterEN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C5FD7B" wp14:editId="009A1C52">
          <wp:simplePos x="0" y="0"/>
          <wp:positionH relativeFrom="margin">
            <wp:posOffset>0</wp:posOffset>
          </wp:positionH>
          <wp:positionV relativeFrom="paragraph">
            <wp:posOffset>71715</wp:posOffset>
          </wp:positionV>
          <wp:extent cx="5733415" cy="203673"/>
          <wp:effectExtent l="0" t="0" r="0" b="6350"/>
          <wp:wrapTight wrapText="bothSides">
            <wp:wrapPolygon edited="0">
              <wp:start x="0" y="0"/>
              <wp:lineTo x="0" y="20250"/>
              <wp:lineTo x="21459" y="20250"/>
              <wp:lineTo x="2145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203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D6F" w:rsidRDefault="00DA5D6F" w:rsidP="00DA5D6F">
    <w:pPr>
      <w:pStyle w:val="FooterEN"/>
      <w:tabs>
        <w:tab w:val="left" w:pos="1277"/>
      </w:tabs>
    </w:pPr>
  </w:p>
  <w:p w:rsidR="00DA5D6F" w:rsidRDefault="00DA5D6F" w:rsidP="00DA5D6F">
    <w:pPr>
      <w:pStyle w:val="Footer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1" w:rsidRDefault="008A3D21" w:rsidP="008A3D21">
    <w:pPr>
      <w:pStyle w:val="FooterEN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16F6549" wp14:editId="498D6554">
          <wp:simplePos x="0" y="0"/>
          <wp:positionH relativeFrom="margin">
            <wp:posOffset>0</wp:posOffset>
          </wp:positionH>
          <wp:positionV relativeFrom="paragraph">
            <wp:posOffset>71715</wp:posOffset>
          </wp:positionV>
          <wp:extent cx="5733415" cy="203673"/>
          <wp:effectExtent l="0" t="0" r="0" b="6350"/>
          <wp:wrapTight wrapText="bothSides">
            <wp:wrapPolygon edited="0">
              <wp:start x="0" y="0"/>
              <wp:lineTo x="0" y="20250"/>
              <wp:lineTo x="21459" y="20250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203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D21" w:rsidRDefault="008A3D21" w:rsidP="008A3D21">
    <w:pPr>
      <w:pStyle w:val="FooterEN"/>
      <w:tabs>
        <w:tab w:val="left" w:pos="1277"/>
      </w:tabs>
    </w:pPr>
  </w:p>
  <w:p w:rsidR="008A3D21" w:rsidRDefault="008A3D21" w:rsidP="008A3D21">
    <w:pPr>
      <w:pStyle w:val="Footer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6F" w:rsidRDefault="00DA5D6F" w:rsidP="008A3D21">
    <w:pPr>
      <w:pStyle w:val="Footer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AC1"/>
    <w:multiLevelType w:val="multilevel"/>
    <w:tmpl w:val="184A134A"/>
    <w:lvl w:ilvl="0">
      <w:start w:val="1"/>
      <w:numFmt w:val="decimal"/>
      <w:pStyle w:val="NumberedHeading1EN"/>
      <w:lvlText w:val="%1."/>
      <w:lvlJc w:val="left"/>
      <w:pPr>
        <w:ind w:left="360" w:hanging="360"/>
      </w:pPr>
    </w:lvl>
    <w:lvl w:ilvl="1">
      <w:start w:val="1"/>
      <w:numFmt w:val="decimal"/>
      <w:pStyle w:val="NumberedHeading2EN"/>
      <w:lvlText w:val="%1.%2."/>
      <w:lvlJc w:val="left"/>
      <w:pPr>
        <w:ind w:left="792" w:hanging="432"/>
      </w:pPr>
    </w:lvl>
    <w:lvl w:ilvl="2">
      <w:start w:val="1"/>
      <w:numFmt w:val="decimal"/>
      <w:pStyle w:val="NumberedHeading3EN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EN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4F6832"/>
    <w:multiLevelType w:val="hybridMultilevel"/>
    <w:tmpl w:val="40D4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1"/>
    <w:rsid w:val="000A00EF"/>
    <w:rsid w:val="001B496A"/>
    <w:rsid w:val="002B0FA4"/>
    <w:rsid w:val="002C78FF"/>
    <w:rsid w:val="00372C5C"/>
    <w:rsid w:val="0044508C"/>
    <w:rsid w:val="00463247"/>
    <w:rsid w:val="004F0AD0"/>
    <w:rsid w:val="00503F8C"/>
    <w:rsid w:val="005B4F5D"/>
    <w:rsid w:val="005B5451"/>
    <w:rsid w:val="006930D7"/>
    <w:rsid w:val="006C294B"/>
    <w:rsid w:val="00754ED7"/>
    <w:rsid w:val="00847141"/>
    <w:rsid w:val="008A3D21"/>
    <w:rsid w:val="008E09A7"/>
    <w:rsid w:val="00A53614"/>
    <w:rsid w:val="00C21644"/>
    <w:rsid w:val="00DA5D6F"/>
    <w:rsid w:val="00DD1F0C"/>
    <w:rsid w:val="00E34A64"/>
    <w:rsid w:val="00E46CE2"/>
    <w:rsid w:val="00EB63C3"/>
    <w:rsid w:val="00F14466"/>
    <w:rsid w:val="00F2307C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44968"/>
  <w15:chartTrackingRefBased/>
  <w15:docId w15:val="{74BAE4CE-F4C4-41EC-A2A9-D9A2C7C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EN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754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54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TextReversedEN">
    <w:name w:val="Back Cover Text Reversed EN"/>
    <w:basedOn w:val="Normal"/>
    <w:link w:val="BackCoverTextReversedENChar"/>
    <w:rsid w:val="006930D7"/>
    <w:rPr>
      <w:color w:val="FFFFFF" w:themeColor="background1"/>
    </w:rPr>
  </w:style>
  <w:style w:type="character" w:customStyle="1" w:styleId="BackCoverTextReversedENChar">
    <w:name w:val="Back Cover Text Reversed EN Char"/>
    <w:basedOn w:val="DefaultParagraphFont"/>
    <w:link w:val="BackCoverTextReversedEN"/>
    <w:rsid w:val="006930D7"/>
    <w:rPr>
      <w:rFonts w:ascii="Arial" w:hAnsi="Arial"/>
      <w:color w:val="FFFFFF" w:themeColor="background1"/>
      <w:sz w:val="18"/>
    </w:rPr>
  </w:style>
  <w:style w:type="paragraph" w:customStyle="1" w:styleId="BackCoverTextEN">
    <w:name w:val="Back Cover Text EN"/>
    <w:basedOn w:val="BackCoverTextReversedEN"/>
    <w:link w:val="BackCoverTextENChar"/>
    <w:qFormat/>
    <w:rsid w:val="006930D7"/>
    <w:rPr>
      <w:color w:val="005420"/>
    </w:rPr>
  </w:style>
  <w:style w:type="character" w:customStyle="1" w:styleId="BackCoverTextENChar">
    <w:name w:val="Back Cover Text EN Char"/>
    <w:basedOn w:val="BackCoverTextReversedENChar"/>
    <w:link w:val="BackCoverTextEN"/>
    <w:rsid w:val="006930D7"/>
    <w:rPr>
      <w:rFonts w:ascii="Arial" w:hAnsi="Arial"/>
      <w:color w:val="005420"/>
      <w:sz w:val="18"/>
    </w:rPr>
  </w:style>
  <w:style w:type="paragraph" w:customStyle="1" w:styleId="NormalEnergy">
    <w:name w:val="Normal Energy"/>
    <w:basedOn w:val="Normal"/>
    <w:link w:val="NormalEnergyChar"/>
    <w:qFormat/>
    <w:rsid w:val="006930D7"/>
  </w:style>
  <w:style w:type="character" w:customStyle="1" w:styleId="NormalEnergyChar">
    <w:name w:val="Normal Energy Char"/>
    <w:basedOn w:val="DefaultParagraphFont"/>
    <w:link w:val="NormalEnergy"/>
    <w:rsid w:val="006930D7"/>
    <w:rPr>
      <w:rFonts w:ascii="Arial" w:hAnsi="Arial"/>
      <w:color w:val="005420"/>
      <w:sz w:val="18"/>
    </w:rPr>
  </w:style>
  <w:style w:type="paragraph" w:customStyle="1" w:styleId="ContentsPageEn">
    <w:name w:val="Contents Page En"/>
    <w:basedOn w:val="NormalEnergy"/>
    <w:link w:val="ContentsPageEnChar"/>
    <w:qFormat/>
    <w:rsid w:val="006930D7"/>
    <w:pPr>
      <w:spacing w:before="120" w:after="120"/>
    </w:pPr>
    <w:rPr>
      <w:b/>
      <w:color w:val="49A730"/>
    </w:rPr>
  </w:style>
  <w:style w:type="character" w:customStyle="1" w:styleId="ContentsPageEnChar">
    <w:name w:val="Contents Page En Char"/>
    <w:basedOn w:val="NormalEnergyChar"/>
    <w:link w:val="ContentsPageEn"/>
    <w:rsid w:val="006930D7"/>
    <w:rPr>
      <w:rFonts w:ascii="Arial" w:hAnsi="Arial"/>
      <w:b/>
      <w:color w:val="49A730"/>
      <w:sz w:val="18"/>
    </w:rPr>
  </w:style>
  <w:style w:type="paragraph" w:customStyle="1" w:styleId="CoverPageHeadingEn">
    <w:name w:val="Cover Page Heading En"/>
    <w:basedOn w:val="NormalEnergy"/>
    <w:next w:val="Normal"/>
    <w:link w:val="CoverPageHeadingEnChar"/>
    <w:qFormat/>
    <w:rsid w:val="006930D7"/>
    <w:pPr>
      <w:spacing w:line="240" w:lineRule="auto"/>
    </w:pPr>
    <w:rPr>
      <w:color w:val="49A730"/>
      <w:sz w:val="60"/>
    </w:rPr>
  </w:style>
  <w:style w:type="character" w:customStyle="1" w:styleId="CoverPageHeadingEnChar">
    <w:name w:val="Cover Page Heading En Char"/>
    <w:basedOn w:val="NormalEnergyChar"/>
    <w:link w:val="CoverPageHeadingEn"/>
    <w:rsid w:val="006930D7"/>
    <w:rPr>
      <w:rFonts w:ascii="Arial" w:hAnsi="Arial"/>
      <w:color w:val="49A730"/>
      <w:sz w:val="60"/>
    </w:rPr>
  </w:style>
  <w:style w:type="paragraph" w:customStyle="1" w:styleId="CoverPageHeadingReversedEN">
    <w:name w:val="Cover Page Heading Reversed EN"/>
    <w:basedOn w:val="CoverPageHeadingEn"/>
    <w:next w:val="Normal"/>
    <w:link w:val="CoverPageHeadingReversedENChar"/>
    <w:rsid w:val="006930D7"/>
    <w:rPr>
      <w:color w:val="FFFFFF" w:themeColor="background1"/>
    </w:rPr>
  </w:style>
  <w:style w:type="character" w:customStyle="1" w:styleId="CoverPageHeadingReversedENChar">
    <w:name w:val="Cover Page Heading Reversed EN Char"/>
    <w:basedOn w:val="CoverPageHeadingEnChar"/>
    <w:link w:val="CoverPageHeadingReversedEN"/>
    <w:rsid w:val="006930D7"/>
    <w:rPr>
      <w:rFonts w:ascii="Arial" w:hAnsi="Arial"/>
      <w:color w:val="FFFFFF" w:themeColor="background1"/>
      <w:sz w:val="60"/>
    </w:rPr>
  </w:style>
  <w:style w:type="paragraph" w:customStyle="1" w:styleId="CoverPageSmallHeadingEN">
    <w:name w:val="Cover Page Small Heading EN"/>
    <w:basedOn w:val="CoverPageHeadingReversedEN"/>
    <w:link w:val="CoverPageSmallHeadingENChar"/>
    <w:qFormat/>
    <w:rsid w:val="00F14466"/>
    <w:rPr>
      <w:color w:val="49A730"/>
      <w:sz w:val="22"/>
    </w:rPr>
  </w:style>
  <w:style w:type="character" w:customStyle="1" w:styleId="CoverPageSmallHeadingENChar">
    <w:name w:val="Cover Page Small Heading EN Char"/>
    <w:basedOn w:val="CoverPageHeadingReversedENChar"/>
    <w:link w:val="CoverPageSmallHeadingEN"/>
    <w:rsid w:val="00F14466"/>
    <w:rPr>
      <w:rFonts w:ascii="Arial" w:hAnsi="Arial"/>
      <w:color w:val="49A730"/>
      <w:sz w:val="60"/>
    </w:rPr>
  </w:style>
  <w:style w:type="paragraph" w:customStyle="1" w:styleId="CoverPageSmallHeadingReversedEN">
    <w:name w:val="Cover Page Small Heading Reversed EN"/>
    <w:basedOn w:val="CoverPageSmallHeadingEN"/>
    <w:link w:val="CoverPageSmallHeadingReversedENChar"/>
    <w:rsid w:val="00F14466"/>
    <w:rPr>
      <w:color w:val="FFFFFF" w:themeColor="background1"/>
    </w:rPr>
  </w:style>
  <w:style w:type="character" w:customStyle="1" w:styleId="CoverPageSmallHeadingReversedENChar">
    <w:name w:val="Cover Page Small Heading Reversed EN Char"/>
    <w:basedOn w:val="CoverPageSmallHeadingENChar"/>
    <w:link w:val="CoverPageSmallHeadingReversedEN"/>
    <w:rsid w:val="00F14466"/>
    <w:rPr>
      <w:rFonts w:ascii="Arial" w:hAnsi="Arial"/>
      <w:color w:val="FFFFFF" w:themeColor="background1"/>
      <w:sz w:val="60"/>
    </w:rPr>
  </w:style>
  <w:style w:type="paragraph" w:customStyle="1" w:styleId="CoverPageSubHeadingEN">
    <w:name w:val="Cover Page Sub Heading EN"/>
    <w:basedOn w:val="CoverPageSmallHeadingEN"/>
    <w:link w:val="CoverPageSubHeadingENChar"/>
    <w:qFormat/>
    <w:rsid w:val="006930D7"/>
    <w:rPr>
      <w:sz w:val="28"/>
    </w:rPr>
  </w:style>
  <w:style w:type="character" w:customStyle="1" w:styleId="CoverPageSubHeadingENChar">
    <w:name w:val="Cover Page Sub Heading EN Char"/>
    <w:basedOn w:val="CoverPageSmallHeadingReversedENChar"/>
    <w:link w:val="CoverPageSubHeadingEN"/>
    <w:rsid w:val="006930D7"/>
    <w:rPr>
      <w:rFonts w:ascii="Arial" w:hAnsi="Arial"/>
      <w:color w:val="49A730"/>
      <w:sz w:val="28"/>
    </w:rPr>
  </w:style>
  <w:style w:type="paragraph" w:customStyle="1" w:styleId="CoverPageSubHeadingReversedEN">
    <w:name w:val="Cover Page Sub Heading Reversed EN"/>
    <w:basedOn w:val="CoverPageSubHeadingEN"/>
    <w:next w:val="CoverPageSmallHeadingReversedEN"/>
    <w:link w:val="CoverPageSubHeadingReversedENChar"/>
    <w:rsid w:val="006930D7"/>
    <w:rPr>
      <w:color w:val="FFFFFF" w:themeColor="background1"/>
    </w:rPr>
  </w:style>
  <w:style w:type="character" w:customStyle="1" w:styleId="CoverPageSubHeadingReversedENChar">
    <w:name w:val="Cover Page Sub Heading Reversed EN Char"/>
    <w:basedOn w:val="CoverPageSubHeadingENChar"/>
    <w:link w:val="CoverPageSubHeadingReversedEN"/>
    <w:rsid w:val="006930D7"/>
    <w:rPr>
      <w:rFonts w:ascii="Arial" w:hAnsi="Arial"/>
      <w:color w:val="FFFFFF" w:themeColor="background1"/>
      <w:sz w:val="28"/>
    </w:rPr>
  </w:style>
  <w:style w:type="paragraph" w:customStyle="1" w:styleId="DiagramHeadingEN">
    <w:name w:val="Diagram Heading EN"/>
    <w:basedOn w:val="CoverPageSubHeadingReversedEN"/>
    <w:link w:val="DiagramHeadingENChar"/>
    <w:qFormat/>
    <w:rsid w:val="00F14466"/>
    <w:pPr>
      <w:spacing w:before="120" w:after="120"/>
    </w:pPr>
    <w:rPr>
      <w:b/>
      <w:caps/>
      <w:color w:val="49A730"/>
      <w:sz w:val="18"/>
    </w:rPr>
  </w:style>
  <w:style w:type="character" w:customStyle="1" w:styleId="DiagramHeadingENChar">
    <w:name w:val="Diagram Heading EN Char"/>
    <w:basedOn w:val="CoverPageSubHeadingReversedENChar"/>
    <w:link w:val="DiagramHeadingEN"/>
    <w:rsid w:val="00F14466"/>
    <w:rPr>
      <w:rFonts w:ascii="Arial" w:hAnsi="Arial"/>
      <w:b/>
      <w:caps/>
      <w:color w:val="49A730"/>
      <w:sz w:val="18"/>
    </w:rPr>
  </w:style>
  <w:style w:type="paragraph" w:customStyle="1" w:styleId="DiagramSubHeadingEN">
    <w:name w:val="Diagram Sub Heading EN"/>
    <w:basedOn w:val="DiagramHeadingEN"/>
    <w:link w:val="DiagramSubHeadingENChar"/>
    <w:qFormat/>
    <w:rsid w:val="00F14466"/>
    <w:rPr>
      <w:b w:val="0"/>
    </w:rPr>
  </w:style>
  <w:style w:type="character" w:customStyle="1" w:styleId="DiagramSubHeadingENChar">
    <w:name w:val="Diagram Sub Heading EN Char"/>
    <w:basedOn w:val="DiagramHeadingENChar"/>
    <w:link w:val="DiagramSubHeadingEN"/>
    <w:rsid w:val="00F14466"/>
    <w:rPr>
      <w:rFonts w:ascii="Arial" w:hAnsi="Arial"/>
      <w:b w:val="0"/>
      <w:caps/>
      <w:color w:val="49A730"/>
      <w:sz w:val="18"/>
    </w:rPr>
  </w:style>
  <w:style w:type="paragraph" w:customStyle="1" w:styleId="FooterTextEN">
    <w:name w:val="Footer Text EN"/>
    <w:basedOn w:val="DiagramSubHeadingEN"/>
    <w:link w:val="FooterTextENChar"/>
    <w:rsid w:val="00F14466"/>
    <w:rPr>
      <w:caps w:val="0"/>
      <w:sz w:val="14"/>
    </w:rPr>
  </w:style>
  <w:style w:type="character" w:customStyle="1" w:styleId="FooterTextENChar">
    <w:name w:val="Footer Text EN Char"/>
    <w:basedOn w:val="DiagramSubHeadingENChar"/>
    <w:link w:val="FooterTextEN"/>
    <w:rsid w:val="00F14466"/>
    <w:rPr>
      <w:rFonts w:ascii="Arial" w:hAnsi="Arial"/>
      <w:b w:val="0"/>
      <w:caps w:val="0"/>
      <w:color w:val="49A730"/>
      <w:sz w:val="14"/>
    </w:rPr>
  </w:style>
  <w:style w:type="paragraph" w:styleId="ListParagraph">
    <w:name w:val="List Paragraph"/>
    <w:basedOn w:val="Normal"/>
    <w:uiPriority w:val="34"/>
    <w:rsid w:val="006930D7"/>
    <w:pPr>
      <w:ind w:left="720"/>
      <w:contextualSpacing/>
    </w:pPr>
  </w:style>
  <w:style w:type="paragraph" w:styleId="NoSpacing">
    <w:name w:val="No Spacing"/>
    <w:aliases w:val="Normale EN"/>
    <w:uiPriority w:val="1"/>
    <w:rsid w:val="006930D7"/>
    <w:pPr>
      <w:spacing w:after="0" w:line="360" w:lineRule="auto"/>
    </w:pPr>
    <w:rPr>
      <w:rFonts w:ascii="Arial" w:hAnsi="Arial"/>
      <w:color w:val="005420"/>
      <w:sz w:val="18"/>
    </w:rPr>
  </w:style>
  <w:style w:type="paragraph" w:customStyle="1" w:styleId="QuoteTextEN">
    <w:name w:val="Quote Text EN"/>
    <w:basedOn w:val="Normal"/>
    <w:link w:val="QuoteTextENChar"/>
    <w:qFormat/>
    <w:rsid w:val="006930D7"/>
    <w:pPr>
      <w:spacing w:before="120"/>
    </w:pPr>
    <w:rPr>
      <w:color w:val="49A730"/>
      <w:sz w:val="22"/>
    </w:rPr>
  </w:style>
  <w:style w:type="character" w:customStyle="1" w:styleId="QuoteTextENChar">
    <w:name w:val="Quote Text EN Char"/>
    <w:basedOn w:val="DefaultParagraphFont"/>
    <w:link w:val="QuoteTextEN"/>
    <w:rsid w:val="006930D7"/>
    <w:rPr>
      <w:rFonts w:ascii="Arial" w:hAnsi="Arial"/>
      <w:color w:val="49A730"/>
    </w:rPr>
  </w:style>
  <w:style w:type="table" w:styleId="TableGrid">
    <w:name w:val="Table Grid"/>
    <w:basedOn w:val="TableNormal"/>
    <w:uiPriority w:val="39"/>
    <w:rsid w:val="00F144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4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66"/>
    <w:rPr>
      <w:rFonts w:ascii="Arial" w:hAnsi="Arial"/>
      <w:color w:val="005420"/>
      <w:sz w:val="18"/>
    </w:rPr>
  </w:style>
  <w:style w:type="paragraph" w:styleId="Footer">
    <w:name w:val="footer"/>
    <w:basedOn w:val="Normal"/>
    <w:link w:val="FooterChar"/>
    <w:uiPriority w:val="99"/>
    <w:unhideWhenUsed/>
    <w:rsid w:val="00F144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66"/>
    <w:rPr>
      <w:rFonts w:ascii="Arial" w:hAnsi="Arial"/>
      <w:color w:val="005420"/>
      <w:sz w:val="18"/>
    </w:rPr>
  </w:style>
  <w:style w:type="character" w:customStyle="1" w:styleId="FooterENChar">
    <w:name w:val="Footer EN Char"/>
    <w:basedOn w:val="DefaultParagraphFont"/>
    <w:link w:val="FooterEN"/>
    <w:locked/>
    <w:rsid w:val="00F14466"/>
    <w:rPr>
      <w:rFonts w:ascii="Arial" w:hAnsi="Arial" w:cs="Arial"/>
      <w:color w:val="49A730"/>
      <w:sz w:val="14"/>
    </w:rPr>
  </w:style>
  <w:style w:type="paragraph" w:customStyle="1" w:styleId="FooterEN">
    <w:name w:val="Footer EN"/>
    <w:basedOn w:val="Normal"/>
    <w:link w:val="FooterENChar"/>
    <w:qFormat/>
    <w:rsid w:val="00F14466"/>
    <w:pPr>
      <w:spacing w:before="120" w:line="240" w:lineRule="auto"/>
    </w:pPr>
    <w:rPr>
      <w:rFonts w:cs="Arial"/>
      <w:color w:val="49A730"/>
      <w:sz w:val="14"/>
    </w:rPr>
  </w:style>
  <w:style w:type="paragraph" w:customStyle="1" w:styleId="GSFooters">
    <w:name w:val="GS Footers"/>
    <w:basedOn w:val="Normal"/>
    <w:uiPriority w:val="99"/>
    <w:rsid w:val="00F14466"/>
    <w:pPr>
      <w:spacing w:before="120" w:line="240" w:lineRule="auto"/>
    </w:pPr>
    <w:rPr>
      <w:color w:val="49A730"/>
      <w:sz w:val="14"/>
    </w:rPr>
  </w:style>
  <w:style w:type="character" w:styleId="PageNumber">
    <w:name w:val="page number"/>
    <w:basedOn w:val="DefaultParagraphFont"/>
    <w:semiHidden/>
    <w:unhideWhenUsed/>
    <w:rsid w:val="00F14466"/>
    <w:rPr>
      <w:rFonts w:ascii="Frutiger LT Std 45 Light" w:hAnsi="Frutiger LT Std 45 Light" w:hint="default"/>
      <w:sz w:val="20"/>
    </w:rPr>
  </w:style>
  <w:style w:type="paragraph" w:customStyle="1" w:styleId="SubHeading1EN">
    <w:name w:val="Sub Heading 1 EN"/>
    <w:basedOn w:val="NormalEnergy"/>
    <w:link w:val="SubHeading1ENChar"/>
    <w:qFormat/>
    <w:rsid w:val="006C294B"/>
    <w:pPr>
      <w:spacing w:before="120" w:after="120"/>
    </w:pPr>
    <w:rPr>
      <w:b/>
      <w:caps/>
      <w:color w:val="49A730"/>
    </w:rPr>
  </w:style>
  <w:style w:type="paragraph" w:customStyle="1" w:styleId="SubHeading2EN">
    <w:name w:val="Sub Heading 2 EN"/>
    <w:basedOn w:val="SubHeading1EN"/>
    <w:next w:val="NormalEnergy"/>
    <w:link w:val="SubHeading2ENChar"/>
    <w:qFormat/>
    <w:rsid w:val="006C294B"/>
    <w:rPr>
      <w:b w:val="0"/>
    </w:rPr>
  </w:style>
  <w:style w:type="character" w:customStyle="1" w:styleId="SubHeading1ENChar">
    <w:name w:val="Sub Heading 1 EN Char"/>
    <w:basedOn w:val="NormalEnergyChar"/>
    <w:link w:val="SubHeading1EN"/>
    <w:rsid w:val="006C294B"/>
    <w:rPr>
      <w:rFonts w:ascii="Arial" w:hAnsi="Arial"/>
      <w:b/>
      <w:caps/>
      <w:color w:val="49A730"/>
      <w:sz w:val="18"/>
    </w:rPr>
  </w:style>
  <w:style w:type="paragraph" w:customStyle="1" w:styleId="SubHeading3EN">
    <w:name w:val="Sub Heading 3 EN"/>
    <w:basedOn w:val="SubHeading2EN"/>
    <w:next w:val="NormalEnergy"/>
    <w:link w:val="SubHeading3ENChar"/>
    <w:qFormat/>
    <w:rsid w:val="006C294B"/>
    <w:rPr>
      <w:b/>
      <w:caps w:val="0"/>
    </w:rPr>
  </w:style>
  <w:style w:type="character" w:customStyle="1" w:styleId="SubHeading2ENChar">
    <w:name w:val="Sub Heading 2 EN Char"/>
    <w:basedOn w:val="SubHeading1ENChar"/>
    <w:link w:val="SubHeading2EN"/>
    <w:rsid w:val="006C294B"/>
    <w:rPr>
      <w:rFonts w:ascii="Arial" w:hAnsi="Arial"/>
      <w:b w:val="0"/>
      <w:caps/>
      <w:color w:val="49A730"/>
      <w:sz w:val="18"/>
    </w:rPr>
  </w:style>
  <w:style w:type="paragraph" w:customStyle="1" w:styleId="SubHeading4EN">
    <w:name w:val="Sub Heading 4 EN"/>
    <w:basedOn w:val="SubHeading3EN"/>
    <w:next w:val="NormalEnergy"/>
    <w:link w:val="SubHeading4ENChar"/>
    <w:qFormat/>
    <w:rsid w:val="006C294B"/>
    <w:rPr>
      <w:b w:val="0"/>
    </w:rPr>
  </w:style>
  <w:style w:type="character" w:customStyle="1" w:styleId="SubHeading3ENChar">
    <w:name w:val="Sub Heading 3 EN Char"/>
    <w:basedOn w:val="SubHeading2ENChar"/>
    <w:link w:val="SubHeading3EN"/>
    <w:rsid w:val="006C294B"/>
    <w:rPr>
      <w:rFonts w:ascii="Arial" w:hAnsi="Arial"/>
      <w:b/>
      <w:caps w:val="0"/>
      <w:color w:val="49A730"/>
      <w:sz w:val="18"/>
    </w:rPr>
  </w:style>
  <w:style w:type="paragraph" w:customStyle="1" w:styleId="NumberedHeading1EN">
    <w:name w:val="Numbered Heading 1 EN"/>
    <w:basedOn w:val="NormalEnergy"/>
    <w:next w:val="NormalEnergy"/>
    <w:link w:val="NumberedHeading1ENChar"/>
    <w:qFormat/>
    <w:rsid w:val="00754ED7"/>
    <w:pPr>
      <w:numPr>
        <w:numId w:val="1"/>
      </w:numPr>
      <w:spacing w:before="120" w:after="120"/>
      <w:ind w:left="357" w:hanging="357"/>
    </w:pPr>
    <w:rPr>
      <w:b/>
      <w:caps/>
      <w:color w:val="49A730"/>
      <w:sz w:val="20"/>
    </w:rPr>
  </w:style>
  <w:style w:type="character" w:customStyle="1" w:styleId="SubHeading4ENChar">
    <w:name w:val="Sub Heading 4 EN Char"/>
    <w:basedOn w:val="SubHeading3ENChar"/>
    <w:link w:val="SubHeading4EN"/>
    <w:rsid w:val="006C294B"/>
    <w:rPr>
      <w:rFonts w:ascii="Arial" w:hAnsi="Arial"/>
      <w:b w:val="0"/>
      <w:caps w:val="0"/>
      <w:color w:val="49A730"/>
      <w:sz w:val="18"/>
    </w:rPr>
  </w:style>
  <w:style w:type="paragraph" w:customStyle="1" w:styleId="NumberedHeading2EN">
    <w:name w:val="Numbered Heading 2 EN"/>
    <w:basedOn w:val="NumberedHeading1EN"/>
    <w:next w:val="NormalEnergy"/>
    <w:link w:val="NumberedHeading2ENChar"/>
    <w:qFormat/>
    <w:rsid w:val="00754ED7"/>
    <w:pPr>
      <w:numPr>
        <w:ilvl w:val="1"/>
      </w:numPr>
      <w:ind w:left="425" w:hanging="431"/>
    </w:pPr>
    <w:rPr>
      <w:b w:val="0"/>
    </w:rPr>
  </w:style>
  <w:style w:type="character" w:customStyle="1" w:styleId="NumberedHeading1ENChar">
    <w:name w:val="Numbered Heading 1 EN Char"/>
    <w:basedOn w:val="NormalEnergyChar"/>
    <w:link w:val="NumberedHeading1EN"/>
    <w:rsid w:val="00754ED7"/>
    <w:rPr>
      <w:rFonts w:ascii="Arial" w:hAnsi="Arial"/>
      <w:b/>
      <w:caps/>
      <w:color w:val="49A730"/>
      <w:sz w:val="20"/>
    </w:rPr>
  </w:style>
  <w:style w:type="paragraph" w:customStyle="1" w:styleId="NumberedHeading3EN">
    <w:name w:val="Numbered Heading 3 EN"/>
    <w:basedOn w:val="QuoteTextEN"/>
    <w:next w:val="NormalEnergy"/>
    <w:link w:val="NumberedHeading3ENChar"/>
    <w:qFormat/>
    <w:rsid w:val="00754ED7"/>
    <w:pPr>
      <w:numPr>
        <w:ilvl w:val="2"/>
        <w:numId w:val="1"/>
      </w:numPr>
      <w:spacing w:after="120"/>
      <w:ind w:left="567" w:hanging="567"/>
    </w:pPr>
    <w:rPr>
      <w:b/>
      <w:sz w:val="20"/>
    </w:rPr>
  </w:style>
  <w:style w:type="character" w:customStyle="1" w:styleId="NumberedHeading2ENChar">
    <w:name w:val="Numbered Heading 2 EN Char"/>
    <w:basedOn w:val="NumberedHeading1ENChar"/>
    <w:link w:val="NumberedHeading2EN"/>
    <w:rsid w:val="00754ED7"/>
    <w:rPr>
      <w:rFonts w:ascii="Arial" w:hAnsi="Arial"/>
      <w:b w:val="0"/>
      <w:caps/>
      <w:color w:val="49A730"/>
      <w:sz w:val="20"/>
    </w:rPr>
  </w:style>
  <w:style w:type="paragraph" w:customStyle="1" w:styleId="NumberedHeading4EN">
    <w:name w:val="Numbered Heading 4 EN"/>
    <w:basedOn w:val="NumberedHeading3EN"/>
    <w:next w:val="NormalEnergy"/>
    <w:link w:val="NumberedHeading4ENChar"/>
    <w:qFormat/>
    <w:rsid w:val="00754ED7"/>
    <w:pPr>
      <w:numPr>
        <w:ilvl w:val="3"/>
      </w:numPr>
      <w:ind w:left="709" w:hanging="709"/>
    </w:pPr>
    <w:rPr>
      <w:b w:val="0"/>
    </w:rPr>
  </w:style>
  <w:style w:type="character" w:customStyle="1" w:styleId="NumberedHeading3ENChar">
    <w:name w:val="Numbered Heading 3 EN Char"/>
    <w:basedOn w:val="QuoteTextENChar"/>
    <w:link w:val="NumberedHeading3EN"/>
    <w:rsid w:val="00754ED7"/>
    <w:rPr>
      <w:rFonts w:ascii="Arial" w:hAnsi="Arial"/>
      <w:b/>
      <w:color w:val="49A73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beredHeading4ENChar">
    <w:name w:val="Numbered Heading 4 EN Char"/>
    <w:basedOn w:val="NumberedHeading3ENChar"/>
    <w:link w:val="NumberedHeading4EN"/>
    <w:rsid w:val="00754ED7"/>
    <w:rPr>
      <w:rFonts w:ascii="Arial" w:hAnsi="Arial"/>
      <w:b w:val="0"/>
      <w:color w:val="49A73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ED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54ED7"/>
    <w:pPr>
      <w:spacing w:before="120" w:after="120"/>
    </w:pPr>
    <w:rPr>
      <w:b/>
      <w:color w:val="49A730"/>
    </w:rPr>
  </w:style>
  <w:style w:type="paragraph" w:styleId="TOC2">
    <w:name w:val="toc 2"/>
    <w:basedOn w:val="TOC1"/>
    <w:next w:val="Normal"/>
    <w:autoRedefine/>
    <w:uiPriority w:val="39"/>
    <w:unhideWhenUsed/>
    <w:rsid w:val="00754ED7"/>
    <w:pPr>
      <w:ind w:left="284"/>
    </w:pPr>
  </w:style>
  <w:style w:type="paragraph" w:styleId="TOC3">
    <w:name w:val="toc 3"/>
    <w:basedOn w:val="Normal"/>
    <w:next w:val="TOC2"/>
    <w:autoRedefine/>
    <w:uiPriority w:val="39"/>
    <w:unhideWhenUsed/>
    <w:rsid w:val="00754ED7"/>
    <w:pPr>
      <w:spacing w:before="120" w:after="120"/>
      <w:ind w:left="567"/>
    </w:pPr>
    <w:rPr>
      <w:b/>
      <w:color w:val="49A730"/>
    </w:rPr>
  </w:style>
  <w:style w:type="paragraph" w:styleId="TOC4">
    <w:name w:val="toc 4"/>
    <w:basedOn w:val="Normal"/>
    <w:next w:val="TOC3"/>
    <w:autoRedefine/>
    <w:uiPriority w:val="39"/>
    <w:unhideWhenUsed/>
    <w:rsid w:val="00754ED7"/>
    <w:pPr>
      <w:spacing w:before="120" w:after="120"/>
      <w:ind w:left="851"/>
    </w:pPr>
    <w:rPr>
      <w:b/>
      <w:color w:val="49A730"/>
    </w:rPr>
  </w:style>
  <w:style w:type="table" w:customStyle="1" w:styleId="Style1">
    <w:name w:val="Style1"/>
    <w:basedOn w:val="TableNormal"/>
    <w:uiPriority w:val="99"/>
    <w:rsid w:val="008A3D21"/>
    <w:pPr>
      <w:spacing w:after="0" w:line="240" w:lineRule="auto"/>
    </w:pPr>
    <w:rPr>
      <w:rFonts w:ascii="Arial" w:hAnsi="Arial"/>
      <w:color w:val="005420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caps/>
        <w:smallCaps w:val="0"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5420"/>
        <w:vAlign w:val="center"/>
      </w:tcPr>
    </w:tblStylePr>
    <w:tblStylePr w:type="lastRow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pct10" w:color="auto" w:fill="auto"/>
        <w:vAlign w:val="center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jc w:val="left"/>
      </w:p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vAlign w:val="center"/>
      </w:tcPr>
    </w:tblStylePr>
  </w:style>
  <w:style w:type="table" w:styleId="TableGridLight">
    <w:name w:val="Grid Table Light"/>
    <w:basedOn w:val="TableNormal"/>
    <w:uiPriority w:val="40"/>
    <w:rsid w:val="008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hangeHistoryEN">
    <w:name w:val="Change History EN"/>
    <w:basedOn w:val="NormalEnergy"/>
    <w:next w:val="NormalEnergy"/>
    <w:link w:val="ChangeHistoryENChar"/>
    <w:qFormat/>
    <w:rsid w:val="008A3D21"/>
    <w:pPr>
      <w:spacing w:before="120" w:after="120"/>
    </w:pPr>
    <w:rPr>
      <w:rFonts w:ascii="Arial Bold" w:hAnsi="Arial Bold"/>
      <w:b/>
      <w:caps/>
      <w:color w:val="49A73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5D6F"/>
    <w:pPr>
      <w:spacing w:line="240" w:lineRule="auto"/>
    </w:pPr>
    <w:rPr>
      <w:sz w:val="20"/>
      <w:szCs w:val="20"/>
    </w:rPr>
  </w:style>
  <w:style w:type="character" w:customStyle="1" w:styleId="ChangeHistoryENChar">
    <w:name w:val="Change History EN Char"/>
    <w:basedOn w:val="NormalEnergyChar"/>
    <w:link w:val="ChangeHistoryEN"/>
    <w:rsid w:val="008A3D21"/>
    <w:rPr>
      <w:rFonts w:ascii="Arial Bold" w:hAnsi="Arial Bold"/>
      <w:b/>
      <w:caps/>
      <w:color w:val="49A73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D6F"/>
    <w:rPr>
      <w:rFonts w:ascii="Arial" w:hAnsi="Arial"/>
      <w:color w:val="0054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5D6F"/>
    <w:rPr>
      <w:vertAlign w:val="superscript"/>
    </w:rPr>
  </w:style>
  <w:style w:type="character" w:customStyle="1" w:styleId="BackPageBodyENChar">
    <w:name w:val="Back Page Body EN Char"/>
    <w:basedOn w:val="DefaultParagraphFont"/>
    <w:link w:val="BackPageBodyEN"/>
    <w:locked/>
    <w:rsid w:val="00DA5D6F"/>
    <w:rPr>
      <w:rFonts w:ascii="Arial" w:hAnsi="Arial"/>
      <w:color w:val="005420"/>
      <w:sz w:val="18"/>
    </w:rPr>
  </w:style>
  <w:style w:type="paragraph" w:customStyle="1" w:styleId="BackPageBodyEN">
    <w:name w:val="Back Page Body EN"/>
    <w:basedOn w:val="Normal"/>
    <w:link w:val="BackPageBodyENChar"/>
    <w:rsid w:val="00DA5D6F"/>
    <w:pPr>
      <w:jc w:val="right"/>
    </w:pPr>
  </w:style>
  <w:style w:type="character" w:customStyle="1" w:styleId="BackPageSubHeadingENChar">
    <w:name w:val="Back Page Sub Heading EN Char"/>
    <w:basedOn w:val="DefaultParagraphFont"/>
    <w:link w:val="BackPageSubHeadingEN"/>
    <w:locked/>
    <w:rsid w:val="00DA5D6F"/>
    <w:rPr>
      <w:rFonts w:ascii="Arial" w:hAnsi="Arial" w:cs="Arial"/>
      <w:caps/>
      <w:color w:val="005420"/>
      <w:kern w:val="32"/>
      <w:sz w:val="18"/>
      <w:szCs w:val="28"/>
      <w:lang w:val="en-IE"/>
    </w:rPr>
  </w:style>
  <w:style w:type="paragraph" w:customStyle="1" w:styleId="BackPageSubHeadingEN">
    <w:name w:val="Back Page Sub Heading EN"/>
    <w:basedOn w:val="Normal"/>
    <w:link w:val="BackPageSubHeadingENChar"/>
    <w:rsid w:val="00DA5D6F"/>
    <w:pPr>
      <w:keepNext/>
      <w:outlineLvl w:val="3"/>
    </w:pPr>
    <w:rPr>
      <w:rFonts w:cs="Arial"/>
      <w:caps/>
      <w:kern w:val="32"/>
      <w:szCs w:val="28"/>
      <w:lang w:val="en-IE"/>
    </w:rPr>
  </w:style>
  <w:style w:type="paragraph" w:customStyle="1" w:styleId="SectionTitleGS">
    <w:name w:val="Section Title GS"/>
    <w:basedOn w:val="CoverPageHeadingEn"/>
    <w:link w:val="SectionTitleGSChar"/>
    <w:qFormat/>
    <w:rsid w:val="002C78FF"/>
    <w:pPr>
      <w:pBdr>
        <w:bottom w:val="single" w:sz="4" w:space="1" w:color="49A730"/>
      </w:pBdr>
      <w:spacing w:after="600"/>
    </w:pPr>
    <w:rPr>
      <w:sz w:val="40"/>
    </w:rPr>
  </w:style>
  <w:style w:type="character" w:customStyle="1" w:styleId="SectionTitleGSChar">
    <w:name w:val="Section Title GS Char"/>
    <w:basedOn w:val="CoverPageHeadingEnChar"/>
    <w:link w:val="SectionTitleGS"/>
    <w:rsid w:val="002C78FF"/>
    <w:rPr>
      <w:rFonts w:ascii="Arial" w:hAnsi="Arial"/>
      <w:color w:val="49A730"/>
      <w:sz w:val="40"/>
    </w:rPr>
  </w:style>
  <w:style w:type="paragraph" w:customStyle="1" w:styleId="NormalGS">
    <w:name w:val="Normal GS"/>
    <w:basedOn w:val="Normal"/>
    <w:link w:val="NormalGSChar"/>
    <w:qFormat/>
    <w:rsid w:val="004F0AD0"/>
  </w:style>
  <w:style w:type="character" w:customStyle="1" w:styleId="NormalGSChar">
    <w:name w:val="Normal GS Char"/>
    <w:basedOn w:val="DefaultParagraphFont"/>
    <w:link w:val="NormalGS"/>
    <w:rsid w:val="004F0AD0"/>
    <w:rPr>
      <w:rFonts w:ascii="Arial" w:hAnsi="Arial"/>
      <w:color w:val="005420"/>
      <w:sz w:val="18"/>
    </w:rPr>
  </w:style>
  <w:style w:type="paragraph" w:customStyle="1" w:styleId="WGCBodyText">
    <w:name w:val="WGC Body Text"/>
    <w:basedOn w:val="BodyText"/>
    <w:link w:val="WGCBodyTextChar"/>
    <w:qFormat/>
    <w:rsid w:val="004F0AD0"/>
    <w:pPr>
      <w:spacing w:before="120" w:line="300" w:lineRule="atLeast"/>
      <w:ind w:right="1701"/>
    </w:pPr>
    <w:rPr>
      <w:rFonts w:eastAsia="Times New Roman" w:cs="Arial"/>
      <w:sz w:val="20"/>
      <w:szCs w:val="24"/>
      <w:lang w:eastAsia="en-GB"/>
    </w:rPr>
  </w:style>
  <w:style w:type="character" w:customStyle="1" w:styleId="WGCBodyTextChar">
    <w:name w:val="WGC Body Text Char"/>
    <w:basedOn w:val="BodyTextChar"/>
    <w:link w:val="WGCBodyText"/>
    <w:rsid w:val="004F0AD0"/>
    <w:rPr>
      <w:rFonts w:ascii="Arial" w:eastAsia="Times New Roman" w:hAnsi="Arial" w:cs="Arial"/>
      <w:color w:val="005420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A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AD0"/>
    <w:rPr>
      <w:rFonts w:ascii="Arial" w:hAnsi="Arial"/>
      <w:color w:val="00542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0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AFA@gemser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FA@gemserv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FA@gemserv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rasco.co.uk\root\Gemserv\Gemserv%20Templates\Gemserv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543-03EF-4725-8AB3-38F13619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Gemserv Report Template.dotx</Template>
  <TotalTime>8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Vyas</dc:creator>
  <cp:keywords/>
  <dc:description/>
  <cp:lastModifiedBy>Nirav Vyas</cp:lastModifiedBy>
  <cp:revision>6</cp:revision>
  <dcterms:created xsi:type="dcterms:W3CDTF">2017-10-09T16:51:00Z</dcterms:created>
  <dcterms:modified xsi:type="dcterms:W3CDTF">2017-10-09T17:30:00Z</dcterms:modified>
</cp:coreProperties>
</file>