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6763D" w14:textId="77777777" w:rsidR="007D4F26" w:rsidRDefault="00156FD9" w:rsidP="00324744">
      <w:pPr>
        <w:pStyle w:val="Title"/>
      </w:pPr>
      <w:bookmarkStart w:id="0" w:name="_GoBack"/>
      <w:bookmarkEnd w:id="0"/>
      <w:r w:rsidRPr="00156FD9">
        <w:t>DSC Change Proposal</w:t>
      </w:r>
      <w:r w:rsidR="00FA3F4F">
        <w:t xml:space="preserve"> Document</w:t>
      </w:r>
    </w:p>
    <w:p w14:paraId="43C6763E"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3C67926" wp14:editId="43C6792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BC9561"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43C6763F"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3C67928" wp14:editId="43C6792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10D758"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43C67640"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43C67643" w14:textId="77777777" w:rsidTr="007855B1">
        <w:trPr>
          <w:trHeight w:val="403"/>
        </w:trPr>
        <w:tc>
          <w:tcPr>
            <w:tcW w:w="1224" w:type="pct"/>
            <w:shd w:val="clear" w:color="auto" w:fill="B2ECFB" w:themeFill="accent5" w:themeFillTint="66"/>
            <w:vAlign w:val="center"/>
          </w:tcPr>
          <w:p w14:paraId="43C67641"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43C67642" w14:textId="7D2EA554" w:rsidR="007855B1" w:rsidRPr="00BC3CAC" w:rsidRDefault="009F63E1" w:rsidP="00FA3F4F">
            <w:pPr>
              <w:rPr>
                <w:rFonts w:cs="Arial"/>
              </w:rPr>
            </w:pPr>
            <w:r>
              <w:rPr>
                <w:rFonts w:cs="Arial"/>
              </w:rPr>
              <w:t>4692</w:t>
            </w:r>
          </w:p>
        </w:tc>
      </w:tr>
      <w:tr w:rsidR="00ED342B" w:rsidRPr="00BC3CAC" w14:paraId="43C67646" w14:textId="77777777" w:rsidTr="007855B1">
        <w:trPr>
          <w:trHeight w:val="403"/>
        </w:trPr>
        <w:tc>
          <w:tcPr>
            <w:tcW w:w="1224" w:type="pct"/>
            <w:shd w:val="clear" w:color="auto" w:fill="FDE4BA" w:themeFill="accent6" w:themeFillTint="66"/>
            <w:vAlign w:val="center"/>
          </w:tcPr>
          <w:p w14:paraId="43C67644"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43C67645" w14:textId="5EC0E81A" w:rsidR="00ED342B" w:rsidRPr="00BC3CAC" w:rsidRDefault="00380E12" w:rsidP="00ED342B">
            <w:pPr>
              <w:rPr>
                <w:rFonts w:cs="Arial"/>
              </w:rPr>
            </w:pPr>
            <w:r>
              <w:rPr>
                <w:rFonts w:cs="Arial"/>
                <w:sz w:val="20"/>
                <w:szCs w:val="16"/>
              </w:rPr>
              <w:t>CSEPs: IGT and GT File Formats</w:t>
            </w:r>
          </w:p>
        </w:tc>
      </w:tr>
      <w:tr w:rsidR="00ED342B" w:rsidRPr="00BC3CAC" w14:paraId="43C67649" w14:textId="77777777" w:rsidTr="007855B1">
        <w:trPr>
          <w:trHeight w:val="403"/>
        </w:trPr>
        <w:tc>
          <w:tcPr>
            <w:tcW w:w="1224" w:type="pct"/>
            <w:shd w:val="clear" w:color="auto" w:fill="FDE4BA" w:themeFill="accent6" w:themeFillTint="66"/>
            <w:vAlign w:val="center"/>
          </w:tcPr>
          <w:p w14:paraId="43C67647"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4-01T00:00:00Z">
                <w:dateFormat w:val="dd/MM/yyyy"/>
                <w:lid w:val="en-GB"/>
                <w:storeMappedDataAs w:val="dateTime"/>
                <w:calendar w:val="gregorian"/>
              </w:date>
            </w:sdtPr>
            <w:sdtEndPr/>
            <w:sdtContent>
              <w:p w14:paraId="43C67648" w14:textId="0B211F38" w:rsidR="00ED342B" w:rsidRPr="00BC3CAC" w:rsidRDefault="00380E12" w:rsidP="00FA3F4F">
                <w:pPr>
                  <w:rPr>
                    <w:rFonts w:cs="Arial"/>
                  </w:rPr>
                </w:pPr>
                <w:r>
                  <w:rPr>
                    <w:rFonts w:cs="Arial"/>
                  </w:rPr>
                  <w:t>01/04/2019</w:t>
                </w:r>
              </w:p>
            </w:sdtContent>
          </w:sdt>
        </w:tc>
      </w:tr>
      <w:tr w:rsidR="000E3E26" w:rsidRPr="00BC3CAC" w14:paraId="43C6764D" w14:textId="77777777" w:rsidTr="007855B1">
        <w:trPr>
          <w:trHeight w:val="403"/>
        </w:trPr>
        <w:tc>
          <w:tcPr>
            <w:tcW w:w="1224" w:type="pct"/>
            <w:vMerge w:val="restart"/>
            <w:shd w:val="clear" w:color="auto" w:fill="FDE4BA" w:themeFill="accent6" w:themeFillTint="66"/>
            <w:vAlign w:val="center"/>
          </w:tcPr>
          <w:p w14:paraId="43C6764A"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43C6764B" w14:textId="77777777" w:rsidR="000E3E26" w:rsidRDefault="000E3E26" w:rsidP="000E3E26">
            <w:pPr>
              <w:jc w:val="right"/>
              <w:rPr>
                <w:rFonts w:cs="Arial"/>
              </w:rPr>
            </w:pPr>
            <w:r>
              <w:rPr>
                <w:rFonts w:cs="Arial"/>
              </w:rPr>
              <w:t>Organisation:</w:t>
            </w:r>
          </w:p>
        </w:tc>
        <w:tc>
          <w:tcPr>
            <w:tcW w:w="2936" w:type="pct"/>
            <w:gridSpan w:val="3"/>
            <w:vAlign w:val="center"/>
          </w:tcPr>
          <w:p w14:paraId="43C6764C" w14:textId="0313D0CC" w:rsidR="000E3E26" w:rsidRPr="00BC3CAC" w:rsidRDefault="00380E12" w:rsidP="000E3E26">
            <w:pPr>
              <w:rPr>
                <w:rFonts w:cs="Arial"/>
              </w:rPr>
            </w:pPr>
            <w:r>
              <w:rPr>
                <w:rFonts w:cs="Arial"/>
                <w:sz w:val="20"/>
                <w:szCs w:val="16"/>
              </w:rPr>
              <w:t>Wales &amp; West Utilities</w:t>
            </w:r>
          </w:p>
        </w:tc>
      </w:tr>
      <w:tr w:rsidR="000E3E26" w:rsidRPr="00BC3CAC" w14:paraId="43C67651" w14:textId="77777777" w:rsidTr="007855B1">
        <w:trPr>
          <w:trHeight w:val="403"/>
        </w:trPr>
        <w:tc>
          <w:tcPr>
            <w:tcW w:w="1224" w:type="pct"/>
            <w:vMerge/>
            <w:shd w:val="clear" w:color="auto" w:fill="FDE4BA" w:themeFill="accent6" w:themeFillTint="66"/>
            <w:vAlign w:val="center"/>
          </w:tcPr>
          <w:p w14:paraId="43C6764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3C6764F" w14:textId="77777777" w:rsidR="000E3E26" w:rsidRDefault="000E3E26" w:rsidP="000E3E26">
            <w:pPr>
              <w:jc w:val="right"/>
              <w:rPr>
                <w:rFonts w:cs="Arial"/>
              </w:rPr>
            </w:pPr>
            <w:r>
              <w:rPr>
                <w:rFonts w:cs="Arial"/>
              </w:rPr>
              <w:t>Name:</w:t>
            </w:r>
          </w:p>
        </w:tc>
        <w:tc>
          <w:tcPr>
            <w:tcW w:w="2936" w:type="pct"/>
            <w:gridSpan w:val="3"/>
            <w:vAlign w:val="center"/>
          </w:tcPr>
          <w:p w14:paraId="43C67650" w14:textId="3B4AC6C0" w:rsidR="000E3E26" w:rsidRPr="00BC3CAC" w:rsidRDefault="00380E12" w:rsidP="000E3E26">
            <w:pPr>
              <w:rPr>
                <w:rFonts w:cs="Arial"/>
              </w:rPr>
            </w:pPr>
            <w:r>
              <w:rPr>
                <w:rFonts w:cs="Arial"/>
                <w:sz w:val="20"/>
                <w:szCs w:val="16"/>
              </w:rPr>
              <w:t>Richard Pomroy</w:t>
            </w:r>
          </w:p>
        </w:tc>
      </w:tr>
      <w:tr w:rsidR="000E3E26" w:rsidRPr="00BC3CAC" w14:paraId="43C67655" w14:textId="77777777" w:rsidTr="007855B1">
        <w:trPr>
          <w:trHeight w:val="403"/>
        </w:trPr>
        <w:tc>
          <w:tcPr>
            <w:tcW w:w="1224" w:type="pct"/>
            <w:vMerge/>
            <w:shd w:val="clear" w:color="auto" w:fill="FDE4BA" w:themeFill="accent6" w:themeFillTint="66"/>
            <w:vAlign w:val="center"/>
          </w:tcPr>
          <w:p w14:paraId="43C6765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3C67653" w14:textId="77777777" w:rsidR="000E3E26" w:rsidRDefault="000E3E26" w:rsidP="000E3E26">
            <w:pPr>
              <w:jc w:val="right"/>
              <w:rPr>
                <w:rFonts w:cs="Arial"/>
              </w:rPr>
            </w:pPr>
            <w:r>
              <w:rPr>
                <w:rFonts w:cs="Arial"/>
              </w:rPr>
              <w:t>Email:</w:t>
            </w:r>
          </w:p>
        </w:tc>
        <w:tc>
          <w:tcPr>
            <w:tcW w:w="2936" w:type="pct"/>
            <w:gridSpan w:val="3"/>
            <w:vAlign w:val="center"/>
          </w:tcPr>
          <w:p w14:paraId="43C67654" w14:textId="3AEA6549" w:rsidR="000E3E26" w:rsidRPr="00BC3CAC" w:rsidRDefault="00E86828" w:rsidP="00380E12">
            <w:pPr>
              <w:rPr>
                <w:rFonts w:cs="Arial"/>
              </w:rPr>
            </w:pPr>
            <w:hyperlink r:id="rId12" w:history="1">
              <w:r w:rsidR="00380E12" w:rsidRPr="00BD5A18">
                <w:rPr>
                  <w:rStyle w:val="Hyperlink"/>
                  <w:rFonts w:cs="Arial"/>
                  <w:szCs w:val="16"/>
                </w:rPr>
                <w:t>Richard.Pomroy@wwutilities.co.uk</w:t>
              </w:r>
            </w:hyperlink>
            <w:r w:rsidR="00380E12">
              <w:rPr>
                <w:rFonts w:cs="Arial"/>
                <w:sz w:val="20"/>
                <w:szCs w:val="16"/>
              </w:rPr>
              <w:t xml:space="preserve">  </w:t>
            </w:r>
          </w:p>
        </w:tc>
      </w:tr>
      <w:tr w:rsidR="000E3E26" w:rsidRPr="00BC3CAC" w14:paraId="43C67659" w14:textId="77777777" w:rsidTr="007855B1">
        <w:trPr>
          <w:trHeight w:val="403"/>
        </w:trPr>
        <w:tc>
          <w:tcPr>
            <w:tcW w:w="1224" w:type="pct"/>
            <w:vMerge/>
            <w:shd w:val="clear" w:color="auto" w:fill="FDE4BA" w:themeFill="accent6" w:themeFillTint="66"/>
            <w:vAlign w:val="center"/>
          </w:tcPr>
          <w:p w14:paraId="43C6765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3C67657" w14:textId="77777777" w:rsidR="000E3E26" w:rsidRDefault="000E3E26" w:rsidP="000E3E26">
            <w:pPr>
              <w:jc w:val="right"/>
              <w:rPr>
                <w:rFonts w:cs="Arial"/>
              </w:rPr>
            </w:pPr>
            <w:r>
              <w:rPr>
                <w:rFonts w:cs="Arial"/>
              </w:rPr>
              <w:t>Telephone:</w:t>
            </w:r>
          </w:p>
        </w:tc>
        <w:tc>
          <w:tcPr>
            <w:tcW w:w="2936" w:type="pct"/>
            <w:gridSpan w:val="3"/>
            <w:vAlign w:val="center"/>
          </w:tcPr>
          <w:p w14:paraId="43C67658" w14:textId="4D3C87DF" w:rsidR="000E3E26" w:rsidRPr="00BC3CAC" w:rsidRDefault="00380E12" w:rsidP="000E3E26">
            <w:pPr>
              <w:rPr>
                <w:rFonts w:cs="Arial"/>
              </w:rPr>
            </w:pPr>
            <w:r>
              <w:rPr>
                <w:rFonts w:cs="Arial"/>
                <w:sz w:val="20"/>
                <w:szCs w:val="16"/>
              </w:rPr>
              <w:t>07812 973337</w:t>
            </w:r>
          </w:p>
        </w:tc>
      </w:tr>
      <w:tr w:rsidR="000E3E26" w:rsidRPr="00BC3CAC" w14:paraId="43C6765D" w14:textId="77777777" w:rsidTr="007855B1">
        <w:trPr>
          <w:trHeight w:val="403"/>
        </w:trPr>
        <w:tc>
          <w:tcPr>
            <w:tcW w:w="1224" w:type="pct"/>
            <w:vMerge w:val="restart"/>
            <w:shd w:val="clear" w:color="auto" w:fill="FDE4BA" w:themeFill="accent6" w:themeFillTint="66"/>
            <w:vAlign w:val="center"/>
          </w:tcPr>
          <w:p w14:paraId="43C6765A"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43C6765B" w14:textId="77777777" w:rsidR="000E3E26" w:rsidRDefault="000E3E26" w:rsidP="000E3E26">
            <w:pPr>
              <w:jc w:val="right"/>
              <w:rPr>
                <w:rFonts w:cs="Arial"/>
              </w:rPr>
            </w:pPr>
            <w:r>
              <w:rPr>
                <w:rFonts w:cs="Arial"/>
              </w:rPr>
              <w:t>Name:</w:t>
            </w:r>
          </w:p>
        </w:tc>
        <w:tc>
          <w:tcPr>
            <w:tcW w:w="2936" w:type="pct"/>
            <w:gridSpan w:val="3"/>
            <w:vAlign w:val="center"/>
          </w:tcPr>
          <w:p w14:paraId="43C6765C" w14:textId="1142EB1E" w:rsidR="000E3E26" w:rsidRPr="00BC3CAC" w:rsidRDefault="00EC530A" w:rsidP="000E3E26">
            <w:pPr>
              <w:rPr>
                <w:rFonts w:cs="Arial"/>
              </w:rPr>
            </w:pPr>
            <w:r>
              <w:rPr>
                <w:rFonts w:cs="Arial"/>
              </w:rPr>
              <w:t xml:space="preserve">Paul </w:t>
            </w:r>
            <w:proofErr w:type="spellStart"/>
            <w:r>
              <w:rPr>
                <w:rFonts w:cs="Arial"/>
              </w:rPr>
              <w:t>Orlser</w:t>
            </w:r>
            <w:proofErr w:type="spellEnd"/>
          </w:p>
        </w:tc>
      </w:tr>
      <w:tr w:rsidR="000E3E26" w:rsidRPr="00BC3CAC" w14:paraId="43C67661" w14:textId="77777777" w:rsidTr="007855B1">
        <w:trPr>
          <w:trHeight w:val="403"/>
        </w:trPr>
        <w:tc>
          <w:tcPr>
            <w:tcW w:w="1224" w:type="pct"/>
            <w:vMerge/>
            <w:shd w:val="clear" w:color="auto" w:fill="FDE4BA" w:themeFill="accent6" w:themeFillTint="66"/>
            <w:vAlign w:val="center"/>
          </w:tcPr>
          <w:p w14:paraId="43C6765E"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3C6765F" w14:textId="77777777" w:rsidR="000E3E26" w:rsidRDefault="000E3E26" w:rsidP="000E3E26">
            <w:pPr>
              <w:jc w:val="right"/>
              <w:rPr>
                <w:rFonts w:cs="Arial"/>
              </w:rPr>
            </w:pPr>
            <w:r>
              <w:rPr>
                <w:rFonts w:cs="Arial"/>
              </w:rPr>
              <w:t>Email:</w:t>
            </w:r>
          </w:p>
        </w:tc>
        <w:tc>
          <w:tcPr>
            <w:tcW w:w="2936" w:type="pct"/>
            <w:gridSpan w:val="3"/>
            <w:vAlign w:val="center"/>
          </w:tcPr>
          <w:p w14:paraId="43C67660" w14:textId="22633143" w:rsidR="000E3E26" w:rsidRPr="00BC3CAC" w:rsidRDefault="00EC530A" w:rsidP="00EC530A">
            <w:pPr>
              <w:rPr>
                <w:rFonts w:cs="Arial"/>
              </w:rPr>
            </w:pPr>
            <w:r>
              <w:rPr>
                <w:rFonts w:cs="Arial"/>
              </w:rPr>
              <w:t>Paul.</w:t>
            </w:r>
            <w:r w:rsidRPr="00EC530A">
              <w:rPr>
                <w:rFonts w:cs="Arial"/>
              </w:rPr>
              <w:t>Orsler</w:t>
            </w:r>
            <w:r>
              <w:rPr>
                <w:rFonts w:cs="Arial"/>
              </w:rPr>
              <w:t>@xoserve.com</w:t>
            </w:r>
          </w:p>
        </w:tc>
      </w:tr>
      <w:tr w:rsidR="000E3E26" w:rsidRPr="00BC3CAC" w14:paraId="43C67665" w14:textId="77777777" w:rsidTr="007855B1">
        <w:trPr>
          <w:trHeight w:val="403"/>
        </w:trPr>
        <w:tc>
          <w:tcPr>
            <w:tcW w:w="1224" w:type="pct"/>
            <w:vMerge/>
            <w:shd w:val="clear" w:color="auto" w:fill="FDE4BA" w:themeFill="accent6" w:themeFillTint="66"/>
            <w:vAlign w:val="center"/>
          </w:tcPr>
          <w:p w14:paraId="43C67662"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3C67663" w14:textId="77777777" w:rsidR="000E3E26" w:rsidRDefault="000E3E26" w:rsidP="000E3E26">
            <w:pPr>
              <w:jc w:val="right"/>
              <w:rPr>
                <w:rFonts w:cs="Arial"/>
              </w:rPr>
            </w:pPr>
            <w:r>
              <w:rPr>
                <w:rFonts w:cs="Arial"/>
              </w:rPr>
              <w:t>Telephone:</w:t>
            </w:r>
          </w:p>
        </w:tc>
        <w:tc>
          <w:tcPr>
            <w:tcW w:w="2936" w:type="pct"/>
            <w:gridSpan w:val="3"/>
            <w:vAlign w:val="center"/>
          </w:tcPr>
          <w:p w14:paraId="43C67664" w14:textId="77777777" w:rsidR="000E3E26" w:rsidRPr="00BC3CAC" w:rsidRDefault="000E3E26" w:rsidP="000E3E26">
            <w:pPr>
              <w:rPr>
                <w:rFonts w:cs="Arial"/>
              </w:rPr>
            </w:pPr>
          </w:p>
        </w:tc>
      </w:tr>
      <w:tr w:rsidR="000E3E26" w:rsidRPr="00BC3CAC" w14:paraId="43C6766A" w14:textId="77777777" w:rsidTr="007855B1">
        <w:trPr>
          <w:trHeight w:val="403"/>
        </w:trPr>
        <w:tc>
          <w:tcPr>
            <w:tcW w:w="1224" w:type="pct"/>
            <w:vMerge w:val="restart"/>
            <w:shd w:val="clear" w:color="auto" w:fill="FDE4BA" w:themeFill="accent6" w:themeFillTint="66"/>
            <w:vAlign w:val="center"/>
          </w:tcPr>
          <w:p w14:paraId="43C67666"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43C67667" w14:textId="66F767D9" w:rsidR="000E3E26" w:rsidRPr="00BC3CAC" w:rsidRDefault="00E86828"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380E12">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43C67668" w14:textId="77777777" w:rsidR="000E3E26" w:rsidRPr="00BC3CAC" w:rsidRDefault="00E86828"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3C67669" w14:textId="77777777" w:rsidR="000E3E26" w:rsidRPr="00BC3CAC" w:rsidRDefault="00E86828"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3C6766F" w14:textId="77777777" w:rsidTr="007855B1">
        <w:trPr>
          <w:trHeight w:val="403"/>
        </w:trPr>
        <w:tc>
          <w:tcPr>
            <w:tcW w:w="1224" w:type="pct"/>
            <w:vMerge/>
            <w:shd w:val="clear" w:color="auto" w:fill="FDE4BA" w:themeFill="accent6" w:themeFillTint="66"/>
            <w:vAlign w:val="center"/>
          </w:tcPr>
          <w:p w14:paraId="43C6766B" w14:textId="77777777" w:rsidR="000E3E26" w:rsidRDefault="000E3E26" w:rsidP="00ED342B">
            <w:pPr>
              <w:jc w:val="right"/>
              <w:rPr>
                <w:rFonts w:cs="Arial"/>
                <w:szCs w:val="20"/>
              </w:rPr>
            </w:pPr>
          </w:p>
        </w:tc>
        <w:tc>
          <w:tcPr>
            <w:tcW w:w="1258" w:type="pct"/>
            <w:gridSpan w:val="2"/>
            <w:vAlign w:val="center"/>
          </w:tcPr>
          <w:p w14:paraId="43C6766C" w14:textId="77777777" w:rsidR="000E3E26" w:rsidRPr="00BC3CAC" w:rsidRDefault="00E86828"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43C6766D" w14:textId="77777777" w:rsidR="000E3E26" w:rsidRPr="00BC3CAC" w:rsidRDefault="00E86828"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43C6766E" w14:textId="77777777" w:rsidR="000E3E26" w:rsidRPr="00BC3CAC" w:rsidRDefault="00E86828"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43C67670"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3C67674" w14:textId="77777777" w:rsidTr="009C3AAE">
        <w:trPr>
          <w:trHeight w:val="403"/>
        </w:trPr>
        <w:tc>
          <w:tcPr>
            <w:tcW w:w="1225" w:type="pct"/>
            <w:vMerge w:val="restart"/>
            <w:shd w:val="clear" w:color="auto" w:fill="FDE4BA" w:themeFill="accent6" w:themeFillTint="66"/>
            <w:vAlign w:val="center"/>
          </w:tcPr>
          <w:p w14:paraId="43C67671"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3C67672" w14:textId="77777777" w:rsidR="009C3AAE" w:rsidRPr="00BC3CAC" w:rsidRDefault="00E86828"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43C67673" w14:textId="10C3876F" w:rsidR="009C3AAE" w:rsidRPr="00BC3CAC" w:rsidRDefault="00E86828"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380E12">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43C67678" w14:textId="77777777" w:rsidTr="009C3AAE">
        <w:trPr>
          <w:trHeight w:val="403"/>
        </w:trPr>
        <w:tc>
          <w:tcPr>
            <w:tcW w:w="1225" w:type="pct"/>
            <w:vMerge/>
            <w:shd w:val="clear" w:color="auto" w:fill="FDE4BA" w:themeFill="accent6" w:themeFillTint="66"/>
            <w:vAlign w:val="center"/>
          </w:tcPr>
          <w:p w14:paraId="43C67675" w14:textId="77777777" w:rsidR="009C3AAE" w:rsidRPr="000E3E26" w:rsidRDefault="009C3AAE" w:rsidP="000E3E26">
            <w:pPr>
              <w:jc w:val="right"/>
              <w:rPr>
                <w:rFonts w:cs="Arial"/>
                <w:szCs w:val="20"/>
              </w:rPr>
            </w:pPr>
          </w:p>
        </w:tc>
        <w:tc>
          <w:tcPr>
            <w:tcW w:w="1527" w:type="pct"/>
            <w:vAlign w:val="center"/>
          </w:tcPr>
          <w:p w14:paraId="43C67676" w14:textId="77777777" w:rsidR="009C3AAE" w:rsidRPr="00BC3CAC" w:rsidRDefault="00E86828"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43C67677" w14:textId="0C4B2E07" w:rsidR="009C3AAE" w:rsidRPr="00BC3CAC" w:rsidRDefault="00E86828"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380E12">
                  <w:rPr>
                    <w:rFonts w:ascii="MS Gothic" w:eastAsia="MS Gothic" w:hAnsi="MS Gothic" w:cs="Arial" w:hint="eastAsia"/>
                    <w:szCs w:val="20"/>
                  </w:rPr>
                  <w:t>☒</w:t>
                </w:r>
              </w:sdtContent>
            </w:sdt>
            <w:r w:rsidR="009C3AAE">
              <w:rPr>
                <w:rFonts w:cs="Arial"/>
                <w:szCs w:val="20"/>
              </w:rPr>
              <w:t xml:space="preserve"> IGT</w:t>
            </w:r>
          </w:p>
        </w:tc>
      </w:tr>
      <w:tr w:rsidR="009C3AAE" w:rsidRPr="00BC3CAC" w14:paraId="43C6767C" w14:textId="77777777" w:rsidTr="009C3AAE">
        <w:trPr>
          <w:trHeight w:val="403"/>
        </w:trPr>
        <w:tc>
          <w:tcPr>
            <w:tcW w:w="1225" w:type="pct"/>
            <w:vMerge/>
            <w:shd w:val="clear" w:color="auto" w:fill="FDE4BA" w:themeFill="accent6" w:themeFillTint="66"/>
            <w:vAlign w:val="center"/>
          </w:tcPr>
          <w:p w14:paraId="43C67679" w14:textId="77777777" w:rsidR="009C3AAE" w:rsidRPr="000E3E26" w:rsidRDefault="009C3AAE" w:rsidP="000E3E26">
            <w:pPr>
              <w:jc w:val="right"/>
              <w:rPr>
                <w:rFonts w:cs="Arial"/>
                <w:szCs w:val="20"/>
              </w:rPr>
            </w:pPr>
          </w:p>
        </w:tc>
        <w:tc>
          <w:tcPr>
            <w:tcW w:w="1527" w:type="pct"/>
            <w:vAlign w:val="center"/>
          </w:tcPr>
          <w:p w14:paraId="43C6767A" w14:textId="77777777" w:rsidR="009C3AAE" w:rsidRDefault="00E86828"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3C6767B"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43C6767D"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43C67680" w14:textId="77777777" w:rsidTr="007855B1">
        <w:trPr>
          <w:trHeight w:val="1523"/>
        </w:trPr>
        <w:tc>
          <w:tcPr>
            <w:tcW w:w="1224" w:type="pct"/>
            <w:shd w:val="clear" w:color="auto" w:fill="FDE4BA" w:themeFill="accent6" w:themeFillTint="66"/>
            <w:vAlign w:val="center"/>
          </w:tcPr>
          <w:p w14:paraId="43C6767E"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6B07A314" w14:textId="77777777" w:rsidR="00DA4291" w:rsidRPr="00683A0C" w:rsidRDefault="00DA4291" w:rsidP="00DA4291">
            <w:pPr>
              <w:rPr>
                <w:rFonts w:cs="Arial"/>
                <w:sz w:val="20"/>
                <w:szCs w:val="16"/>
              </w:rPr>
            </w:pPr>
          </w:p>
          <w:p w14:paraId="1F082550" w14:textId="77777777" w:rsidR="00DA4291" w:rsidRDefault="00DA4291" w:rsidP="00DA4291">
            <w:pPr>
              <w:rPr>
                <w:rFonts w:cs="Arial"/>
                <w:sz w:val="20"/>
                <w:szCs w:val="16"/>
              </w:rPr>
            </w:pPr>
            <w:r w:rsidRPr="00E16086">
              <w:rPr>
                <w:rFonts w:cs="Arial"/>
                <w:szCs w:val="16"/>
              </w:rPr>
              <w:t>Files Affected: CI</w:t>
            </w:r>
            <w:r>
              <w:rPr>
                <w:rFonts w:cs="Arial"/>
                <w:szCs w:val="16"/>
              </w:rPr>
              <w:t>N</w:t>
            </w:r>
          </w:p>
          <w:p w14:paraId="168C2909" w14:textId="77777777" w:rsidR="00DA4291" w:rsidRDefault="00DA4291" w:rsidP="00DA4291">
            <w:pPr>
              <w:rPr>
                <w:rFonts w:cs="Arial"/>
                <w:sz w:val="20"/>
                <w:szCs w:val="16"/>
              </w:rPr>
            </w:pPr>
          </w:p>
          <w:p w14:paraId="1A0EEFE0" w14:textId="77777777" w:rsidR="00DA4291" w:rsidRDefault="00DA4291" w:rsidP="00DA4291">
            <w:pPr>
              <w:pStyle w:val="ListParagraph"/>
              <w:numPr>
                <w:ilvl w:val="0"/>
                <w:numId w:val="8"/>
              </w:numPr>
              <w:rPr>
                <w:rFonts w:cs="Arial"/>
                <w:szCs w:val="20"/>
              </w:rPr>
            </w:pPr>
            <w:r>
              <w:rPr>
                <w:rFonts w:cs="Arial"/>
                <w:szCs w:val="20"/>
              </w:rPr>
              <w:t>Reduce the number of “Triggers” in the CIN File</w:t>
            </w:r>
          </w:p>
          <w:p w14:paraId="4A15214B" w14:textId="77777777" w:rsidR="00DA4291" w:rsidRPr="00F87D82" w:rsidRDefault="00DA4291" w:rsidP="00DA4291">
            <w:pPr>
              <w:pStyle w:val="ListParagraph"/>
              <w:rPr>
                <w:rFonts w:cs="Arial"/>
                <w:szCs w:val="20"/>
              </w:rPr>
            </w:pPr>
          </w:p>
          <w:p w14:paraId="27AB0793" w14:textId="77777777" w:rsidR="00DA4291" w:rsidRDefault="00DA4291" w:rsidP="00DA4291">
            <w:pPr>
              <w:pStyle w:val="ListParagraph"/>
              <w:numPr>
                <w:ilvl w:val="0"/>
                <w:numId w:val="9"/>
              </w:numPr>
              <w:rPr>
                <w:rFonts w:ascii="Arial" w:hAnsi="Arial" w:cs="Arial"/>
                <w:sz w:val="20"/>
                <w:szCs w:val="20"/>
              </w:rPr>
            </w:pPr>
            <w:r>
              <w:rPr>
                <w:rFonts w:ascii="Arial" w:hAnsi="Arial" w:cs="Arial"/>
                <w:sz w:val="20"/>
                <w:szCs w:val="20"/>
              </w:rPr>
              <w:t xml:space="preserve">Current CIN File Process: the current CIN file is produced if there is an inconsistency in any of the data items provided by the IGT and GT. </w:t>
            </w:r>
          </w:p>
          <w:p w14:paraId="674E5742" w14:textId="77777777" w:rsidR="00DA4291" w:rsidRDefault="00DA4291" w:rsidP="00DA4291">
            <w:pPr>
              <w:rPr>
                <w:rFonts w:cs="Arial"/>
              </w:rPr>
            </w:pPr>
          </w:p>
          <w:p w14:paraId="43767C68" w14:textId="77777777" w:rsidR="00DA4291" w:rsidRPr="008765F9" w:rsidRDefault="00DA4291" w:rsidP="00DA4291">
            <w:pPr>
              <w:pStyle w:val="ListParagraph"/>
              <w:numPr>
                <w:ilvl w:val="0"/>
                <w:numId w:val="9"/>
              </w:numPr>
              <w:rPr>
                <w:rFonts w:cs="Arial"/>
              </w:rPr>
            </w:pPr>
            <w:r>
              <w:rPr>
                <w:rFonts w:cs="Arial"/>
              </w:rPr>
              <w:t xml:space="preserve">Suggested CIN File Process: change the validation process, so that only inconsistencies in crucial data items lead to the creation of a CIN. </w:t>
            </w:r>
          </w:p>
          <w:p w14:paraId="338F7E2B" w14:textId="77777777" w:rsidR="00DA4291" w:rsidRDefault="00DA4291" w:rsidP="00DA4291">
            <w:pPr>
              <w:rPr>
                <w:rFonts w:cs="Arial"/>
                <w:sz w:val="20"/>
                <w:szCs w:val="16"/>
              </w:rPr>
            </w:pPr>
          </w:p>
          <w:p w14:paraId="22E8100A" w14:textId="77777777" w:rsidR="00DA4291" w:rsidRDefault="00DA4291" w:rsidP="00DA4291">
            <w:pPr>
              <w:rPr>
                <w:rFonts w:cs="Arial"/>
                <w:sz w:val="20"/>
                <w:szCs w:val="16"/>
              </w:rPr>
            </w:pPr>
          </w:p>
          <w:p w14:paraId="3BBC0FFF" w14:textId="77777777" w:rsidR="00DA4291" w:rsidRDefault="00DA4291" w:rsidP="00DA4291">
            <w:pPr>
              <w:pStyle w:val="ListParagraph"/>
              <w:numPr>
                <w:ilvl w:val="0"/>
                <w:numId w:val="8"/>
              </w:numPr>
              <w:rPr>
                <w:rFonts w:ascii="Arial" w:hAnsi="Arial" w:cs="Arial"/>
                <w:szCs w:val="16"/>
              </w:rPr>
            </w:pPr>
            <w:r>
              <w:rPr>
                <w:rFonts w:ascii="Arial" w:hAnsi="Arial" w:cs="Arial"/>
                <w:szCs w:val="16"/>
              </w:rPr>
              <w:lastRenderedPageBreak/>
              <w:t>Add the CSEP Status Field</w:t>
            </w:r>
          </w:p>
          <w:p w14:paraId="38BE849A" w14:textId="77777777" w:rsidR="00DA4291" w:rsidRDefault="00DA4291" w:rsidP="00DA4291">
            <w:pPr>
              <w:pStyle w:val="ListParagraph"/>
              <w:rPr>
                <w:rFonts w:ascii="Arial" w:hAnsi="Arial" w:cs="Arial"/>
                <w:szCs w:val="16"/>
              </w:rPr>
            </w:pPr>
          </w:p>
          <w:p w14:paraId="7FF1CF0C" w14:textId="77777777" w:rsidR="00DA4291" w:rsidRDefault="00DA4291" w:rsidP="00DA4291">
            <w:pPr>
              <w:pStyle w:val="ListParagraph"/>
              <w:numPr>
                <w:ilvl w:val="0"/>
                <w:numId w:val="10"/>
              </w:numPr>
              <w:ind w:left="1418" w:hanging="284"/>
              <w:rPr>
                <w:rFonts w:ascii="Arial" w:hAnsi="Arial" w:cs="Arial"/>
                <w:szCs w:val="16"/>
              </w:rPr>
            </w:pPr>
            <w:r>
              <w:rPr>
                <w:rFonts w:ascii="Arial" w:hAnsi="Arial" w:cs="Arial"/>
                <w:sz w:val="20"/>
                <w:szCs w:val="20"/>
              </w:rPr>
              <w:t>Current CIN File:</w:t>
            </w:r>
            <w:r w:rsidRPr="00E16086">
              <w:rPr>
                <w:rFonts w:ascii="Arial" w:hAnsi="Arial" w:cs="Arial"/>
                <w:szCs w:val="16"/>
              </w:rPr>
              <w:t xml:space="preserve"> </w:t>
            </w:r>
            <w:r>
              <w:rPr>
                <w:rFonts w:ascii="Arial" w:hAnsi="Arial" w:cs="Arial"/>
                <w:szCs w:val="16"/>
              </w:rPr>
              <w:t xml:space="preserve">the current CIN file does not include a field for the “CSEP Status”. </w:t>
            </w:r>
          </w:p>
          <w:p w14:paraId="7AA10E05" w14:textId="77777777" w:rsidR="00DA4291" w:rsidRDefault="00DA4291" w:rsidP="00DA4291">
            <w:pPr>
              <w:rPr>
                <w:rFonts w:cs="Arial"/>
                <w:szCs w:val="16"/>
              </w:rPr>
            </w:pPr>
          </w:p>
          <w:p w14:paraId="0FA3D007" w14:textId="77777777" w:rsidR="00DA4291" w:rsidRDefault="00DA4291" w:rsidP="00DA4291">
            <w:pPr>
              <w:pStyle w:val="ListParagraph"/>
              <w:numPr>
                <w:ilvl w:val="0"/>
                <w:numId w:val="10"/>
              </w:numPr>
              <w:ind w:left="1418" w:hanging="284"/>
              <w:rPr>
                <w:rFonts w:cs="Arial"/>
                <w:szCs w:val="16"/>
              </w:rPr>
            </w:pPr>
            <w:r>
              <w:rPr>
                <w:rFonts w:cs="Arial"/>
                <w:szCs w:val="16"/>
              </w:rPr>
              <w:t xml:space="preserve">Suggested CIN File: add the “CSEP Status” field and validate to ensure that there is a match. </w:t>
            </w:r>
          </w:p>
          <w:p w14:paraId="1A7059E9" w14:textId="77777777" w:rsidR="00DA4291" w:rsidRPr="00F15E86" w:rsidRDefault="00DA4291" w:rsidP="00DA4291">
            <w:pPr>
              <w:pStyle w:val="ListParagraph"/>
              <w:rPr>
                <w:rFonts w:cs="Arial"/>
                <w:szCs w:val="16"/>
              </w:rPr>
            </w:pPr>
          </w:p>
          <w:p w14:paraId="6336106A" w14:textId="77777777" w:rsidR="00DA4291" w:rsidRPr="006D525D" w:rsidRDefault="00DA4291" w:rsidP="00DA4291">
            <w:pPr>
              <w:pStyle w:val="ListParagraph"/>
              <w:numPr>
                <w:ilvl w:val="0"/>
                <w:numId w:val="8"/>
              </w:numPr>
              <w:rPr>
                <w:rFonts w:cs="Arial"/>
                <w:color w:val="FF0000"/>
                <w:szCs w:val="16"/>
              </w:rPr>
            </w:pPr>
            <w:proofErr w:type="spellStart"/>
            <w:r w:rsidRPr="006D525D">
              <w:rPr>
                <w:rFonts w:cs="Arial"/>
                <w:color w:val="FF0000"/>
                <w:szCs w:val="16"/>
              </w:rPr>
              <w:t>XoServe</w:t>
            </w:r>
            <w:proofErr w:type="spellEnd"/>
            <w:r w:rsidRPr="006D525D">
              <w:rPr>
                <w:rFonts w:cs="Arial"/>
                <w:color w:val="FF0000"/>
                <w:szCs w:val="16"/>
              </w:rPr>
              <w:t xml:space="preserve"> Process Changes</w:t>
            </w:r>
          </w:p>
          <w:p w14:paraId="2C20AB5E" w14:textId="77777777" w:rsidR="00DA4291" w:rsidRPr="00B822CC" w:rsidRDefault="00DA4291" w:rsidP="00DA4291">
            <w:pPr>
              <w:pStyle w:val="ListParagraph"/>
              <w:rPr>
                <w:rFonts w:ascii="Arial" w:hAnsi="Arial" w:cs="Arial"/>
                <w:color w:val="FF0000"/>
                <w:szCs w:val="16"/>
              </w:rPr>
            </w:pPr>
          </w:p>
          <w:p w14:paraId="7C5B0E76" w14:textId="77777777" w:rsidR="00DA4291" w:rsidRDefault="00DA4291" w:rsidP="00DA4291">
            <w:pPr>
              <w:pStyle w:val="ListParagraph"/>
              <w:numPr>
                <w:ilvl w:val="0"/>
                <w:numId w:val="11"/>
              </w:numPr>
              <w:ind w:left="1440"/>
              <w:rPr>
                <w:rFonts w:cs="Arial"/>
                <w:color w:val="FF0000"/>
                <w:szCs w:val="16"/>
              </w:rPr>
            </w:pPr>
            <w:r>
              <w:rPr>
                <w:rFonts w:cs="Arial"/>
                <w:color w:val="FF0000"/>
                <w:szCs w:val="16"/>
              </w:rPr>
              <w:t xml:space="preserve">Improved </w:t>
            </w:r>
            <w:proofErr w:type="spellStart"/>
            <w:r w:rsidRPr="00B822CC">
              <w:rPr>
                <w:rFonts w:cs="Arial"/>
                <w:color w:val="FF0000"/>
                <w:szCs w:val="16"/>
              </w:rPr>
              <w:t>XoServe</w:t>
            </w:r>
            <w:proofErr w:type="spellEnd"/>
            <w:r w:rsidRPr="00B822CC">
              <w:rPr>
                <w:rFonts w:cs="Arial"/>
                <w:color w:val="FF0000"/>
                <w:szCs w:val="16"/>
              </w:rPr>
              <w:t xml:space="preserve"> process for matching IGT data to GT data</w:t>
            </w:r>
            <w:r>
              <w:rPr>
                <w:rFonts w:cs="Arial"/>
                <w:color w:val="FF0000"/>
                <w:szCs w:val="16"/>
              </w:rPr>
              <w:t xml:space="preserve"> as the current process </w:t>
            </w:r>
            <w:r w:rsidRPr="00B822CC">
              <w:rPr>
                <w:rFonts w:cs="Arial"/>
                <w:color w:val="FF0000"/>
                <w:szCs w:val="16"/>
              </w:rPr>
              <w:t>does not always match the most recent updates correctly.</w:t>
            </w:r>
          </w:p>
          <w:p w14:paraId="4C46B27D" w14:textId="77777777" w:rsidR="00DA4291" w:rsidRPr="00B822CC" w:rsidRDefault="00DA4291" w:rsidP="00DA4291">
            <w:pPr>
              <w:pStyle w:val="ListParagraph"/>
              <w:ind w:left="1440"/>
              <w:rPr>
                <w:rFonts w:cs="Arial"/>
                <w:color w:val="FF0000"/>
                <w:szCs w:val="16"/>
              </w:rPr>
            </w:pPr>
            <w:r w:rsidRPr="00B822CC">
              <w:rPr>
                <w:rFonts w:cs="Arial"/>
                <w:color w:val="FF0000"/>
                <w:szCs w:val="16"/>
              </w:rPr>
              <w:t xml:space="preserve"> </w:t>
            </w:r>
          </w:p>
          <w:p w14:paraId="4F3A355C" w14:textId="77777777" w:rsidR="00DA4291" w:rsidRPr="00B822CC" w:rsidRDefault="00DA4291" w:rsidP="00DA4291">
            <w:pPr>
              <w:pStyle w:val="ListParagraph"/>
              <w:numPr>
                <w:ilvl w:val="0"/>
                <w:numId w:val="11"/>
              </w:numPr>
              <w:ind w:left="1440"/>
              <w:rPr>
                <w:rFonts w:cs="Arial"/>
                <w:color w:val="FF0000"/>
                <w:szCs w:val="16"/>
              </w:rPr>
            </w:pPr>
            <w:r w:rsidRPr="00B822CC">
              <w:rPr>
                <w:rFonts w:cs="Arial"/>
                <w:color w:val="FF0000"/>
                <w:szCs w:val="16"/>
              </w:rPr>
              <w:t xml:space="preserve">A “Positive Match” report is required. This should be generated to show that the files from the IGT and GT have been matched by </w:t>
            </w:r>
            <w:proofErr w:type="spellStart"/>
            <w:r w:rsidRPr="00B822CC">
              <w:rPr>
                <w:rFonts w:cs="Arial"/>
                <w:color w:val="FF0000"/>
                <w:szCs w:val="16"/>
              </w:rPr>
              <w:t>XoServe</w:t>
            </w:r>
            <w:proofErr w:type="spellEnd"/>
            <w:r w:rsidRPr="00B822CC">
              <w:rPr>
                <w:rFonts w:cs="Arial"/>
                <w:color w:val="FF0000"/>
                <w:szCs w:val="16"/>
              </w:rPr>
              <w:t xml:space="preserve"> and there are no differences in the key data items.</w:t>
            </w:r>
          </w:p>
          <w:p w14:paraId="0113932E" w14:textId="77777777" w:rsidR="00380E12" w:rsidRDefault="00380E12" w:rsidP="00380E12">
            <w:pPr>
              <w:pStyle w:val="ListParagraph"/>
              <w:rPr>
                <w:rFonts w:ascii="Arial" w:hAnsi="Arial" w:cs="Arial"/>
                <w:szCs w:val="16"/>
              </w:rPr>
            </w:pPr>
          </w:p>
          <w:p w14:paraId="43C6767F" w14:textId="77777777" w:rsidR="007855B1" w:rsidRPr="00BC3CAC" w:rsidRDefault="007855B1" w:rsidP="00DA4291">
            <w:pPr>
              <w:pStyle w:val="ListParagraph"/>
              <w:ind w:left="1440"/>
              <w:rPr>
                <w:rFonts w:cs="Arial"/>
              </w:rPr>
            </w:pPr>
          </w:p>
        </w:tc>
      </w:tr>
      <w:tr w:rsidR="007855B1" w:rsidRPr="00BC3CAC" w14:paraId="43C67683" w14:textId="77777777" w:rsidTr="007855B1">
        <w:trPr>
          <w:trHeight w:val="403"/>
        </w:trPr>
        <w:tc>
          <w:tcPr>
            <w:tcW w:w="1224" w:type="pct"/>
            <w:shd w:val="clear" w:color="auto" w:fill="FDE4BA" w:themeFill="accent6" w:themeFillTint="66"/>
            <w:vAlign w:val="center"/>
          </w:tcPr>
          <w:p w14:paraId="43C67681"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43C67682" w14:textId="63D25851" w:rsidR="007855B1" w:rsidRPr="00BC3CAC" w:rsidRDefault="00FA3F4F" w:rsidP="00380E12">
            <w:pPr>
              <w:rPr>
                <w:rFonts w:cs="Arial"/>
              </w:rPr>
            </w:pPr>
            <w:r w:rsidRPr="007855B1">
              <w:rPr>
                <w:rFonts w:cs="Arial"/>
              </w:rPr>
              <w:t xml:space="preserve">Release X: </w:t>
            </w:r>
            <w:r w:rsidR="00380E12">
              <w:rPr>
                <w:rFonts w:cs="Arial"/>
              </w:rPr>
              <w:t>RX/June 2020</w:t>
            </w:r>
          </w:p>
        </w:tc>
      </w:tr>
      <w:tr w:rsidR="007855B1" w:rsidRPr="00BC3CAC" w14:paraId="43C67687" w14:textId="77777777" w:rsidTr="007855B1">
        <w:trPr>
          <w:trHeight w:val="403"/>
        </w:trPr>
        <w:tc>
          <w:tcPr>
            <w:tcW w:w="1224" w:type="pct"/>
            <w:vMerge w:val="restart"/>
            <w:shd w:val="clear" w:color="auto" w:fill="FDE4BA" w:themeFill="accent6" w:themeFillTint="66"/>
            <w:vAlign w:val="center"/>
          </w:tcPr>
          <w:p w14:paraId="43C67684"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3C67685" w14:textId="7EC361BF" w:rsidR="007855B1" w:rsidRPr="00BC3CAC" w:rsidRDefault="00E86828"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380E12">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3C67686" w14:textId="77777777" w:rsidR="007855B1" w:rsidRPr="00BC3CAC" w:rsidRDefault="00E86828"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43C6768B" w14:textId="77777777" w:rsidTr="007855B1">
        <w:trPr>
          <w:trHeight w:val="403"/>
        </w:trPr>
        <w:tc>
          <w:tcPr>
            <w:tcW w:w="1224" w:type="pct"/>
            <w:vMerge/>
            <w:shd w:val="clear" w:color="auto" w:fill="FDE4BA" w:themeFill="accent6" w:themeFillTint="66"/>
            <w:vAlign w:val="center"/>
          </w:tcPr>
          <w:p w14:paraId="43C67688" w14:textId="77777777" w:rsidR="007855B1" w:rsidRPr="007855B1" w:rsidRDefault="007855B1" w:rsidP="007855B1">
            <w:pPr>
              <w:jc w:val="right"/>
              <w:rPr>
                <w:rFonts w:cs="Arial"/>
                <w:szCs w:val="20"/>
              </w:rPr>
            </w:pPr>
          </w:p>
        </w:tc>
        <w:tc>
          <w:tcPr>
            <w:tcW w:w="1888" w:type="pct"/>
            <w:vAlign w:val="center"/>
          </w:tcPr>
          <w:p w14:paraId="43C67689" w14:textId="77777777" w:rsidR="007855B1" w:rsidRPr="00BC3CAC" w:rsidRDefault="00E86828"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3C6768A" w14:textId="77777777" w:rsidR="007855B1" w:rsidRPr="00BC3CAC" w:rsidRDefault="00E86828"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43C6768C"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43C6768F" w14:textId="77777777" w:rsidTr="007855B1">
        <w:trPr>
          <w:trHeight w:val="850"/>
        </w:trPr>
        <w:tc>
          <w:tcPr>
            <w:tcW w:w="1224" w:type="pct"/>
            <w:vMerge w:val="restart"/>
            <w:shd w:val="clear" w:color="auto" w:fill="FDE4BA" w:themeFill="accent6" w:themeFillTint="66"/>
            <w:vAlign w:val="center"/>
          </w:tcPr>
          <w:p w14:paraId="43C6768D"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A0ABC6A" w14:textId="77777777" w:rsidR="00380E12" w:rsidRDefault="00380E12" w:rsidP="00380E12">
            <w:pPr>
              <w:pStyle w:val="ListParagraph"/>
              <w:rPr>
                <w:rFonts w:ascii="Arial" w:hAnsi="Arial" w:cs="Arial"/>
                <w:szCs w:val="16"/>
              </w:rPr>
            </w:pPr>
          </w:p>
          <w:p w14:paraId="650106EE" w14:textId="77777777" w:rsidR="00DA4291" w:rsidRDefault="00DA4291" w:rsidP="00DA4291">
            <w:pPr>
              <w:pStyle w:val="ListParagraph"/>
              <w:numPr>
                <w:ilvl w:val="0"/>
                <w:numId w:val="8"/>
              </w:numPr>
              <w:ind w:left="709" w:hanging="283"/>
              <w:rPr>
                <w:rFonts w:cs="Arial"/>
                <w:szCs w:val="20"/>
              </w:rPr>
            </w:pPr>
            <w:r>
              <w:rPr>
                <w:rFonts w:cs="Arial"/>
                <w:szCs w:val="20"/>
              </w:rPr>
              <w:t>Reduce the number of “Triggers” in the CIN File</w:t>
            </w:r>
          </w:p>
          <w:p w14:paraId="7373B4C5" w14:textId="77777777" w:rsidR="00DA4291" w:rsidRDefault="00DA4291" w:rsidP="00DA4291">
            <w:pPr>
              <w:rPr>
                <w:rFonts w:cs="Arial"/>
                <w:sz w:val="20"/>
                <w:szCs w:val="16"/>
              </w:rPr>
            </w:pPr>
          </w:p>
          <w:p w14:paraId="38EAE161" w14:textId="77777777" w:rsidR="00DA4291" w:rsidRPr="00F15E86" w:rsidRDefault="00DA4291" w:rsidP="00DA4291">
            <w:pPr>
              <w:pStyle w:val="ListParagraph"/>
              <w:numPr>
                <w:ilvl w:val="0"/>
                <w:numId w:val="12"/>
              </w:numPr>
              <w:ind w:left="1418" w:hanging="284"/>
              <w:rPr>
                <w:rFonts w:cs="Arial"/>
                <w:szCs w:val="16"/>
              </w:rPr>
            </w:pPr>
            <w:r>
              <w:rPr>
                <w:rFonts w:ascii="Arial" w:hAnsi="Arial" w:cs="Arial"/>
                <w:sz w:val="20"/>
                <w:szCs w:val="20"/>
              </w:rPr>
              <w:t xml:space="preserve">The current process looks for any inconsistencies across all of the fields in the DCI (GT file) and the CIC/CAI (iGT Files). For example, if the IGT names the site “CSEP off High Street” and the GT names it “CSEP at High Street”, even if all other data items match, a CIN file would still be produced and sent to both parties. In practice this means that a CIN file is generated every time </w:t>
            </w:r>
            <w:proofErr w:type="spellStart"/>
            <w:r>
              <w:rPr>
                <w:rFonts w:ascii="Arial" w:hAnsi="Arial" w:cs="Arial"/>
                <w:sz w:val="20"/>
                <w:szCs w:val="20"/>
              </w:rPr>
              <w:t>XoServe</w:t>
            </w:r>
            <w:proofErr w:type="spellEnd"/>
            <w:r>
              <w:rPr>
                <w:rFonts w:ascii="Arial" w:hAnsi="Arial" w:cs="Arial"/>
                <w:sz w:val="20"/>
                <w:szCs w:val="20"/>
              </w:rPr>
              <w:t xml:space="preserve"> receive an update to the CSEP record.</w:t>
            </w:r>
          </w:p>
          <w:p w14:paraId="25D50ACD" w14:textId="77777777" w:rsidR="00DA4291" w:rsidRDefault="00DA4291" w:rsidP="00DA4291">
            <w:pPr>
              <w:rPr>
                <w:rFonts w:cs="Arial"/>
                <w:sz w:val="20"/>
                <w:szCs w:val="16"/>
              </w:rPr>
            </w:pPr>
          </w:p>
          <w:p w14:paraId="790C15AA" w14:textId="77777777" w:rsidR="00DA4291" w:rsidRDefault="00DA4291" w:rsidP="00DA4291">
            <w:pPr>
              <w:pStyle w:val="ListParagraph"/>
              <w:numPr>
                <w:ilvl w:val="0"/>
                <w:numId w:val="12"/>
              </w:numPr>
              <w:ind w:left="1418" w:hanging="284"/>
              <w:rPr>
                <w:rFonts w:cs="Arial"/>
              </w:rPr>
            </w:pPr>
            <w:r>
              <w:rPr>
                <w:rFonts w:cs="Arial"/>
              </w:rPr>
              <w:t>Suggested CIN File Process: change the validation process, so that only inconsistencies in crucial data items lead to the creation of a CIN. This will reduce the number of files received by the IGTs and GTs and minimise the likelihood of significant inconsistencies being overlooked.</w:t>
            </w:r>
          </w:p>
          <w:p w14:paraId="5FA807A1" w14:textId="77777777" w:rsidR="00DA4291" w:rsidRPr="008A4AED" w:rsidRDefault="00DA4291" w:rsidP="00DA4291">
            <w:pPr>
              <w:pStyle w:val="ListParagraph"/>
              <w:rPr>
                <w:rFonts w:cs="Arial"/>
              </w:rPr>
            </w:pPr>
          </w:p>
          <w:p w14:paraId="4C39827B" w14:textId="77777777" w:rsidR="00DA4291" w:rsidRDefault="00DA4291" w:rsidP="00DA4291">
            <w:pPr>
              <w:ind w:left="1418"/>
              <w:rPr>
                <w:rFonts w:cs="Arial"/>
              </w:rPr>
            </w:pPr>
            <w:r>
              <w:rPr>
                <w:rFonts w:cs="Arial"/>
              </w:rPr>
              <w:t>Critical Data Items:</w:t>
            </w:r>
          </w:p>
          <w:p w14:paraId="554F7E1A" w14:textId="77777777" w:rsidR="00DA4291" w:rsidRDefault="00DA4291" w:rsidP="00DA4291">
            <w:pPr>
              <w:ind w:left="1418"/>
              <w:rPr>
                <w:rFonts w:cs="Arial"/>
              </w:rPr>
            </w:pPr>
            <w:r>
              <w:rPr>
                <w:rFonts w:cs="Arial"/>
              </w:rPr>
              <w:t xml:space="preserve">“CSEP Post Town”, “CSEP Postcode </w:t>
            </w:r>
            <w:proofErr w:type="spellStart"/>
            <w:r>
              <w:rPr>
                <w:rFonts w:cs="Arial"/>
              </w:rPr>
              <w:t>Outcode</w:t>
            </w:r>
            <w:proofErr w:type="spellEnd"/>
            <w:r>
              <w:rPr>
                <w:rFonts w:cs="Arial"/>
              </w:rPr>
              <w:t xml:space="preserve">”, “Number of ISEPs”, “LDZ Identifier”, “CSEP Exit Zone Identifier”, “CSEP Connection Max AQ”, “CSEP Connection Max SHQ”, “Condition 16 Max AQ”, “Condition 16 Max SHQ” (new field, included in the “CSEP Creation Process” change form), “Nested CSEP Indicator”, “Directly Connected CSEP ID”, </w:t>
            </w:r>
            <w:r>
              <w:rPr>
                <w:rFonts w:cs="Arial"/>
              </w:rPr>
              <w:lastRenderedPageBreak/>
              <w:t>“Directly Connected CSEP GT Reference Number”, “IGT Short Code”, “CSEP Status” (new field, below”)</w:t>
            </w:r>
          </w:p>
          <w:p w14:paraId="65A587FB" w14:textId="77777777" w:rsidR="00DA4291" w:rsidRDefault="00DA4291" w:rsidP="00DA4291">
            <w:pPr>
              <w:ind w:left="1418"/>
              <w:rPr>
                <w:rFonts w:cs="Arial"/>
              </w:rPr>
            </w:pPr>
          </w:p>
          <w:p w14:paraId="1A5E8E8A" w14:textId="77777777" w:rsidR="00DA4291" w:rsidRPr="008A4AED" w:rsidRDefault="00DA4291" w:rsidP="00DA4291">
            <w:pPr>
              <w:ind w:left="1418"/>
              <w:rPr>
                <w:rFonts w:cs="Arial"/>
              </w:rPr>
            </w:pPr>
            <w:r>
              <w:rPr>
                <w:rFonts w:cs="Arial"/>
              </w:rPr>
              <w:t xml:space="preserve">Currently the GTs do not raise Nested CSEPs with </w:t>
            </w:r>
            <w:proofErr w:type="spellStart"/>
            <w:r>
              <w:rPr>
                <w:rFonts w:cs="Arial"/>
              </w:rPr>
              <w:t>XoServe</w:t>
            </w:r>
            <w:proofErr w:type="spellEnd"/>
            <w:r>
              <w:rPr>
                <w:rFonts w:cs="Arial"/>
              </w:rPr>
              <w:t xml:space="preserve"> which means that they do not appear in the CIN files. Making the “Nested CSEP Indicator”, “Directly Connected CSEP ID”, “Directly Connected CSEP GT Reference Number” critical data items will not change this as there will be nothing for the iGT file to match to. However, by making these critical items now, they are available if we wish to change the process so that GTs do submit Nested CSEPs.</w:t>
            </w:r>
          </w:p>
          <w:p w14:paraId="388EFC41" w14:textId="77777777" w:rsidR="00DA4291" w:rsidRPr="00F15E86" w:rsidRDefault="00DA4291" w:rsidP="00DA4291">
            <w:pPr>
              <w:pStyle w:val="ListParagraph"/>
              <w:rPr>
                <w:rFonts w:cs="Arial"/>
              </w:rPr>
            </w:pPr>
          </w:p>
          <w:p w14:paraId="60702553" w14:textId="77777777" w:rsidR="00DA4291" w:rsidRPr="00F15E86" w:rsidRDefault="00DA4291" w:rsidP="00DA4291">
            <w:pPr>
              <w:pStyle w:val="ListParagraph"/>
              <w:numPr>
                <w:ilvl w:val="0"/>
                <w:numId w:val="8"/>
              </w:numPr>
              <w:ind w:left="709" w:hanging="283"/>
              <w:rPr>
                <w:rFonts w:cs="Arial"/>
                <w:szCs w:val="16"/>
              </w:rPr>
            </w:pPr>
            <w:r w:rsidRPr="00F15E86">
              <w:rPr>
                <w:rFonts w:cs="Arial"/>
                <w:szCs w:val="16"/>
              </w:rPr>
              <w:t>Add the CSEP Status Field</w:t>
            </w:r>
          </w:p>
          <w:p w14:paraId="4954C794" w14:textId="77777777" w:rsidR="00DA4291" w:rsidRDefault="00DA4291" w:rsidP="00DA4291">
            <w:pPr>
              <w:pStyle w:val="ListParagraph"/>
              <w:rPr>
                <w:rFonts w:ascii="Arial" w:hAnsi="Arial" w:cs="Arial"/>
                <w:szCs w:val="16"/>
              </w:rPr>
            </w:pPr>
          </w:p>
          <w:p w14:paraId="54795E38" w14:textId="77777777" w:rsidR="00DA4291" w:rsidRPr="00F91F93" w:rsidRDefault="00DA4291" w:rsidP="00DA4291">
            <w:pPr>
              <w:pStyle w:val="ListParagraph"/>
              <w:numPr>
                <w:ilvl w:val="0"/>
                <w:numId w:val="13"/>
              </w:numPr>
              <w:ind w:left="1418" w:hanging="284"/>
              <w:rPr>
                <w:rFonts w:cs="Arial"/>
                <w:szCs w:val="16"/>
              </w:rPr>
            </w:pPr>
            <w:r w:rsidRPr="00F91F93">
              <w:rPr>
                <w:rFonts w:cs="Arial"/>
              </w:rPr>
              <w:t>Current CIN File:</w:t>
            </w:r>
            <w:r w:rsidRPr="00F91F93">
              <w:rPr>
                <w:rFonts w:cs="Arial"/>
                <w:szCs w:val="16"/>
              </w:rPr>
              <w:t xml:space="preserve"> the current CIN file does not include a field for the Status. However, the status is submitted to </w:t>
            </w:r>
            <w:proofErr w:type="spellStart"/>
            <w:r w:rsidRPr="00F91F93">
              <w:rPr>
                <w:rFonts w:cs="Arial"/>
                <w:szCs w:val="16"/>
              </w:rPr>
              <w:t>XoServe</w:t>
            </w:r>
            <w:proofErr w:type="spellEnd"/>
            <w:r w:rsidRPr="00F91F93">
              <w:rPr>
                <w:rFonts w:cs="Arial"/>
                <w:szCs w:val="16"/>
              </w:rPr>
              <w:t xml:space="preserve"> on all files, </w:t>
            </w:r>
            <w:r w:rsidRPr="00F91F93">
              <w:rPr>
                <w:rFonts w:cs="Arial"/>
              </w:rPr>
              <w:t xml:space="preserve">DCI (GT file) and the CIC/CAI (iGT Files), so there is no requirement for a change to these file formats. </w:t>
            </w:r>
            <w:r w:rsidRPr="00F91F93">
              <w:rPr>
                <w:rFonts w:cs="Arial"/>
                <w:szCs w:val="16"/>
              </w:rPr>
              <w:t xml:space="preserve"> </w:t>
            </w:r>
          </w:p>
          <w:p w14:paraId="4F2061EF" w14:textId="77777777" w:rsidR="00DA4291" w:rsidRDefault="00DA4291" w:rsidP="00DA4291">
            <w:pPr>
              <w:rPr>
                <w:rFonts w:cs="Arial"/>
                <w:szCs w:val="16"/>
              </w:rPr>
            </w:pPr>
          </w:p>
          <w:p w14:paraId="2859F4A1" w14:textId="77777777" w:rsidR="00DA4291" w:rsidRPr="00F91F93" w:rsidRDefault="00DA4291" w:rsidP="00DA4291">
            <w:pPr>
              <w:pStyle w:val="ListParagraph"/>
              <w:numPr>
                <w:ilvl w:val="0"/>
                <w:numId w:val="13"/>
              </w:numPr>
              <w:ind w:left="1418" w:hanging="284"/>
              <w:rPr>
                <w:rFonts w:cs="Arial"/>
                <w:szCs w:val="16"/>
              </w:rPr>
            </w:pPr>
            <w:r w:rsidRPr="00F91F93">
              <w:rPr>
                <w:rFonts w:cs="Arial"/>
                <w:szCs w:val="16"/>
              </w:rPr>
              <w:t xml:space="preserve">Suggested CIN File: the CSEP Status is a critical data item, and should therefore be included in the CIN file format and validated to ensure that any inconsistency is highlighted.  </w:t>
            </w:r>
          </w:p>
          <w:p w14:paraId="1E0A800F" w14:textId="77777777" w:rsidR="00DA4291" w:rsidRPr="00F15E86" w:rsidRDefault="00DA4291" w:rsidP="00DA4291">
            <w:pPr>
              <w:rPr>
                <w:rFonts w:cs="Arial"/>
              </w:rPr>
            </w:pPr>
          </w:p>
          <w:p w14:paraId="13DF8270" w14:textId="77777777" w:rsidR="00DA4291" w:rsidRDefault="00DA4291" w:rsidP="00DA4291">
            <w:pPr>
              <w:pStyle w:val="ListParagraph"/>
              <w:rPr>
                <w:rFonts w:cs="Arial"/>
                <w:szCs w:val="16"/>
              </w:rPr>
            </w:pPr>
            <w:r>
              <w:rPr>
                <w:rFonts w:cs="Arial"/>
                <w:szCs w:val="16"/>
              </w:rPr>
              <w:t>Please note – to enable the validation to work correctly on the CSEP Status, the GT DCI/DCO and iGT CIC/CIR, CAI/CAO files must all contain the same statuses: CA – Cancelled; RQ – Requested; DE – Dead; LI – Live. Currently different files have different options, e.g. currently GTs cannot submit a CSEP as Live.</w:t>
            </w:r>
          </w:p>
          <w:p w14:paraId="009BC501" w14:textId="77777777" w:rsidR="00DA4291" w:rsidRDefault="00DA4291" w:rsidP="00DA4291">
            <w:pPr>
              <w:rPr>
                <w:rFonts w:cs="Arial"/>
                <w:szCs w:val="16"/>
              </w:rPr>
            </w:pPr>
          </w:p>
          <w:p w14:paraId="72E16152" w14:textId="77777777" w:rsidR="00DA4291" w:rsidRPr="00B822CC" w:rsidRDefault="00DA4291" w:rsidP="00DA4291">
            <w:pPr>
              <w:pStyle w:val="ListParagraph"/>
              <w:numPr>
                <w:ilvl w:val="0"/>
                <w:numId w:val="8"/>
              </w:numPr>
              <w:ind w:left="709" w:hanging="283"/>
              <w:rPr>
                <w:rFonts w:cs="Arial"/>
                <w:color w:val="FF0000"/>
                <w:szCs w:val="16"/>
              </w:rPr>
            </w:pPr>
            <w:proofErr w:type="spellStart"/>
            <w:r w:rsidRPr="00B822CC">
              <w:rPr>
                <w:rFonts w:cs="Arial"/>
                <w:color w:val="FF0000"/>
                <w:szCs w:val="16"/>
              </w:rPr>
              <w:t>XoServe</w:t>
            </w:r>
            <w:proofErr w:type="spellEnd"/>
            <w:r w:rsidRPr="00B822CC">
              <w:rPr>
                <w:rFonts w:cs="Arial"/>
                <w:color w:val="FF0000"/>
                <w:szCs w:val="16"/>
              </w:rPr>
              <w:t xml:space="preserve"> Process Changes</w:t>
            </w:r>
          </w:p>
          <w:p w14:paraId="4B5F7C34" w14:textId="77777777" w:rsidR="00DA4291" w:rsidRPr="00B822CC" w:rsidRDefault="00DA4291" w:rsidP="00DA4291">
            <w:pPr>
              <w:pStyle w:val="ListParagraph"/>
              <w:rPr>
                <w:rFonts w:ascii="Arial" w:hAnsi="Arial" w:cs="Arial"/>
                <w:color w:val="FF0000"/>
                <w:szCs w:val="16"/>
              </w:rPr>
            </w:pPr>
          </w:p>
          <w:p w14:paraId="292CAE2F" w14:textId="77777777" w:rsidR="00DA4291" w:rsidRPr="00B822CC" w:rsidRDefault="00DA4291" w:rsidP="00DA4291">
            <w:pPr>
              <w:pStyle w:val="ListParagraph"/>
              <w:numPr>
                <w:ilvl w:val="0"/>
                <w:numId w:val="11"/>
              </w:numPr>
              <w:ind w:left="1440"/>
              <w:rPr>
                <w:rFonts w:cs="Arial"/>
                <w:color w:val="FF0000"/>
                <w:szCs w:val="16"/>
              </w:rPr>
            </w:pPr>
            <w:r w:rsidRPr="00B822CC">
              <w:rPr>
                <w:rFonts w:cs="Arial"/>
                <w:color w:val="FF0000"/>
                <w:szCs w:val="16"/>
              </w:rPr>
              <w:t xml:space="preserve">The </w:t>
            </w:r>
            <w:proofErr w:type="spellStart"/>
            <w:r w:rsidRPr="00B822CC">
              <w:rPr>
                <w:rFonts w:cs="Arial"/>
                <w:color w:val="FF0000"/>
                <w:szCs w:val="16"/>
              </w:rPr>
              <w:t>XoServe</w:t>
            </w:r>
            <w:proofErr w:type="spellEnd"/>
            <w:r w:rsidRPr="00B822CC">
              <w:rPr>
                <w:rFonts w:cs="Arial"/>
                <w:color w:val="FF0000"/>
                <w:szCs w:val="16"/>
              </w:rPr>
              <w:t xml:space="preserve"> process for matching IGT data to GT data does not always match the most recent updates correctly.</w:t>
            </w:r>
          </w:p>
          <w:p w14:paraId="32230C01" w14:textId="77777777" w:rsidR="00DA4291" w:rsidRPr="00B822CC" w:rsidRDefault="00DA4291" w:rsidP="00DA4291">
            <w:pPr>
              <w:pStyle w:val="ListParagraph"/>
              <w:ind w:left="1440"/>
              <w:rPr>
                <w:rFonts w:cs="Arial"/>
                <w:color w:val="FF0000"/>
                <w:szCs w:val="16"/>
              </w:rPr>
            </w:pPr>
            <w:r w:rsidRPr="00B822CC">
              <w:rPr>
                <w:rFonts w:cs="Arial"/>
                <w:color w:val="FF0000"/>
                <w:szCs w:val="16"/>
              </w:rPr>
              <w:t xml:space="preserve">For example, the IGT had raised the CSEP correctly and the DCI data submitted by the GT matched. This quotation was cancelled, and a new DCI was sent cancelling the project. </w:t>
            </w:r>
          </w:p>
          <w:p w14:paraId="05904E6B" w14:textId="77777777" w:rsidR="00DA4291" w:rsidRPr="00B822CC" w:rsidRDefault="00DA4291" w:rsidP="00DA4291">
            <w:pPr>
              <w:pStyle w:val="ListParagraph"/>
              <w:ind w:left="1440"/>
              <w:rPr>
                <w:rFonts w:cs="Arial"/>
                <w:color w:val="FF0000"/>
                <w:szCs w:val="16"/>
              </w:rPr>
            </w:pPr>
            <w:r w:rsidRPr="00B822CC">
              <w:rPr>
                <w:rFonts w:cs="Arial"/>
                <w:color w:val="FF0000"/>
                <w:szCs w:val="16"/>
              </w:rPr>
              <w:t>A new quotation, with higher loads was raised and the IGT sent an update to record the new loads. The GT did the same. However, when the CIN was received, it had matched the new details provided by the IGT to the details for the cancelled quotation from the GT. This indicated that the details were incorrect, but in fact all of the correct data had been provided by both parties before the CIN was generated.</w:t>
            </w:r>
          </w:p>
          <w:p w14:paraId="0C1D205D" w14:textId="77777777" w:rsidR="00DA4291" w:rsidRPr="00B822CC" w:rsidRDefault="00DA4291" w:rsidP="00DA4291">
            <w:pPr>
              <w:pStyle w:val="ListParagraph"/>
              <w:ind w:left="1440"/>
              <w:rPr>
                <w:rFonts w:cs="Arial"/>
                <w:color w:val="FF0000"/>
                <w:szCs w:val="16"/>
              </w:rPr>
            </w:pPr>
          </w:p>
          <w:p w14:paraId="546F39D2" w14:textId="77777777" w:rsidR="00DA4291" w:rsidRPr="00B822CC" w:rsidRDefault="00DA4291" w:rsidP="00DA4291">
            <w:pPr>
              <w:pStyle w:val="ListParagraph"/>
              <w:numPr>
                <w:ilvl w:val="0"/>
                <w:numId w:val="11"/>
              </w:numPr>
              <w:ind w:left="1440"/>
              <w:rPr>
                <w:rFonts w:cs="Arial"/>
                <w:color w:val="FF0000"/>
                <w:szCs w:val="16"/>
              </w:rPr>
            </w:pPr>
            <w:r w:rsidRPr="00B822CC">
              <w:rPr>
                <w:rFonts w:cs="Arial"/>
                <w:color w:val="FF0000"/>
                <w:szCs w:val="16"/>
              </w:rPr>
              <w:t xml:space="preserve">A “Positive Match” report is required. This should be generated to show that the files from the IGT and GT have been matched by </w:t>
            </w:r>
            <w:proofErr w:type="spellStart"/>
            <w:r w:rsidRPr="00B822CC">
              <w:rPr>
                <w:rFonts w:cs="Arial"/>
                <w:color w:val="FF0000"/>
                <w:szCs w:val="16"/>
              </w:rPr>
              <w:t>XoServe</w:t>
            </w:r>
            <w:proofErr w:type="spellEnd"/>
            <w:r w:rsidRPr="00B822CC">
              <w:rPr>
                <w:rFonts w:cs="Arial"/>
                <w:color w:val="FF0000"/>
                <w:szCs w:val="16"/>
              </w:rPr>
              <w:t xml:space="preserve"> and there are no differences in the key data items.</w:t>
            </w:r>
          </w:p>
          <w:p w14:paraId="4A0A034E" w14:textId="77777777" w:rsidR="00DA4291" w:rsidRPr="00F15E86" w:rsidRDefault="00DA4291" w:rsidP="00DA4291">
            <w:pPr>
              <w:rPr>
                <w:rFonts w:cs="Arial"/>
              </w:rPr>
            </w:pPr>
          </w:p>
          <w:p w14:paraId="44116AEC" w14:textId="01693A38" w:rsidR="00380E12" w:rsidRPr="00DA4291" w:rsidRDefault="00380E12" w:rsidP="00DA4291">
            <w:pPr>
              <w:rPr>
                <w:rFonts w:cs="Arial"/>
                <w:szCs w:val="16"/>
              </w:rPr>
            </w:pPr>
          </w:p>
          <w:p w14:paraId="43C6768E" w14:textId="77777777" w:rsidR="007855B1" w:rsidRPr="00BC3CAC" w:rsidRDefault="007855B1" w:rsidP="007855B1">
            <w:pPr>
              <w:rPr>
                <w:rFonts w:cs="Arial"/>
              </w:rPr>
            </w:pPr>
          </w:p>
        </w:tc>
      </w:tr>
      <w:tr w:rsidR="007855B1" w:rsidRPr="00BC3CAC" w14:paraId="43C67692" w14:textId="77777777" w:rsidTr="007855B1">
        <w:trPr>
          <w:trHeight w:val="403"/>
        </w:trPr>
        <w:tc>
          <w:tcPr>
            <w:tcW w:w="1224" w:type="pct"/>
            <w:vMerge/>
            <w:shd w:val="clear" w:color="auto" w:fill="FDE4BA" w:themeFill="accent6" w:themeFillTint="66"/>
            <w:vAlign w:val="center"/>
          </w:tcPr>
          <w:p w14:paraId="43C67690" w14:textId="77777777" w:rsidR="007855B1" w:rsidRPr="007855B1" w:rsidRDefault="007855B1" w:rsidP="007855B1">
            <w:pPr>
              <w:jc w:val="right"/>
              <w:rPr>
                <w:rFonts w:cs="Arial"/>
                <w:szCs w:val="20"/>
              </w:rPr>
            </w:pPr>
          </w:p>
        </w:tc>
        <w:tc>
          <w:tcPr>
            <w:tcW w:w="3776" w:type="pct"/>
            <w:vAlign w:val="center"/>
          </w:tcPr>
          <w:p w14:paraId="43C6769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43C67695" w14:textId="77777777" w:rsidTr="007855B1">
        <w:trPr>
          <w:trHeight w:val="850"/>
        </w:trPr>
        <w:tc>
          <w:tcPr>
            <w:tcW w:w="1224" w:type="pct"/>
            <w:vMerge w:val="restart"/>
            <w:shd w:val="clear" w:color="auto" w:fill="FDE4BA" w:themeFill="accent6" w:themeFillTint="66"/>
            <w:vAlign w:val="center"/>
          </w:tcPr>
          <w:p w14:paraId="43C67693" w14:textId="77777777" w:rsidR="007855B1" w:rsidRPr="00380E12" w:rsidRDefault="007855B1" w:rsidP="007855B1">
            <w:pPr>
              <w:jc w:val="right"/>
              <w:rPr>
                <w:rFonts w:cs="Arial"/>
                <w:szCs w:val="20"/>
                <w:highlight w:val="yellow"/>
              </w:rPr>
            </w:pPr>
            <w:r w:rsidRPr="0063479D">
              <w:rPr>
                <w:rFonts w:cs="Arial"/>
                <w:szCs w:val="20"/>
              </w:rPr>
              <w:t>Benefit Realisation:</w:t>
            </w:r>
          </w:p>
        </w:tc>
        <w:tc>
          <w:tcPr>
            <w:tcW w:w="3776" w:type="pct"/>
            <w:vAlign w:val="center"/>
          </w:tcPr>
          <w:p w14:paraId="43C67694" w14:textId="7807361A" w:rsidR="007855B1" w:rsidRPr="00BC3CAC" w:rsidRDefault="0063479D" w:rsidP="007855B1">
            <w:pPr>
              <w:rPr>
                <w:rFonts w:cs="Arial"/>
              </w:rPr>
            </w:pPr>
            <w:r>
              <w:rPr>
                <w:rFonts w:cs="Arial"/>
              </w:rPr>
              <w:t xml:space="preserve">The benefits will accrue to DNs, IGTs and Xoserve because a better process of matching DCI files will result in less reworking by all parties.  Providing a confirmatory response that there are no </w:t>
            </w:r>
            <w:proofErr w:type="spellStart"/>
            <w:r>
              <w:rPr>
                <w:rFonts w:cs="Arial"/>
              </w:rPr>
              <w:t>mis</w:t>
            </w:r>
            <w:proofErr w:type="spellEnd"/>
            <w:r>
              <w:rPr>
                <w:rFonts w:cs="Arial"/>
              </w:rPr>
              <w:t>-matches will enable IGTs and DNs to have confidence that all parties hold the same correct data for that CSEP.</w:t>
            </w:r>
          </w:p>
        </w:tc>
      </w:tr>
      <w:tr w:rsidR="007855B1" w:rsidRPr="00BC3CAC" w14:paraId="43C67698" w14:textId="77777777" w:rsidTr="006B18D0">
        <w:trPr>
          <w:trHeight w:val="70"/>
        </w:trPr>
        <w:tc>
          <w:tcPr>
            <w:tcW w:w="1224" w:type="pct"/>
            <w:vMerge/>
            <w:shd w:val="clear" w:color="auto" w:fill="FDE4BA" w:themeFill="accent6" w:themeFillTint="66"/>
            <w:vAlign w:val="center"/>
          </w:tcPr>
          <w:p w14:paraId="43C67696" w14:textId="77777777" w:rsidR="007855B1" w:rsidRPr="00380E12" w:rsidRDefault="007855B1" w:rsidP="007855B1">
            <w:pPr>
              <w:jc w:val="right"/>
              <w:rPr>
                <w:rFonts w:cs="Arial"/>
                <w:szCs w:val="20"/>
                <w:highlight w:val="yellow"/>
              </w:rPr>
            </w:pPr>
          </w:p>
        </w:tc>
        <w:tc>
          <w:tcPr>
            <w:tcW w:w="3776" w:type="pct"/>
            <w:vAlign w:val="center"/>
          </w:tcPr>
          <w:p w14:paraId="43C6769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43C6769B" w14:textId="77777777" w:rsidTr="007855B1">
        <w:trPr>
          <w:trHeight w:val="850"/>
        </w:trPr>
        <w:tc>
          <w:tcPr>
            <w:tcW w:w="1224" w:type="pct"/>
            <w:vMerge w:val="restart"/>
            <w:shd w:val="clear" w:color="auto" w:fill="FDE4BA" w:themeFill="accent6" w:themeFillTint="66"/>
            <w:vAlign w:val="center"/>
          </w:tcPr>
          <w:p w14:paraId="43C67699" w14:textId="77777777" w:rsidR="007855B1" w:rsidRPr="00380E12" w:rsidRDefault="007855B1" w:rsidP="007855B1">
            <w:pPr>
              <w:jc w:val="right"/>
              <w:rPr>
                <w:rFonts w:cs="Arial"/>
                <w:szCs w:val="20"/>
                <w:highlight w:val="yellow"/>
              </w:rPr>
            </w:pPr>
            <w:r w:rsidRPr="0063479D">
              <w:rPr>
                <w:rFonts w:cs="Arial"/>
                <w:szCs w:val="20"/>
              </w:rPr>
              <w:t>Benefit Dependencies:</w:t>
            </w:r>
          </w:p>
        </w:tc>
        <w:tc>
          <w:tcPr>
            <w:tcW w:w="3776" w:type="pct"/>
            <w:vAlign w:val="center"/>
          </w:tcPr>
          <w:p w14:paraId="43C6769A" w14:textId="6BAF05CC" w:rsidR="007855B1" w:rsidRDefault="0063479D" w:rsidP="007855B1">
            <w:pPr>
              <w:rPr>
                <w:rFonts w:cs="Arial"/>
              </w:rPr>
            </w:pPr>
            <w:r>
              <w:rPr>
                <w:rFonts w:cs="Arial"/>
              </w:rPr>
              <w:t>None</w:t>
            </w:r>
          </w:p>
        </w:tc>
      </w:tr>
      <w:tr w:rsidR="007855B1" w:rsidRPr="00BC3CAC" w14:paraId="43C6769E" w14:textId="77777777" w:rsidTr="007855B1">
        <w:trPr>
          <w:trHeight w:val="403"/>
        </w:trPr>
        <w:tc>
          <w:tcPr>
            <w:tcW w:w="1224" w:type="pct"/>
            <w:vMerge/>
            <w:shd w:val="clear" w:color="auto" w:fill="FDE4BA" w:themeFill="accent6" w:themeFillTint="66"/>
            <w:vAlign w:val="center"/>
          </w:tcPr>
          <w:p w14:paraId="43C6769C" w14:textId="77777777" w:rsidR="007855B1" w:rsidRPr="007855B1" w:rsidRDefault="007855B1" w:rsidP="007855B1">
            <w:pPr>
              <w:jc w:val="right"/>
              <w:rPr>
                <w:rFonts w:cs="Arial"/>
                <w:szCs w:val="20"/>
              </w:rPr>
            </w:pPr>
          </w:p>
        </w:tc>
        <w:tc>
          <w:tcPr>
            <w:tcW w:w="3776" w:type="pct"/>
            <w:vAlign w:val="center"/>
          </w:tcPr>
          <w:p w14:paraId="43C6769D"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43C6769F"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43C676A2" w14:textId="77777777" w:rsidTr="006B18D0">
        <w:trPr>
          <w:trHeight w:val="70"/>
        </w:trPr>
        <w:tc>
          <w:tcPr>
            <w:tcW w:w="1224" w:type="pct"/>
            <w:vMerge w:val="restart"/>
            <w:shd w:val="clear" w:color="auto" w:fill="B2ECFB" w:themeFill="accent5" w:themeFillTint="66"/>
            <w:vAlign w:val="center"/>
          </w:tcPr>
          <w:p w14:paraId="43C676A0"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3C676A1"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43C676A7" w14:textId="77777777" w:rsidTr="007855B1">
        <w:trPr>
          <w:trHeight w:val="403"/>
        </w:trPr>
        <w:tc>
          <w:tcPr>
            <w:tcW w:w="1224" w:type="pct"/>
            <w:vMerge/>
            <w:shd w:val="clear" w:color="auto" w:fill="B2ECFB" w:themeFill="accent5" w:themeFillTint="66"/>
            <w:vAlign w:val="center"/>
          </w:tcPr>
          <w:p w14:paraId="43C676A3" w14:textId="77777777" w:rsidR="007855B1" w:rsidRPr="00470388" w:rsidRDefault="007855B1" w:rsidP="007855B1">
            <w:pPr>
              <w:jc w:val="right"/>
              <w:rPr>
                <w:rFonts w:cs="Arial"/>
                <w:szCs w:val="20"/>
              </w:rPr>
            </w:pPr>
          </w:p>
        </w:tc>
        <w:tc>
          <w:tcPr>
            <w:tcW w:w="1258" w:type="pct"/>
            <w:vAlign w:val="center"/>
          </w:tcPr>
          <w:p w14:paraId="43C676A4" w14:textId="77777777" w:rsidR="007855B1" w:rsidRPr="00BC3CAC" w:rsidRDefault="00E86828"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43C676A5" w14:textId="77777777" w:rsidR="007855B1" w:rsidRPr="00BC3CAC" w:rsidRDefault="00E86828"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43C676A6" w14:textId="77777777" w:rsidR="007855B1" w:rsidRPr="00BC3CAC" w:rsidRDefault="00E86828"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3C676AA" w14:textId="77777777" w:rsidTr="007855B1">
        <w:trPr>
          <w:trHeight w:val="403"/>
        </w:trPr>
        <w:tc>
          <w:tcPr>
            <w:tcW w:w="1224" w:type="pct"/>
            <w:shd w:val="clear" w:color="auto" w:fill="B2ECFB" w:themeFill="accent5" w:themeFillTint="66"/>
            <w:vAlign w:val="center"/>
          </w:tcPr>
          <w:p w14:paraId="43C676A8"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3C676A9" w14:textId="77777777" w:rsidR="007855B1" w:rsidRPr="00BC3CAC" w:rsidRDefault="007855B1" w:rsidP="007855B1">
            <w:pPr>
              <w:rPr>
                <w:rFonts w:cs="Arial"/>
              </w:rPr>
            </w:pPr>
            <w:r w:rsidRPr="007855B1">
              <w:rPr>
                <w:rFonts w:cs="Arial"/>
              </w:rPr>
              <w:t>Release X: Feb/Jun/Nov XX or Adhoc DD/MM/YYYY</w:t>
            </w:r>
          </w:p>
        </w:tc>
      </w:tr>
    </w:tbl>
    <w:p w14:paraId="43C676AB"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43C676AF" w14:textId="77777777" w:rsidTr="00B11FE6">
        <w:trPr>
          <w:trHeight w:val="403"/>
        </w:trPr>
        <w:tc>
          <w:tcPr>
            <w:tcW w:w="1224" w:type="pct"/>
            <w:vMerge w:val="restart"/>
            <w:shd w:val="clear" w:color="auto" w:fill="B2ECFB" w:themeFill="accent5" w:themeFillTint="66"/>
            <w:vAlign w:val="center"/>
          </w:tcPr>
          <w:p w14:paraId="43C676AC"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43C676AD" w14:textId="77777777" w:rsidR="00B11FE6" w:rsidRPr="00BC3CAC" w:rsidRDefault="00E86828"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43C676AE" w14:textId="77777777" w:rsidR="00B11FE6" w:rsidRPr="00BC3CAC" w:rsidRDefault="00B11FE6" w:rsidP="009C3AAE">
            <w:pPr>
              <w:rPr>
                <w:rFonts w:cs="Arial"/>
              </w:rPr>
            </w:pPr>
            <w:r>
              <w:rPr>
                <w:rFonts w:cs="Arial"/>
              </w:rPr>
              <w:t>XX %</w:t>
            </w:r>
          </w:p>
        </w:tc>
      </w:tr>
      <w:tr w:rsidR="00B11FE6" w:rsidRPr="00BC3CAC" w14:paraId="43C676B3" w14:textId="77777777" w:rsidTr="00B11FE6">
        <w:trPr>
          <w:trHeight w:val="403"/>
        </w:trPr>
        <w:tc>
          <w:tcPr>
            <w:tcW w:w="1224" w:type="pct"/>
            <w:vMerge/>
            <w:shd w:val="clear" w:color="auto" w:fill="B2ECFB" w:themeFill="accent5" w:themeFillTint="66"/>
            <w:vAlign w:val="center"/>
          </w:tcPr>
          <w:p w14:paraId="43C676B0" w14:textId="77777777" w:rsidR="00B11FE6" w:rsidRDefault="00B11FE6" w:rsidP="009C3AAE">
            <w:pPr>
              <w:jc w:val="right"/>
              <w:rPr>
                <w:rFonts w:cs="Arial"/>
                <w:szCs w:val="20"/>
              </w:rPr>
            </w:pPr>
          </w:p>
        </w:tc>
        <w:tc>
          <w:tcPr>
            <w:tcW w:w="2291" w:type="pct"/>
            <w:vAlign w:val="center"/>
          </w:tcPr>
          <w:p w14:paraId="43C676B1" w14:textId="77777777" w:rsidR="00B11FE6" w:rsidRPr="00BC3CAC" w:rsidRDefault="00E86828"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43C676B2" w14:textId="77777777" w:rsidR="00B11FE6" w:rsidRPr="00BC3CAC" w:rsidRDefault="00B11FE6" w:rsidP="009C3AAE">
            <w:pPr>
              <w:rPr>
                <w:rFonts w:cs="Arial"/>
              </w:rPr>
            </w:pPr>
            <w:r>
              <w:rPr>
                <w:rFonts w:cs="Arial"/>
              </w:rPr>
              <w:t>XX %</w:t>
            </w:r>
          </w:p>
        </w:tc>
      </w:tr>
      <w:tr w:rsidR="00B11FE6" w:rsidRPr="00BC3CAC" w14:paraId="43C676B7" w14:textId="77777777" w:rsidTr="00B11FE6">
        <w:trPr>
          <w:trHeight w:val="403"/>
        </w:trPr>
        <w:tc>
          <w:tcPr>
            <w:tcW w:w="1224" w:type="pct"/>
            <w:vMerge/>
            <w:shd w:val="clear" w:color="auto" w:fill="B2ECFB" w:themeFill="accent5" w:themeFillTint="66"/>
            <w:vAlign w:val="center"/>
          </w:tcPr>
          <w:p w14:paraId="43C676B4" w14:textId="77777777" w:rsidR="00B11FE6" w:rsidRDefault="00B11FE6" w:rsidP="009C3AAE">
            <w:pPr>
              <w:jc w:val="right"/>
              <w:rPr>
                <w:rFonts w:cs="Arial"/>
                <w:szCs w:val="20"/>
              </w:rPr>
            </w:pPr>
          </w:p>
        </w:tc>
        <w:tc>
          <w:tcPr>
            <w:tcW w:w="2291" w:type="pct"/>
            <w:vAlign w:val="center"/>
          </w:tcPr>
          <w:p w14:paraId="43C676B5" w14:textId="77777777" w:rsidR="00B11FE6" w:rsidRPr="00BC3CAC" w:rsidRDefault="00E86828"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43C676B6" w14:textId="77777777" w:rsidR="00B11FE6" w:rsidRPr="00BC3CAC" w:rsidRDefault="00B11FE6" w:rsidP="009C3AAE">
            <w:pPr>
              <w:rPr>
                <w:rFonts w:cs="Arial"/>
              </w:rPr>
            </w:pPr>
            <w:r>
              <w:rPr>
                <w:rFonts w:cs="Arial"/>
              </w:rPr>
              <w:t>XX %</w:t>
            </w:r>
          </w:p>
        </w:tc>
      </w:tr>
      <w:tr w:rsidR="009C3AAE" w:rsidRPr="00BC3CAC" w14:paraId="43C676BB" w14:textId="77777777" w:rsidTr="00B11FE6">
        <w:trPr>
          <w:trHeight w:val="403"/>
        </w:trPr>
        <w:tc>
          <w:tcPr>
            <w:tcW w:w="1224" w:type="pct"/>
            <w:vMerge/>
            <w:shd w:val="clear" w:color="auto" w:fill="B2ECFB" w:themeFill="accent5" w:themeFillTint="66"/>
            <w:vAlign w:val="center"/>
          </w:tcPr>
          <w:p w14:paraId="43C676B8" w14:textId="77777777" w:rsidR="009C3AAE" w:rsidRDefault="009C3AAE" w:rsidP="009C3AAE">
            <w:pPr>
              <w:jc w:val="right"/>
              <w:rPr>
                <w:rFonts w:cs="Arial"/>
                <w:szCs w:val="20"/>
              </w:rPr>
            </w:pPr>
          </w:p>
        </w:tc>
        <w:tc>
          <w:tcPr>
            <w:tcW w:w="2291" w:type="pct"/>
            <w:vAlign w:val="center"/>
          </w:tcPr>
          <w:p w14:paraId="43C676B9" w14:textId="77777777" w:rsidR="009C3AAE" w:rsidRPr="00BC3CAC" w:rsidRDefault="00E86828"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43C676BA" w14:textId="77777777" w:rsidR="009C3AAE" w:rsidRPr="00BC3CAC" w:rsidRDefault="009C3AAE" w:rsidP="009C3AAE">
            <w:pPr>
              <w:rPr>
                <w:rFonts w:cs="Arial"/>
              </w:rPr>
            </w:pPr>
            <w:r>
              <w:rPr>
                <w:rFonts w:cs="Arial"/>
              </w:rPr>
              <w:t>XX %</w:t>
            </w:r>
          </w:p>
        </w:tc>
      </w:tr>
      <w:tr w:rsidR="009C3AAE" w:rsidRPr="00BC3CAC" w14:paraId="43C676BF" w14:textId="77777777" w:rsidTr="00B11FE6">
        <w:trPr>
          <w:trHeight w:val="403"/>
        </w:trPr>
        <w:tc>
          <w:tcPr>
            <w:tcW w:w="1224" w:type="pct"/>
            <w:vMerge/>
            <w:shd w:val="clear" w:color="auto" w:fill="B2ECFB" w:themeFill="accent5" w:themeFillTint="66"/>
            <w:vAlign w:val="center"/>
          </w:tcPr>
          <w:p w14:paraId="43C676BC" w14:textId="77777777" w:rsidR="009C3AAE" w:rsidRDefault="009C3AAE" w:rsidP="009C3AAE">
            <w:pPr>
              <w:jc w:val="right"/>
              <w:rPr>
                <w:rFonts w:cs="Arial"/>
                <w:szCs w:val="20"/>
              </w:rPr>
            </w:pPr>
          </w:p>
        </w:tc>
        <w:tc>
          <w:tcPr>
            <w:tcW w:w="2291" w:type="pct"/>
            <w:vAlign w:val="center"/>
          </w:tcPr>
          <w:p w14:paraId="43C676BD" w14:textId="77777777" w:rsidR="009C3AAE" w:rsidRPr="00BC3CAC" w:rsidRDefault="00E86828"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43C676BE" w14:textId="77777777" w:rsidR="009C3AAE" w:rsidRPr="00BC3CAC" w:rsidRDefault="009C3AAE" w:rsidP="009C3AAE">
            <w:pPr>
              <w:rPr>
                <w:rFonts w:cs="Arial"/>
              </w:rPr>
            </w:pPr>
            <w:r>
              <w:rPr>
                <w:rFonts w:cs="Arial"/>
              </w:rPr>
              <w:t>XX %</w:t>
            </w:r>
          </w:p>
        </w:tc>
      </w:tr>
      <w:tr w:rsidR="009C3AAE" w:rsidRPr="00BC3CAC" w14:paraId="43C676C2" w14:textId="77777777" w:rsidTr="00B11FE6">
        <w:trPr>
          <w:trHeight w:val="403"/>
        </w:trPr>
        <w:tc>
          <w:tcPr>
            <w:tcW w:w="1224" w:type="pct"/>
            <w:shd w:val="clear" w:color="auto" w:fill="B2ECFB" w:themeFill="accent5" w:themeFillTint="66"/>
            <w:vAlign w:val="center"/>
          </w:tcPr>
          <w:p w14:paraId="43C676C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43C676C1" w14:textId="77777777" w:rsidR="009C3AAE" w:rsidRDefault="009C3AAE" w:rsidP="009C3AAE">
            <w:pPr>
              <w:rPr>
                <w:rFonts w:cs="Arial"/>
              </w:rPr>
            </w:pPr>
          </w:p>
        </w:tc>
      </w:tr>
      <w:tr w:rsidR="009C3AAE" w:rsidRPr="00BC3CAC" w14:paraId="43C676C5" w14:textId="77777777" w:rsidTr="00B11FE6">
        <w:trPr>
          <w:trHeight w:val="403"/>
        </w:trPr>
        <w:tc>
          <w:tcPr>
            <w:tcW w:w="1224" w:type="pct"/>
            <w:shd w:val="clear" w:color="auto" w:fill="B2ECFB" w:themeFill="accent5" w:themeFillTint="66"/>
            <w:vAlign w:val="center"/>
          </w:tcPr>
          <w:p w14:paraId="43C676C3"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43C676C4" w14:textId="77777777" w:rsidR="009C3AAE" w:rsidRDefault="009C3AAE" w:rsidP="009C3AAE">
            <w:pPr>
              <w:rPr>
                <w:rFonts w:cs="Arial"/>
              </w:rPr>
            </w:pPr>
          </w:p>
        </w:tc>
      </w:tr>
      <w:tr w:rsidR="009C3AAE" w:rsidRPr="00BC3CAC" w14:paraId="43C676C8" w14:textId="77777777" w:rsidTr="00B11FE6">
        <w:trPr>
          <w:trHeight w:val="403"/>
        </w:trPr>
        <w:tc>
          <w:tcPr>
            <w:tcW w:w="1224" w:type="pct"/>
            <w:shd w:val="clear" w:color="auto" w:fill="B2ECFB" w:themeFill="accent5" w:themeFillTint="66"/>
            <w:vAlign w:val="center"/>
          </w:tcPr>
          <w:p w14:paraId="43C676C6"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43C676C7" w14:textId="77777777" w:rsidR="009C3AAE" w:rsidRDefault="009C3AAE" w:rsidP="009C3AAE">
            <w:pPr>
              <w:rPr>
                <w:rFonts w:cs="Arial"/>
              </w:rPr>
            </w:pPr>
          </w:p>
        </w:tc>
      </w:tr>
    </w:tbl>
    <w:p w14:paraId="43C676C9"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3C676CE" w14:textId="77777777" w:rsidTr="006F3657">
        <w:trPr>
          <w:trHeight w:val="403"/>
        </w:trPr>
        <w:tc>
          <w:tcPr>
            <w:tcW w:w="1224" w:type="pct"/>
            <w:shd w:val="clear" w:color="auto" w:fill="B2ECFB" w:themeFill="accent5" w:themeFillTint="66"/>
            <w:vAlign w:val="center"/>
          </w:tcPr>
          <w:p w14:paraId="43C676CA"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43C676CB" w14:textId="77777777" w:rsidR="006F3657" w:rsidRPr="00BC3CAC" w:rsidRDefault="00E86828"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43C676CC" w14:textId="77777777" w:rsidR="006F3657" w:rsidRPr="00BC3CAC" w:rsidRDefault="00E86828"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43C676CD" w14:textId="77777777" w:rsidR="006F3657" w:rsidRPr="00BC3CAC" w:rsidRDefault="00E86828"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43C676D2" w14:textId="77777777" w:rsidTr="006F3657">
        <w:trPr>
          <w:trHeight w:val="403"/>
        </w:trPr>
        <w:tc>
          <w:tcPr>
            <w:tcW w:w="1224" w:type="pct"/>
            <w:vMerge w:val="restart"/>
            <w:shd w:val="clear" w:color="auto" w:fill="B2ECFB" w:themeFill="accent5" w:themeFillTint="66"/>
            <w:vAlign w:val="center"/>
          </w:tcPr>
          <w:p w14:paraId="43C676C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43C676D0" w14:textId="77777777" w:rsidR="006F3657" w:rsidRPr="00BC3CAC" w:rsidRDefault="00E86828"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3C676D1" w14:textId="77777777" w:rsidR="006F3657" w:rsidRPr="00BC3CAC" w:rsidRDefault="00E86828"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43C676D6" w14:textId="77777777" w:rsidTr="006F3657">
        <w:trPr>
          <w:trHeight w:val="403"/>
        </w:trPr>
        <w:tc>
          <w:tcPr>
            <w:tcW w:w="1224" w:type="pct"/>
            <w:vMerge/>
            <w:shd w:val="clear" w:color="auto" w:fill="B2ECFB" w:themeFill="accent5" w:themeFillTint="66"/>
            <w:vAlign w:val="center"/>
          </w:tcPr>
          <w:p w14:paraId="43C676D3" w14:textId="77777777" w:rsidR="006F3657" w:rsidRPr="006F3657" w:rsidRDefault="006F3657" w:rsidP="009C3AAE">
            <w:pPr>
              <w:jc w:val="right"/>
              <w:rPr>
                <w:rFonts w:cs="Arial"/>
                <w:szCs w:val="20"/>
              </w:rPr>
            </w:pPr>
          </w:p>
        </w:tc>
        <w:tc>
          <w:tcPr>
            <w:tcW w:w="1888" w:type="pct"/>
            <w:gridSpan w:val="2"/>
            <w:vAlign w:val="center"/>
          </w:tcPr>
          <w:p w14:paraId="43C676D4" w14:textId="77777777" w:rsidR="006F3657" w:rsidRPr="00BC3CAC" w:rsidRDefault="00E86828"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43C676D5" w14:textId="77777777" w:rsidR="006F3657" w:rsidRPr="00BC3CAC" w:rsidRDefault="00E86828"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43C676D9" w14:textId="77777777" w:rsidTr="009C3AAE">
        <w:trPr>
          <w:trHeight w:val="403"/>
        </w:trPr>
        <w:tc>
          <w:tcPr>
            <w:tcW w:w="1224" w:type="pct"/>
            <w:shd w:val="clear" w:color="auto" w:fill="B2ECFB" w:themeFill="accent5" w:themeFillTint="66"/>
            <w:vAlign w:val="center"/>
          </w:tcPr>
          <w:p w14:paraId="43C676D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43C676D8" w14:textId="77777777" w:rsidR="006F3657" w:rsidRDefault="006F3657" w:rsidP="009C3AAE">
            <w:pPr>
              <w:rPr>
                <w:rFonts w:cs="Arial"/>
              </w:rPr>
            </w:pPr>
            <w:r w:rsidRPr="006F3657">
              <w:rPr>
                <w:rFonts w:cs="Arial"/>
              </w:rPr>
              <w:t>XX/XX/XXXX</w:t>
            </w:r>
          </w:p>
        </w:tc>
      </w:tr>
    </w:tbl>
    <w:p w14:paraId="43C676DA"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43C676DE" w14:textId="77777777" w:rsidTr="006F3657">
        <w:trPr>
          <w:trHeight w:val="403"/>
        </w:trPr>
        <w:tc>
          <w:tcPr>
            <w:tcW w:w="1224" w:type="pct"/>
            <w:shd w:val="clear" w:color="auto" w:fill="B2ECFB" w:themeFill="accent5" w:themeFillTint="66"/>
            <w:vAlign w:val="center"/>
          </w:tcPr>
          <w:p w14:paraId="43C676DB" w14:textId="77777777" w:rsidR="006F3657" w:rsidRDefault="006F3657" w:rsidP="009C3AAE">
            <w:pPr>
              <w:jc w:val="right"/>
              <w:rPr>
                <w:rFonts w:cs="Arial"/>
                <w:szCs w:val="20"/>
              </w:rPr>
            </w:pPr>
            <w:r w:rsidRPr="006F3657">
              <w:rPr>
                <w:rFonts w:cs="Arial"/>
                <w:szCs w:val="20"/>
              </w:rPr>
              <w:lastRenderedPageBreak/>
              <w:t>DSC Consultation</w:t>
            </w:r>
            <w:r>
              <w:rPr>
                <w:rFonts w:cs="Arial"/>
                <w:szCs w:val="20"/>
              </w:rPr>
              <w:t xml:space="preserve"> Issue:</w:t>
            </w:r>
          </w:p>
        </w:tc>
        <w:tc>
          <w:tcPr>
            <w:tcW w:w="1888" w:type="pct"/>
            <w:vAlign w:val="center"/>
          </w:tcPr>
          <w:p w14:paraId="43C676DC" w14:textId="77777777" w:rsidR="006F3657" w:rsidRPr="00BC3CAC" w:rsidRDefault="00E86828"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43C676DD" w14:textId="77777777" w:rsidR="006F3657" w:rsidRPr="00BC3CAC" w:rsidRDefault="00E86828"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43C676E1" w14:textId="77777777" w:rsidTr="009C3AAE">
        <w:trPr>
          <w:trHeight w:val="403"/>
        </w:trPr>
        <w:tc>
          <w:tcPr>
            <w:tcW w:w="1224" w:type="pct"/>
            <w:shd w:val="clear" w:color="auto" w:fill="B2ECFB" w:themeFill="accent5" w:themeFillTint="66"/>
            <w:vAlign w:val="center"/>
          </w:tcPr>
          <w:p w14:paraId="43C676DF"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43C676E0" w14:textId="77777777" w:rsidR="006F3657" w:rsidRDefault="00FA3F4F" w:rsidP="009C3AAE">
                <w:pPr>
                  <w:rPr>
                    <w:rFonts w:cs="Arial"/>
                  </w:rPr>
                </w:pPr>
                <w:r w:rsidRPr="0040334E">
                  <w:rPr>
                    <w:rStyle w:val="PlaceholderText"/>
                  </w:rPr>
                  <w:t>Click here to enter a date.</w:t>
                </w:r>
              </w:p>
            </w:tc>
          </w:sdtContent>
        </w:sdt>
      </w:tr>
      <w:tr w:rsidR="006F3657" w:rsidRPr="00BC3CAC" w14:paraId="43C676E4" w14:textId="77777777" w:rsidTr="009C3AAE">
        <w:trPr>
          <w:trHeight w:val="403"/>
        </w:trPr>
        <w:tc>
          <w:tcPr>
            <w:tcW w:w="1224" w:type="pct"/>
            <w:shd w:val="clear" w:color="auto" w:fill="B2ECFB" w:themeFill="accent5" w:themeFillTint="66"/>
            <w:vAlign w:val="center"/>
          </w:tcPr>
          <w:p w14:paraId="43C676E2"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3C676E3" w14:textId="77777777" w:rsidR="006F3657" w:rsidRDefault="006F3657" w:rsidP="009C3AAE">
            <w:pPr>
              <w:rPr>
                <w:rFonts w:cs="Arial"/>
              </w:rPr>
            </w:pPr>
          </w:p>
        </w:tc>
      </w:tr>
      <w:tr w:rsidR="006F3657" w:rsidRPr="00BC3CAC" w14:paraId="43C676E7" w14:textId="77777777" w:rsidTr="009C3AAE">
        <w:trPr>
          <w:trHeight w:val="403"/>
        </w:trPr>
        <w:tc>
          <w:tcPr>
            <w:tcW w:w="1224" w:type="pct"/>
            <w:shd w:val="clear" w:color="auto" w:fill="B2ECFB" w:themeFill="accent5" w:themeFillTint="66"/>
            <w:vAlign w:val="center"/>
          </w:tcPr>
          <w:p w14:paraId="43C676E5"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3C676E6" w14:textId="77777777" w:rsidR="006F3657" w:rsidRDefault="006F3657" w:rsidP="009C3AAE">
            <w:pPr>
              <w:rPr>
                <w:rFonts w:cs="Arial"/>
              </w:rPr>
            </w:pPr>
          </w:p>
        </w:tc>
      </w:tr>
    </w:tbl>
    <w:p w14:paraId="43C676E8" w14:textId="77777777" w:rsidR="00156FD9" w:rsidRDefault="00156FD9" w:rsidP="00156FD9"/>
    <w:p w14:paraId="43C676E9"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43C676ED" w14:textId="77777777" w:rsidTr="006F3657">
        <w:trPr>
          <w:trHeight w:val="403"/>
        </w:trPr>
        <w:tc>
          <w:tcPr>
            <w:tcW w:w="1224" w:type="pct"/>
            <w:vMerge w:val="restart"/>
            <w:shd w:val="clear" w:color="auto" w:fill="B2ECFB" w:themeFill="accent5" w:themeFillTint="66"/>
            <w:vAlign w:val="center"/>
          </w:tcPr>
          <w:p w14:paraId="43C676EA"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43C676EB" w14:textId="77777777" w:rsidR="006F3657" w:rsidRPr="00BC3CAC" w:rsidRDefault="00E86828"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3C676EC"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43C676F1" w14:textId="77777777" w:rsidTr="006F3657">
        <w:trPr>
          <w:trHeight w:val="403"/>
        </w:trPr>
        <w:tc>
          <w:tcPr>
            <w:tcW w:w="1224" w:type="pct"/>
            <w:vMerge/>
            <w:shd w:val="clear" w:color="auto" w:fill="B2ECFB" w:themeFill="accent5" w:themeFillTint="66"/>
            <w:vAlign w:val="center"/>
          </w:tcPr>
          <w:p w14:paraId="43C676EE" w14:textId="77777777" w:rsidR="006F3657" w:rsidRPr="006F3657" w:rsidRDefault="006F3657" w:rsidP="009C3AAE">
            <w:pPr>
              <w:jc w:val="right"/>
              <w:rPr>
                <w:rFonts w:cs="Arial"/>
                <w:szCs w:val="20"/>
              </w:rPr>
            </w:pPr>
          </w:p>
        </w:tc>
        <w:tc>
          <w:tcPr>
            <w:tcW w:w="2215" w:type="pct"/>
            <w:gridSpan w:val="3"/>
            <w:vAlign w:val="center"/>
          </w:tcPr>
          <w:p w14:paraId="43C676EF" w14:textId="77777777" w:rsidR="006F3657" w:rsidRPr="00BC3CAC" w:rsidRDefault="00E86828"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3C676F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3C676F5" w14:textId="77777777" w:rsidTr="006F3657">
        <w:trPr>
          <w:trHeight w:val="403"/>
        </w:trPr>
        <w:tc>
          <w:tcPr>
            <w:tcW w:w="1224" w:type="pct"/>
            <w:vMerge/>
            <w:shd w:val="clear" w:color="auto" w:fill="B2ECFB" w:themeFill="accent5" w:themeFillTint="66"/>
            <w:vAlign w:val="center"/>
          </w:tcPr>
          <w:p w14:paraId="43C676F2" w14:textId="77777777" w:rsidR="006F3657" w:rsidRPr="006F3657" w:rsidRDefault="006F3657" w:rsidP="009C3AAE">
            <w:pPr>
              <w:jc w:val="right"/>
              <w:rPr>
                <w:rFonts w:cs="Arial"/>
                <w:szCs w:val="20"/>
              </w:rPr>
            </w:pPr>
          </w:p>
        </w:tc>
        <w:tc>
          <w:tcPr>
            <w:tcW w:w="2215" w:type="pct"/>
            <w:gridSpan w:val="3"/>
            <w:vAlign w:val="center"/>
          </w:tcPr>
          <w:p w14:paraId="43C676F3" w14:textId="77777777" w:rsidR="006F3657" w:rsidRPr="00BC3CAC" w:rsidRDefault="00E86828"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3C676F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3C676F9" w14:textId="77777777" w:rsidTr="006F3657">
        <w:trPr>
          <w:trHeight w:val="403"/>
        </w:trPr>
        <w:tc>
          <w:tcPr>
            <w:tcW w:w="1224" w:type="pct"/>
            <w:vMerge/>
            <w:shd w:val="clear" w:color="auto" w:fill="B2ECFB" w:themeFill="accent5" w:themeFillTint="66"/>
            <w:vAlign w:val="center"/>
          </w:tcPr>
          <w:p w14:paraId="43C676F6" w14:textId="77777777" w:rsidR="006F3657" w:rsidRPr="006F3657" w:rsidRDefault="006F3657" w:rsidP="009C3AAE">
            <w:pPr>
              <w:jc w:val="right"/>
              <w:rPr>
                <w:rFonts w:cs="Arial"/>
                <w:szCs w:val="20"/>
              </w:rPr>
            </w:pPr>
          </w:p>
        </w:tc>
        <w:tc>
          <w:tcPr>
            <w:tcW w:w="2215" w:type="pct"/>
            <w:gridSpan w:val="3"/>
            <w:vAlign w:val="center"/>
          </w:tcPr>
          <w:p w14:paraId="43C676F7" w14:textId="77777777" w:rsidR="006F3657" w:rsidRPr="00BC3CAC" w:rsidRDefault="00E86828"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3C676F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3C676FC" w14:textId="77777777" w:rsidTr="009C3AAE">
        <w:trPr>
          <w:trHeight w:val="403"/>
        </w:trPr>
        <w:tc>
          <w:tcPr>
            <w:tcW w:w="1224" w:type="pct"/>
            <w:shd w:val="clear" w:color="auto" w:fill="B2ECFB" w:themeFill="accent5" w:themeFillTint="66"/>
            <w:vAlign w:val="center"/>
          </w:tcPr>
          <w:p w14:paraId="43C676FA"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3C676FB" w14:textId="77777777" w:rsidR="006F3657" w:rsidRDefault="00FA3F4F" w:rsidP="009C3AAE">
                <w:pPr>
                  <w:rPr>
                    <w:rFonts w:cs="Arial"/>
                  </w:rPr>
                </w:pPr>
                <w:r w:rsidRPr="0040334E">
                  <w:rPr>
                    <w:rStyle w:val="PlaceholderText"/>
                  </w:rPr>
                  <w:t>Click here to enter a date.</w:t>
                </w:r>
              </w:p>
            </w:tc>
          </w:sdtContent>
        </w:sdt>
      </w:tr>
      <w:tr w:rsidR="006F3657" w:rsidRPr="00BC3CAC" w14:paraId="43C676FF" w14:textId="77777777" w:rsidTr="009C3AAE">
        <w:trPr>
          <w:trHeight w:val="403"/>
        </w:trPr>
        <w:tc>
          <w:tcPr>
            <w:tcW w:w="1224" w:type="pct"/>
            <w:shd w:val="clear" w:color="auto" w:fill="B2ECFB" w:themeFill="accent5" w:themeFillTint="66"/>
            <w:vAlign w:val="center"/>
          </w:tcPr>
          <w:p w14:paraId="43C676FD"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43C676FE" w14:textId="77777777" w:rsidR="006F3657" w:rsidRDefault="006F3657" w:rsidP="009C3AAE">
            <w:pPr>
              <w:rPr>
                <w:rFonts w:cs="Arial"/>
              </w:rPr>
            </w:pPr>
            <w:r w:rsidRPr="006F3657">
              <w:rPr>
                <w:rFonts w:cs="Arial"/>
              </w:rPr>
              <w:t>Release X: Feb / Jun / Nov XX or Adhoc DD/MM/YYYY or NA</w:t>
            </w:r>
          </w:p>
        </w:tc>
      </w:tr>
      <w:tr w:rsidR="006F3657" w:rsidRPr="00BC3CAC" w14:paraId="43C67704" w14:textId="77777777" w:rsidTr="006F3657">
        <w:trPr>
          <w:trHeight w:val="403"/>
        </w:trPr>
        <w:tc>
          <w:tcPr>
            <w:tcW w:w="1224" w:type="pct"/>
            <w:shd w:val="clear" w:color="auto" w:fill="B2ECFB" w:themeFill="accent5" w:themeFillTint="66"/>
            <w:vAlign w:val="center"/>
          </w:tcPr>
          <w:p w14:paraId="43C67700"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3C67701" w14:textId="77777777" w:rsidR="006F3657" w:rsidRDefault="00E86828"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43C67702" w14:textId="77777777" w:rsidR="006F3657" w:rsidRDefault="00E86828"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43C67703"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43C67705" w14:textId="77777777" w:rsidR="00156FD9" w:rsidRDefault="00156FD9" w:rsidP="00156FD9"/>
    <w:p w14:paraId="43C67706"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43C67707" w14:textId="77777777" w:rsidR="00156FD9" w:rsidRDefault="00156FD9">
      <w:r>
        <w:br w:type="page"/>
      </w:r>
    </w:p>
    <w:p w14:paraId="43C67708" w14:textId="77777777" w:rsidR="00156FD9" w:rsidRDefault="00156FD9" w:rsidP="00156FD9">
      <w:pPr>
        <w:pStyle w:val="Title"/>
      </w:pPr>
      <w:r>
        <w:lastRenderedPageBreak/>
        <w:t xml:space="preserve">Section B: </w:t>
      </w:r>
      <w:r w:rsidR="003B7E16">
        <w:t xml:space="preserve">Change Proposal </w:t>
      </w:r>
      <w:r>
        <w:t>Initial Review</w:t>
      </w:r>
    </w:p>
    <w:p w14:paraId="43C67709" w14:textId="77777777" w:rsidR="003B7E16" w:rsidRPr="003B7E16" w:rsidRDefault="003B7E16" w:rsidP="003B7E16">
      <w:r>
        <w:t>To</w:t>
      </w:r>
      <w:r w:rsidRPr="003B7E16">
        <w:t xml:space="preserve"> be removed if no consultation is required; or alternati</w:t>
      </w:r>
      <w:r>
        <w:t>vely collated post consultation</w:t>
      </w:r>
    </w:p>
    <w:p w14:paraId="43C6770A" w14:textId="77777777" w:rsidR="00156FD9" w:rsidRDefault="003B7E16" w:rsidP="00156FD9">
      <w:pPr>
        <w:pStyle w:val="Heading1"/>
      </w:pPr>
      <w:r>
        <w:t xml:space="preserve">B1: </w:t>
      </w:r>
      <w:r w:rsidR="00156FD9">
        <w:t>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A3F4F" w:rsidRPr="00BC3CAC" w14:paraId="43C6770E" w14:textId="77777777" w:rsidTr="00FA3F4F">
        <w:trPr>
          <w:trHeight w:val="403"/>
        </w:trPr>
        <w:tc>
          <w:tcPr>
            <w:tcW w:w="1223" w:type="pct"/>
            <w:vMerge w:val="restart"/>
            <w:shd w:val="clear" w:color="auto" w:fill="B2ECFB" w:themeFill="accent5" w:themeFillTint="66"/>
            <w:vAlign w:val="center"/>
          </w:tcPr>
          <w:p w14:paraId="43C6770B" w14:textId="77777777" w:rsidR="00FA3F4F" w:rsidRDefault="00FA3F4F" w:rsidP="00ED342B">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43C6770C" w14:textId="77777777" w:rsidR="00FA3F4F" w:rsidRDefault="00FA3F4F" w:rsidP="009C3AAE">
            <w:pPr>
              <w:jc w:val="right"/>
              <w:rPr>
                <w:rFonts w:cs="Arial"/>
              </w:rPr>
            </w:pPr>
            <w:r>
              <w:rPr>
                <w:rFonts w:cs="Arial"/>
              </w:rPr>
              <w:t>Organisation:</w:t>
            </w:r>
          </w:p>
        </w:tc>
        <w:tc>
          <w:tcPr>
            <w:tcW w:w="2929" w:type="pct"/>
            <w:vAlign w:val="center"/>
          </w:tcPr>
          <w:p w14:paraId="43C6770D" w14:textId="77777777" w:rsidR="00FA3F4F" w:rsidRPr="00BC3CAC" w:rsidRDefault="00FA3F4F" w:rsidP="009C3AAE">
            <w:pPr>
              <w:rPr>
                <w:rFonts w:cs="Arial"/>
              </w:rPr>
            </w:pPr>
          </w:p>
        </w:tc>
      </w:tr>
      <w:tr w:rsidR="00FA3F4F" w:rsidRPr="00BC3CAC" w14:paraId="43C67712" w14:textId="77777777" w:rsidTr="00FA3F4F">
        <w:trPr>
          <w:trHeight w:val="403"/>
        </w:trPr>
        <w:tc>
          <w:tcPr>
            <w:tcW w:w="1223" w:type="pct"/>
            <w:vMerge/>
            <w:shd w:val="clear" w:color="auto" w:fill="B2ECFB" w:themeFill="accent5" w:themeFillTint="66"/>
            <w:vAlign w:val="center"/>
          </w:tcPr>
          <w:p w14:paraId="43C6770F"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43C67710" w14:textId="77777777" w:rsidR="00FA3F4F" w:rsidRDefault="00FA3F4F" w:rsidP="009C3AAE">
            <w:pPr>
              <w:jc w:val="right"/>
              <w:rPr>
                <w:rFonts w:cs="Arial"/>
              </w:rPr>
            </w:pPr>
            <w:r>
              <w:rPr>
                <w:rFonts w:cs="Arial"/>
              </w:rPr>
              <w:t>Name:</w:t>
            </w:r>
          </w:p>
        </w:tc>
        <w:tc>
          <w:tcPr>
            <w:tcW w:w="2929" w:type="pct"/>
            <w:vAlign w:val="center"/>
          </w:tcPr>
          <w:p w14:paraId="43C67711" w14:textId="77777777" w:rsidR="00FA3F4F" w:rsidRPr="00BC3CAC" w:rsidRDefault="00FA3F4F" w:rsidP="009C3AAE">
            <w:pPr>
              <w:rPr>
                <w:rFonts w:cs="Arial"/>
              </w:rPr>
            </w:pPr>
          </w:p>
        </w:tc>
      </w:tr>
      <w:tr w:rsidR="00FA3F4F" w:rsidRPr="00BC3CAC" w14:paraId="43C67716" w14:textId="77777777" w:rsidTr="00FA3F4F">
        <w:trPr>
          <w:trHeight w:val="403"/>
        </w:trPr>
        <w:tc>
          <w:tcPr>
            <w:tcW w:w="1223" w:type="pct"/>
            <w:vMerge/>
            <w:shd w:val="clear" w:color="auto" w:fill="B2ECFB" w:themeFill="accent5" w:themeFillTint="66"/>
            <w:vAlign w:val="center"/>
          </w:tcPr>
          <w:p w14:paraId="43C67713"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43C67714" w14:textId="77777777" w:rsidR="00FA3F4F" w:rsidRDefault="00FA3F4F" w:rsidP="009C3AAE">
            <w:pPr>
              <w:jc w:val="right"/>
              <w:rPr>
                <w:rFonts w:cs="Arial"/>
              </w:rPr>
            </w:pPr>
            <w:r>
              <w:rPr>
                <w:rFonts w:cs="Arial"/>
              </w:rPr>
              <w:t>Email:</w:t>
            </w:r>
          </w:p>
        </w:tc>
        <w:tc>
          <w:tcPr>
            <w:tcW w:w="2929" w:type="pct"/>
            <w:vAlign w:val="center"/>
          </w:tcPr>
          <w:p w14:paraId="43C67715" w14:textId="77777777" w:rsidR="00FA3F4F" w:rsidRPr="00BC3CAC" w:rsidRDefault="00FA3F4F" w:rsidP="009C3AAE">
            <w:pPr>
              <w:rPr>
                <w:rFonts w:cs="Arial"/>
              </w:rPr>
            </w:pPr>
          </w:p>
        </w:tc>
      </w:tr>
      <w:tr w:rsidR="00FA3F4F" w:rsidRPr="00BC3CAC" w14:paraId="43C6771A" w14:textId="77777777" w:rsidTr="00FA3F4F">
        <w:trPr>
          <w:trHeight w:val="403"/>
        </w:trPr>
        <w:tc>
          <w:tcPr>
            <w:tcW w:w="1223" w:type="pct"/>
            <w:vMerge/>
            <w:shd w:val="clear" w:color="auto" w:fill="B2ECFB" w:themeFill="accent5" w:themeFillTint="66"/>
            <w:vAlign w:val="center"/>
          </w:tcPr>
          <w:p w14:paraId="43C67717"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43C67718" w14:textId="77777777" w:rsidR="00FA3F4F" w:rsidRDefault="00FA3F4F" w:rsidP="009C3AAE">
            <w:pPr>
              <w:jc w:val="right"/>
              <w:rPr>
                <w:rFonts w:cs="Arial"/>
              </w:rPr>
            </w:pPr>
            <w:r>
              <w:rPr>
                <w:rFonts w:cs="Arial"/>
              </w:rPr>
              <w:t>Telephone:</w:t>
            </w:r>
          </w:p>
        </w:tc>
        <w:tc>
          <w:tcPr>
            <w:tcW w:w="2929" w:type="pct"/>
            <w:vAlign w:val="center"/>
          </w:tcPr>
          <w:p w14:paraId="43C67719" w14:textId="77777777" w:rsidR="00FA3F4F" w:rsidRPr="00BC3CAC" w:rsidRDefault="00FA3F4F" w:rsidP="009C3AAE">
            <w:pPr>
              <w:rPr>
                <w:rFonts w:cs="Arial"/>
              </w:rPr>
            </w:pPr>
          </w:p>
        </w:tc>
      </w:tr>
    </w:tbl>
    <w:p w14:paraId="43C6771B" w14:textId="77777777" w:rsidR="00156FD9" w:rsidRDefault="00156FD9" w:rsidP="00156FD9">
      <w:pPr>
        <w:pStyle w:val="Heading1"/>
      </w:pPr>
      <w:r>
        <w:t xml:space="preserve">B1: </w:t>
      </w:r>
      <w:r w:rsidR="003B7E16">
        <w:t>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29036C" w:rsidRPr="00BC3CAC" w14:paraId="43C6771D" w14:textId="77777777" w:rsidTr="00FB1FA8">
        <w:trPr>
          <w:trHeight w:val="403"/>
        </w:trPr>
        <w:tc>
          <w:tcPr>
            <w:tcW w:w="5000" w:type="pct"/>
            <w:gridSpan w:val="5"/>
            <w:shd w:val="clear" w:color="auto" w:fill="B2ECFB" w:themeFill="accent5" w:themeFillTint="66"/>
            <w:vAlign w:val="center"/>
          </w:tcPr>
          <w:p w14:paraId="43C6771C" w14:textId="77777777" w:rsidR="0029036C" w:rsidRPr="00BC3CAC" w:rsidRDefault="003B7E16" w:rsidP="00ED342B">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29036C" w:rsidRPr="00BC3CAC" w14:paraId="43C6771F" w14:textId="77777777" w:rsidTr="00FA3F4F">
        <w:trPr>
          <w:trHeight w:val="709"/>
        </w:trPr>
        <w:tc>
          <w:tcPr>
            <w:tcW w:w="5000" w:type="pct"/>
            <w:gridSpan w:val="5"/>
            <w:shd w:val="clear" w:color="auto" w:fill="auto"/>
            <w:vAlign w:val="center"/>
          </w:tcPr>
          <w:p w14:paraId="43C6771E" w14:textId="77777777" w:rsidR="0029036C" w:rsidRDefault="0029036C" w:rsidP="00ED342B">
            <w:pPr>
              <w:rPr>
                <w:rFonts w:cs="Arial"/>
                <w:szCs w:val="20"/>
              </w:rPr>
            </w:pPr>
          </w:p>
        </w:tc>
      </w:tr>
      <w:tr w:rsidR="0029036C" w:rsidRPr="00BC3CAC" w14:paraId="43C67721" w14:textId="77777777" w:rsidTr="00FB1FA8">
        <w:trPr>
          <w:trHeight w:val="403"/>
        </w:trPr>
        <w:tc>
          <w:tcPr>
            <w:tcW w:w="5000" w:type="pct"/>
            <w:gridSpan w:val="5"/>
            <w:shd w:val="clear" w:color="auto" w:fill="B2ECFB" w:themeFill="accent5" w:themeFillTint="66"/>
            <w:vAlign w:val="center"/>
          </w:tcPr>
          <w:p w14:paraId="43C67720" w14:textId="77777777" w:rsidR="0029036C" w:rsidRDefault="003B7E16" w:rsidP="00ED342B">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29036C" w:rsidRPr="00BC3CAC" w14:paraId="43C67723" w14:textId="77777777" w:rsidTr="00FA3F4F">
        <w:trPr>
          <w:trHeight w:val="709"/>
        </w:trPr>
        <w:tc>
          <w:tcPr>
            <w:tcW w:w="5000" w:type="pct"/>
            <w:gridSpan w:val="5"/>
            <w:shd w:val="clear" w:color="auto" w:fill="auto"/>
            <w:vAlign w:val="center"/>
          </w:tcPr>
          <w:p w14:paraId="43C67722" w14:textId="77777777" w:rsidR="0029036C" w:rsidRDefault="0029036C" w:rsidP="00ED342B">
            <w:pPr>
              <w:rPr>
                <w:rFonts w:cs="Arial"/>
                <w:szCs w:val="20"/>
              </w:rPr>
            </w:pPr>
          </w:p>
        </w:tc>
      </w:tr>
      <w:tr w:rsidR="0029036C" w:rsidRPr="00BC3CAC" w14:paraId="43C67725" w14:textId="77777777" w:rsidTr="00FB1FA8">
        <w:trPr>
          <w:trHeight w:val="403"/>
        </w:trPr>
        <w:tc>
          <w:tcPr>
            <w:tcW w:w="5000" w:type="pct"/>
            <w:gridSpan w:val="5"/>
            <w:shd w:val="clear" w:color="auto" w:fill="B2ECFB" w:themeFill="accent5" w:themeFillTint="66"/>
            <w:vAlign w:val="center"/>
          </w:tcPr>
          <w:p w14:paraId="43C67724" w14:textId="77777777" w:rsidR="0029036C" w:rsidRDefault="003B7E16" w:rsidP="00ED342B">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29036C" w:rsidRPr="00BC3CAC" w14:paraId="43C67727" w14:textId="77777777" w:rsidTr="00FA3F4F">
        <w:trPr>
          <w:trHeight w:val="709"/>
        </w:trPr>
        <w:tc>
          <w:tcPr>
            <w:tcW w:w="5000" w:type="pct"/>
            <w:gridSpan w:val="5"/>
            <w:shd w:val="clear" w:color="auto" w:fill="auto"/>
            <w:vAlign w:val="center"/>
          </w:tcPr>
          <w:p w14:paraId="43C67726" w14:textId="77777777" w:rsidR="0029036C" w:rsidRDefault="0029036C" w:rsidP="00ED342B">
            <w:pPr>
              <w:rPr>
                <w:rFonts w:cs="Arial"/>
                <w:szCs w:val="20"/>
              </w:rPr>
            </w:pPr>
          </w:p>
        </w:tc>
      </w:tr>
      <w:tr w:rsidR="0029036C" w:rsidRPr="00BC3CAC" w14:paraId="43C67729" w14:textId="77777777" w:rsidTr="00FB1FA8">
        <w:trPr>
          <w:trHeight w:val="403"/>
        </w:trPr>
        <w:tc>
          <w:tcPr>
            <w:tcW w:w="5000" w:type="pct"/>
            <w:gridSpan w:val="5"/>
            <w:shd w:val="clear" w:color="auto" w:fill="B2ECFB" w:themeFill="accent5" w:themeFillTint="66"/>
            <w:vAlign w:val="center"/>
          </w:tcPr>
          <w:p w14:paraId="43C67728" w14:textId="77777777" w:rsidR="0029036C" w:rsidRDefault="003B7E16" w:rsidP="00ED342B">
            <w:pPr>
              <w:rPr>
                <w:rFonts w:cs="Arial"/>
                <w:szCs w:val="20"/>
              </w:rPr>
            </w:pPr>
            <w:r>
              <w:rPr>
                <w:rFonts w:cs="Arial"/>
                <w:szCs w:val="20"/>
              </w:rPr>
              <w:t xml:space="preserve">4. </w:t>
            </w:r>
            <w:r w:rsidRPr="003B7E16">
              <w:rPr>
                <w:rFonts w:cs="Arial"/>
                <w:szCs w:val="20"/>
              </w:rPr>
              <w:t>As currently drafted the Change Proposal impacts on service area [X]. The funding for this area is [X% Shipper funding, X% NTS, X% DNS X% IGTs</w:t>
            </w:r>
            <w:r w:rsidR="009C3AAE">
              <w:rPr>
                <w:rFonts w:cs="Arial"/>
                <w:szCs w:val="20"/>
              </w:rPr>
              <w:t>, X% Other</w:t>
            </w:r>
            <w:r w:rsidRPr="003B7E16">
              <w:rPr>
                <w:rFonts w:cs="Arial"/>
                <w:szCs w:val="20"/>
              </w:rPr>
              <w:t>]. Do you agree with the principles of this funding?</w:t>
            </w:r>
          </w:p>
        </w:tc>
      </w:tr>
      <w:tr w:rsidR="0029036C" w:rsidRPr="00BC3CAC" w14:paraId="43C6772B" w14:textId="77777777" w:rsidTr="00FA3F4F">
        <w:trPr>
          <w:trHeight w:val="709"/>
        </w:trPr>
        <w:tc>
          <w:tcPr>
            <w:tcW w:w="5000" w:type="pct"/>
            <w:gridSpan w:val="5"/>
            <w:shd w:val="clear" w:color="auto" w:fill="auto"/>
            <w:vAlign w:val="center"/>
          </w:tcPr>
          <w:p w14:paraId="43C6772A" w14:textId="77777777" w:rsidR="0029036C" w:rsidRDefault="0029036C" w:rsidP="00ED342B">
            <w:pPr>
              <w:rPr>
                <w:rFonts w:cs="Arial"/>
                <w:szCs w:val="20"/>
              </w:rPr>
            </w:pPr>
          </w:p>
        </w:tc>
      </w:tr>
      <w:tr w:rsidR="003B7E16" w:rsidRPr="00BC3CAC" w14:paraId="43C67730" w14:textId="77777777" w:rsidTr="00FB1FA8">
        <w:trPr>
          <w:trHeight w:val="403"/>
        </w:trPr>
        <w:tc>
          <w:tcPr>
            <w:tcW w:w="1223" w:type="pct"/>
            <w:shd w:val="clear" w:color="auto" w:fill="B2ECFB" w:themeFill="accent5" w:themeFillTint="66"/>
            <w:vAlign w:val="center"/>
          </w:tcPr>
          <w:p w14:paraId="43C6772C" w14:textId="77777777" w:rsidR="003B7E16" w:rsidRDefault="003B7E16" w:rsidP="00ED342B">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43C6772D" w14:textId="77777777" w:rsidR="003B7E16" w:rsidRPr="00BC3CAC" w:rsidRDefault="00E86828" w:rsidP="00ED342B">
            <w:pPr>
              <w:rPr>
                <w:rFonts w:cs="Arial"/>
                <w:szCs w:val="20"/>
              </w:rPr>
            </w:pPr>
            <w:sdt>
              <w:sdtPr>
                <w:rPr>
                  <w:rFonts w:cs="Arial"/>
                  <w:szCs w:val="20"/>
                </w:rPr>
                <w:id w:val="1469094091"/>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Approve</w:t>
            </w:r>
          </w:p>
        </w:tc>
        <w:tc>
          <w:tcPr>
            <w:tcW w:w="1259" w:type="pct"/>
            <w:gridSpan w:val="2"/>
            <w:vAlign w:val="center"/>
          </w:tcPr>
          <w:p w14:paraId="43C6772E" w14:textId="77777777" w:rsidR="003B7E16" w:rsidRPr="00BC3CAC" w:rsidRDefault="00E86828" w:rsidP="00ED342B">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Reject</w:t>
            </w:r>
          </w:p>
        </w:tc>
        <w:tc>
          <w:tcPr>
            <w:tcW w:w="1259" w:type="pct"/>
            <w:vAlign w:val="center"/>
          </w:tcPr>
          <w:p w14:paraId="43C6772F" w14:textId="77777777" w:rsidR="003B7E16" w:rsidRPr="00BC3CAC" w:rsidRDefault="00E86828" w:rsidP="00ED342B">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Defer</w:t>
            </w:r>
          </w:p>
        </w:tc>
      </w:tr>
      <w:tr w:rsidR="003B7E16" w:rsidRPr="00BC3CAC" w14:paraId="43C67734" w14:textId="77777777" w:rsidTr="00FB1FA8">
        <w:trPr>
          <w:trHeight w:val="403"/>
        </w:trPr>
        <w:tc>
          <w:tcPr>
            <w:tcW w:w="1223" w:type="pct"/>
            <w:shd w:val="clear" w:color="auto" w:fill="B2ECFB" w:themeFill="accent5" w:themeFillTint="66"/>
            <w:vAlign w:val="center"/>
          </w:tcPr>
          <w:p w14:paraId="43C67731" w14:textId="77777777" w:rsidR="003B7E16" w:rsidRDefault="003B7E16" w:rsidP="00ED342B">
            <w:pPr>
              <w:jc w:val="right"/>
              <w:rPr>
                <w:rFonts w:cs="Arial"/>
                <w:szCs w:val="20"/>
              </w:rPr>
            </w:pPr>
            <w:r w:rsidRPr="003B7E16">
              <w:rPr>
                <w:rFonts w:cs="Arial"/>
                <w:szCs w:val="20"/>
              </w:rPr>
              <w:t>Publication of consultation response:</w:t>
            </w:r>
          </w:p>
        </w:tc>
        <w:tc>
          <w:tcPr>
            <w:tcW w:w="1888" w:type="pct"/>
            <w:gridSpan w:val="2"/>
            <w:vAlign w:val="center"/>
          </w:tcPr>
          <w:p w14:paraId="43C67732" w14:textId="77777777" w:rsidR="003B7E16" w:rsidRPr="00BC3CAC" w:rsidRDefault="00E86828" w:rsidP="00ED342B">
            <w:pPr>
              <w:rPr>
                <w:rFonts w:cs="Arial"/>
                <w:szCs w:val="20"/>
              </w:rPr>
            </w:pPr>
            <w:sdt>
              <w:sdtPr>
                <w:rPr>
                  <w:rFonts w:cs="Arial"/>
                  <w:szCs w:val="20"/>
                </w:rPr>
                <w:id w:val="1941569754"/>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Publish</w:t>
            </w:r>
          </w:p>
        </w:tc>
        <w:tc>
          <w:tcPr>
            <w:tcW w:w="1889" w:type="pct"/>
            <w:gridSpan w:val="2"/>
            <w:vAlign w:val="center"/>
          </w:tcPr>
          <w:p w14:paraId="43C67733" w14:textId="77777777" w:rsidR="003B7E16" w:rsidRPr="00BC3CAC" w:rsidRDefault="00E86828" w:rsidP="00ED342B">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Private</w:t>
            </w:r>
          </w:p>
        </w:tc>
      </w:tr>
    </w:tbl>
    <w:p w14:paraId="43C67735" w14:textId="77777777" w:rsidR="00156FD9" w:rsidRDefault="00156FD9" w:rsidP="00156FD9"/>
    <w:p w14:paraId="43C67736" w14:textId="77777777" w:rsidR="003B7E16" w:rsidRDefault="003B7E16" w:rsidP="00156FD9">
      <w:r w:rsidRPr="003B7E16">
        <w:t xml:space="preserve">Please send the completed forms to: </w:t>
      </w:r>
      <w:hyperlink r:id="rId14" w:history="1">
        <w:r w:rsidRPr="0040334E">
          <w:rPr>
            <w:rStyle w:val="Hyperlink"/>
          </w:rPr>
          <w:t>uklink@xoserve.com</w:t>
        </w:r>
      </w:hyperlink>
      <w:r>
        <w:t xml:space="preserve"> </w:t>
      </w:r>
    </w:p>
    <w:p w14:paraId="43C67737" w14:textId="77777777" w:rsidR="00156FD9" w:rsidRDefault="00156FD9">
      <w:r>
        <w:br w:type="page"/>
      </w:r>
    </w:p>
    <w:p w14:paraId="43C67738" w14:textId="77777777" w:rsidR="00156FD9" w:rsidRDefault="00156FD9" w:rsidP="00156FD9">
      <w:pPr>
        <w:pStyle w:val="Title"/>
      </w:pPr>
      <w:r>
        <w:lastRenderedPageBreak/>
        <w:t>Section C: DSG Discussion</w:t>
      </w:r>
    </w:p>
    <w:p w14:paraId="43C67739" w14:textId="77777777" w:rsidR="00156FD9" w:rsidRDefault="00156FD9" w:rsidP="00156FD9">
      <w:pPr>
        <w:pStyle w:val="Heading1"/>
      </w:pPr>
      <w:r>
        <w:t xml:space="preserve">C1: </w:t>
      </w:r>
      <w:r w:rsidRPr="00156FD9">
        <w:t>Delivery Sub-Group (DSG) Recommendations</w:t>
      </w:r>
    </w:p>
    <w:p w14:paraId="43C6773A" w14:textId="77777777" w:rsidR="0029036C" w:rsidRPr="0029036C" w:rsidRDefault="0029036C" w:rsidP="0029036C">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29036C" w14:paraId="43C6773D" w14:textId="77777777" w:rsidTr="00FB1FA8">
        <w:trPr>
          <w:trHeight w:val="403"/>
        </w:trPr>
        <w:tc>
          <w:tcPr>
            <w:tcW w:w="1223" w:type="pct"/>
            <w:shd w:val="clear" w:color="auto" w:fill="B2ECFB" w:themeFill="accent5" w:themeFillTint="66"/>
            <w:vAlign w:val="center"/>
          </w:tcPr>
          <w:p w14:paraId="43C6773B" w14:textId="77777777" w:rsidR="0029036C" w:rsidRDefault="0029036C" w:rsidP="00ED342B">
            <w:pPr>
              <w:jc w:val="right"/>
              <w:rPr>
                <w:rFonts w:cs="Arial"/>
                <w:szCs w:val="20"/>
              </w:rPr>
            </w:pPr>
            <w:r w:rsidRPr="0029036C">
              <w:rPr>
                <w:rFonts w:cs="Arial"/>
                <w:szCs w:val="20"/>
              </w:rPr>
              <w:t>DSG Date</w:t>
            </w:r>
            <w:r>
              <w:rPr>
                <w:rFonts w:cs="Arial"/>
                <w:szCs w:val="20"/>
              </w:rPr>
              <w:t>:</w:t>
            </w:r>
          </w:p>
        </w:tc>
        <w:sdt>
          <w:sdtPr>
            <w:rPr>
              <w:rFonts w:cs="Arial"/>
            </w:rPr>
            <w:id w:val="-970743350"/>
            <w:showingPlcHdr/>
            <w:date>
              <w:dateFormat w:val="dd/MM/yyyy"/>
              <w:lid w:val="en-GB"/>
              <w:storeMappedDataAs w:val="dateTime"/>
              <w:calendar w:val="gregorian"/>
            </w:date>
          </w:sdtPr>
          <w:sdtEndPr/>
          <w:sdtContent>
            <w:tc>
              <w:tcPr>
                <w:tcW w:w="3777" w:type="pct"/>
                <w:gridSpan w:val="3"/>
                <w:vAlign w:val="center"/>
              </w:tcPr>
              <w:p w14:paraId="43C6773C" w14:textId="77777777" w:rsidR="0029036C" w:rsidRDefault="00FA3F4F" w:rsidP="00ED342B">
                <w:pPr>
                  <w:rPr>
                    <w:rFonts w:cs="Arial"/>
                    <w:szCs w:val="20"/>
                  </w:rPr>
                </w:pPr>
                <w:r w:rsidRPr="0040334E">
                  <w:rPr>
                    <w:rStyle w:val="PlaceholderText"/>
                  </w:rPr>
                  <w:t>Click here to enter a date.</w:t>
                </w:r>
              </w:p>
            </w:tc>
          </w:sdtContent>
        </w:sdt>
      </w:tr>
      <w:tr w:rsidR="0029036C" w:rsidRPr="00BC3CAC" w14:paraId="43C67740" w14:textId="77777777" w:rsidTr="00FB1FA8">
        <w:trPr>
          <w:trHeight w:val="1846"/>
        </w:trPr>
        <w:tc>
          <w:tcPr>
            <w:tcW w:w="1223" w:type="pct"/>
            <w:shd w:val="clear" w:color="auto" w:fill="B2ECFB" w:themeFill="accent5" w:themeFillTint="66"/>
            <w:vAlign w:val="center"/>
          </w:tcPr>
          <w:p w14:paraId="43C6773E" w14:textId="77777777" w:rsidR="0029036C" w:rsidRPr="00470388" w:rsidRDefault="0029036C" w:rsidP="00ED342B">
            <w:pPr>
              <w:jc w:val="right"/>
              <w:rPr>
                <w:rFonts w:cs="Arial"/>
                <w:szCs w:val="20"/>
              </w:rPr>
            </w:pPr>
            <w:r>
              <w:rPr>
                <w:rFonts w:cs="Arial"/>
                <w:szCs w:val="20"/>
              </w:rPr>
              <w:t>DSG Summary:</w:t>
            </w:r>
          </w:p>
        </w:tc>
        <w:tc>
          <w:tcPr>
            <w:tcW w:w="3777" w:type="pct"/>
            <w:gridSpan w:val="3"/>
            <w:vAlign w:val="center"/>
          </w:tcPr>
          <w:p w14:paraId="43C6773F" w14:textId="77777777" w:rsidR="0029036C" w:rsidRPr="00BC3CAC" w:rsidRDefault="0029036C" w:rsidP="00ED342B">
            <w:pPr>
              <w:rPr>
                <w:rFonts w:cs="Arial"/>
                <w:szCs w:val="20"/>
              </w:rPr>
            </w:pPr>
          </w:p>
        </w:tc>
      </w:tr>
      <w:tr w:rsidR="0029036C" w:rsidRPr="00BC3CAC" w14:paraId="43C67743" w14:textId="77777777" w:rsidTr="00FB1FA8">
        <w:trPr>
          <w:trHeight w:val="403"/>
        </w:trPr>
        <w:tc>
          <w:tcPr>
            <w:tcW w:w="1223" w:type="pct"/>
            <w:shd w:val="clear" w:color="auto" w:fill="B2ECFB" w:themeFill="accent5" w:themeFillTint="66"/>
            <w:vAlign w:val="center"/>
          </w:tcPr>
          <w:p w14:paraId="43C67741" w14:textId="77777777" w:rsidR="0029036C" w:rsidRPr="00470388" w:rsidRDefault="0029036C" w:rsidP="00ED342B">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43C67742" w14:textId="77777777" w:rsidR="0029036C" w:rsidRPr="00BC3CAC" w:rsidRDefault="0029036C" w:rsidP="00ED342B">
            <w:pPr>
              <w:rPr>
                <w:rFonts w:cs="Arial"/>
                <w:szCs w:val="20"/>
              </w:rPr>
            </w:pPr>
            <w:r>
              <w:rPr>
                <w:rFonts w:cs="Arial"/>
                <w:szCs w:val="20"/>
              </w:rPr>
              <w:t>&lt;</w:t>
            </w:r>
            <w:r w:rsidR="00FA3F4F">
              <w:rPr>
                <w:rFonts w:cs="Arial"/>
                <w:szCs w:val="20"/>
              </w:rPr>
              <w:t>Insert where appropriate</w:t>
            </w:r>
            <w:r>
              <w:rPr>
                <w:rFonts w:cs="Arial"/>
                <w:szCs w:val="20"/>
              </w:rPr>
              <w:t>&gt;</w:t>
            </w:r>
          </w:p>
        </w:tc>
      </w:tr>
      <w:tr w:rsidR="0029036C" w:rsidRPr="00BC3CAC" w14:paraId="43C67748" w14:textId="77777777" w:rsidTr="00FB1FA8">
        <w:trPr>
          <w:trHeight w:val="403"/>
        </w:trPr>
        <w:tc>
          <w:tcPr>
            <w:tcW w:w="1223" w:type="pct"/>
            <w:shd w:val="clear" w:color="auto" w:fill="B2ECFB" w:themeFill="accent5" w:themeFillTint="66"/>
            <w:vAlign w:val="center"/>
          </w:tcPr>
          <w:p w14:paraId="43C67744" w14:textId="77777777" w:rsidR="0029036C" w:rsidRPr="00470388" w:rsidRDefault="0029036C" w:rsidP="00ED342B">
            <w:pPr>
              <w:jc w:val="right"/>
              <w:rPr>
                <w:rFonts w:cs="Arial"/>
                <w:szCs w:val="20"/>
              </w:rPr>
            </w:pPr>
            <w:r w:rsidRPr="0029036C">
              <w:rPr>
                <w:rFonts w:cs="Arial"/>
                <w:szCs w:val="20"/>
              </w:rPr>
              <w:t>DSG Recommendation</w:t>
            </w:r>
            <w:r>
              <w:rPr>
                <w:rFonts w:cs="Arial"/>
                <w:szCs w:val="20"/>
              </w:rPr>
              <w:t>:</w:t>
            </w:r>
          </w:p>
        </w:tc>
        <w:tc>
          <w:tcPr>
            <w:tcW w:w="1259" w:type="pct"/>
            <w:vAlign w:val="center"/>
          </w:tcPr>
          <w:p w14:paraId="43C67745" w14:textId="77777777" w:rsidR="0029036C" w:rsidRPr="00BC3CAC" w:rsidRDefault="00E86828" w:rsidP="00ED342B">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Approve</w:t>
            </w:r>
          </w:p>
        </w:tc>
        <w:tc>
          <w:tcPr>
            <w:tcW w:w="1259" w:type="pct"/>
            <w:vAlign w:val="center"/>
          </w:tcPr>
          <w:p w14:paraId="43C67746" w14:textId="77777777" w:rsidR="0029036C" w:rsidRPr="00BC3CAC" w:rsidRDefault="00E86828" w:rsidP="00ED342B">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Reject</w:t>
            </w:r>
          </w:p>
        </w:tc>
        <w:tc>
          <w:tcPr>
            <w:tcW w:w="1259" w:type="pct"/>
            <w:vAlign w:val="center"/>
          </w:tcPr>
          <w:p w14:paraId="43C67747" w14:textId="77777777" w:rsidR="0029036C" w:rsidRPr="00BC3CAC" w:rsidRDefault="00E86828" w:rsidP="00ED342B">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Defer</w:t>
            </w:r>
          </w:p>
        </w:tc>
      </w:tr>
      <w:tr w:rsidR="0029036C" w:rsidRPr="00BC3CAC" w14:paraId="43C6774B" w14:textId="77777777" w:rsidTr="00FB1FA8">
        <w:trPr>
          <w:trHeight w:val="403"/>
        </w:trPr>
        <w:tc>
          <w:tcPr>
            <w:tcW w:w="1223" w:type="pct"/>
            <w:shd w:val="clear" w:color="auto" w:fill="B2ECFB" w:themeFill="accent5" w:themeFillTint="66"/>
            <w:vAlign w:val="center"/>
          </w:tcPr>
          <w:p w14:paraId="43C67749" w14:textId="77777777" w:rsidR="0029036C" w:rsidRPr="00470388" w:rsidRDefault="0029036C" w:rsidP="00ED342B">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43C6774A" w14:textId="77777777" w:rsidR="0029036C" w:rsidRPr="00BC3CAC" w:rsidRDefault="0029036C" w:rsidP="00ED342B">
            <w:pPr>
              <w:rPr>
                <w:rFonts w:cs="Arial"/>
                <w:szCs w:val="20"/>
              </w:rPr>
            </w:pPr>
            <w:r w:rsidRPr="0029036C">
              <w:rPr>
                <w:rFonts w:cs="Arial"/>
                <w:szCs w:val="20"/>
              </w:rPr>
              <w:t>Release X: Feb / Jun / Nov XX or Adhoc DD/MM/YYYY</w:t>
            </w:r>
          </w:p>
        </w:tc>
      </w:tr>
    </w:tbl>
    <w:p w14:paraId="43C6774C" w14:textId="77777777" w:rsidR="00156FD9" w:rsidRDefault="00156FD9" w:rsidP="00156FD9"/>
    <w:p w14:paraId="43C6774D" w14:textId="77777777" w:rsidR="00156FD9" w:rsidRDefault="00156FD9">
      <w:r>
        <w:br w:type="page"/>
      </w:r>
    </w:p>
    <w:p w14:paraId="43C6774E" w14:textId="77777777" w:rsidR="00156FD9" w:rsidRDefault="00156FD9" w:rsidP="00156FD9">
      <w:pPr>
        <w:pStyle w:val="Title"/>
      </w:pPr>
      <w:r>
        <w:lastRenderedPageBreak/>
        <w:t>Section D: High Level Solution Options</w:t>
      </w:r>
    </w:p>
    <w:p w14:paraId="43C6774F" w14:textId="77777777" w:rsidR="00156FD9" w:rsidRDefault="00156FD9" w:rsidP="00156FD9">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29036C" w:rsidRPr="00BC3CAC" w14:paraId="43C67752" w14:textId="77777777" w:rsidTr="00FB1FA8">
        <w:trPr>
          <w:trHeight w:val="1537"/>
        </w:trPr>
        <w:tc>
          <w:tcPr>
            <w:tcW w:w="1223" w:type="pct"/>
            <w:shd w:val="clear" w:color="auto" w:fill="B2ECFB" w:themeFill="accent5" w:themeFillTint="66"/>
            <w:vAlign w:val="center"/>
          </w:tcPr>
          <w:p w14:paraId="43C67750" w14:textId="77777777" w:rsidR="0029036C" w:rsidRPr="00470388" w:rsidRDefault="0029036C" w:rsidP="00ED342B">
            <w:pPr>
              <w:jc w:val="right"/>
              <w:rPr>
                <w:rFonts w:cs="Arial"/>
                <w:szCs w:val="20"/>
              </w:rPr>
            </w:pPr>
            <w:r>
              <w:rPr>
                <w:rFonts w:cs="Arial"/>
                <w:szCs w:val="20"/>
              </w:rPr>
              <w:t>Solution Option Summary:</w:t>
            </w:r>
          </w:p>
        </w:tc>
        <w:tc>
          <w:tcPr>
            <w:tcW w:w="3777" w:type="pct"/>
            <w:vAlign w:val="center"/>
          </w:tcPr>
          <w:p w14:paraId="43C67751" w14:textId="77777777" w:rsidR="0029036C" w:rsidRPr="00BC3CAC" w:rsidRDefault="0029036C" w:rsidP="00ED342B">
            <w:pPr>
              <w:rPr>
                <w:rFonts w:cs="Arial"/>
                <w:szCs w:val="20"/>
              </w:rPr>
            </w:pPr>
          </w:p>
        </w:tc>
      </w:tr>
      <w:tr w:rsidR="0029036C" w14:paraId="43C67756" w14:textId="77777777" w:rsidTr="00FB1FA8">
        <w:trPr>
          <w:trHeight w:val="403"/>
        </w:trPr>
        <w:tc>
          <w:tcPr>
            <w:tcW w:w="1223" w:type="pct"/>
            <w:shd w:val="clear" w:color="auto" w:fill="B2ECFB" w:themeFill="accent5" w:themeFillTint="66"/>
            <w:vAlign w:val="center"/>
          </w:tcPr>
          <w:p w14:paraId="43C67753" w14:textId="77777777" w:rsidR="0029036C" w:rsidRDefault="0029036C" w:rsidP="00ED342B">
            <w:pPr>
              <w:jc w:val="right"/>
              <w:rPr>
                <w:rFonts w:cs="Arial"/>
                <w:szCs w:val="20"/>
              </w:rPr>
            </w:pPr>
            <w:r>
              <w:rPr>
                <w:rFonts w:cs="Arial"/>
                <w:szCs w:val="20"/>
              </w:rPr>
              <w:t>Xoserve preferred option:</w:t>
            </w:r>
          </w:p>
          <w:p w14:paraId="43C67754" w14:textId="77777777" w:rsidR="0029036C"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43C67755" w14:textId="77777777" w:rsidR="0029036C" w:rsidRDefault="0029036C" w:rsidP="00ED342B">
            <w:pPr>
              <w:rPr>
                <w:rFonts w:cs="Arial"/>
                <w:szCs w:val="20"/>
              </w:rPr>
            </w:pPr>
          </w:p>
        </w:tc>
      </w:tr>
      <w:tr w:rsidR="0029036C" w:rsidRPr="00BC3CAC" w14:paraId="43C6775A" w14:textId="77777777" w:rsidTr="00FB1FA8">
        <w:trPr>
          <w:trHeight w:val="403"/>
        </w:trPr>
        <w:tc>
          <w:tcPr>
            <w:tcW w:w="1223" w:type="pct"/>
            <w:shd w:val="clear" w:color="auto" w:fill="B2ECFB" w:themeFill="accent5" w:themeFillTint="66"/>
            <w:vAlign w:val="center"/>
          </w:tcPr>
          <w:p w14:paraId="43C67757" w14:textId="77777777" w:rsidR="0029036C" w:rsidRDefault="0029036C" w:rsidP="00ED342B">
            <w:pPr>
              <w:jc w:val="right"/>
              <w:rPr>
                <w:rFonts w:cs="Arial"/>
                <w:szCs w:val="20"/>
              </w:rPr>
            </w:pPr>
            <w:r>
              <w:rPr>
                <w:rFonts w:cs="Arial"/>
                <w:szCs w:val="20"/>
              </w:rPr>
              <w:t>DSG preferred solution option:</w:t>
            </w:r>
          </w:p>
          <w:p w14:paraId="43C67758" w14:textId="77777777" w:rsidR="0029036C" w:rsidRPr="00470388"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43C67759" w14:textId="77777777" w:rsidR="0029036C" w:rsidRPr="00BC3CAC" w:rsidRDefault="0029036C" w:rsidP="00ED342B">
            <w:pPr>
              <w:rPr>
                <w:rFonts w:cs="Arial"/>
                <w:szCs w:val="20"/>
              </w:rPr>
            </w:pPr>
          </w:p>
        </w:tc>
      </w:tr>
      <w:tr w:rsidR="0029036C" w:rsidRPr="00BC3CAC" w14:paraId="43C6775D" w14:textId="77777777" w:rsidTr="00FB1FA8">
        <w:trPr>
          <w:trHeight w:val="403"/>
        </w:trPr>
        <w:tc>
          <w:tcPr>
            <w:tcW w:w="1223" w:type="pct"/>
            <w:shd w:val="clear" w:color="auto" w:fill="B2ECFB" w:themeFill="accent5" w:themeFillTint="66"/>
            <w:vAlign w:val="center"/>
          </w:tcPr>
          <w:p w14:paraId="43C6775B" w14:textId="77777777" w:rsidR="0029036C" w:rsidRPr="00470388" w:rsidRDefault="0029036C" w:rsidP="00ED342B">
            <w:pPr>
              <w:jc w:val="right"/>
              <w:rPr>
                <w:rFonts w:cs="Arial"/>
                <w:szCs w:val="20"/>
              </w:rPr>
            </w:pPr>
            <w:r>
              <w:rPr>
                <w:rFonts w:cs="Arial"/>
                <w:szCs w:val="20"/>
              </w:rPr>
              <w:t>Consultation closeout:</w:t>
            </w:r>
          </w:p>
        </w:tc>
        <w:sdt>
          <w:sdtPr>
            <w:rPr>
              <w:rFonts w:cs="Arial"/>
            </w:rPr>
            <w:id w:val="549498403"/>
            <w:showingPlcHdr/>
            <w:date>
              <w:dateFormat w:val="dd/MM/yyyy"/>
              <w:lid w:val="en-GB"/>
              <w:storeMappedDataAs w:val="dateTime"/>
              <w:calendar w:val="gregorian"/>
            </w:date>
          </w:sdtPr>
          <w:sdtEndPr/>
          <w:sdtContent>
            <w:tc>
              <w:tcPr>
                <w:tcW w:w="3777" w:type="pct"/>
                <w:vAlign w:val="center"/>
              </w:tcPr>
              <w:p w14:paraId="43C6775C" w14:textId="77777777" w:rsidR="0029036C" w:rsidRPr="00BC3CAC" w:rsidRDefault="00FA3F4F" w:rsidP="00ED342B">
                <w:pPr>
                  <w:rPr>
                    <w:rFonts w:cs="Arial"/>
                    <w:szCs w:val="20"/>
                  </w:rPr>
                </w:pPr>
                <w:r w:rsidRPr="0040334E">
                  <w:rPr>
                    <w:rStyle w:val="PlaceholderText"/>
                  </w:rPr>
                  <w:t>Click here to enter a date.</w:t>
                </w:r>
              </w:p>
            </w:tc>
          </w:sdtContent>
        </w:sdt>
      </w:tr>
    </w:tbl>
    <w:p w14:paraId="43C6775E" w14:textId="77777777" w:rsidR="00156FD9" w:rsidRDefault="00156FD9" w:rsidP="00156FD9"/>
    <w:p w14:paraId="43C6775F" w14:textId="77777777" w:rsidR="00156FD9" w:rsidRDefault="00156FD9">
      <w:r>
        <w:br w:type="page"/>
      </w:r>
    </w:p>
    <w:p w14:paraId="43C67760" w14:textId="77777777" w:rsidR="00156FD9" w:rsidRPr="00156FD9" w:rsidRDefault="00156FD9" w:rsidP="00156FD9">
      <w:pPr>
        <w:pStyle w:val="Title"/>
      </w:pPr>
      <w:r>
        <w:lastRenderedPageBreak/>
        <w:t>Section E: Industry Response Solution Options Review</w:t>
      </w:r>
    </w:p>
    <w:p w14:paraId="43C67761" w14:textId="77777777" w:rsidR="00156FD9" w:rsidRDefault="00407C41" w:rsidP="00407C41">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6B18D0" w:rsidRPr="00BC3CAC" w14:paraId="43C67765" w14:textId="77777777" w:rsidTr="006B18D0">
        <w:trPr>
          <w:trHeight w:val="403"/>
        </w:trPr>
        <w:tc>
          <w:tcPr>
            <w:tcW w:w="1223" w:type="pct"/>
            <w:vMerge w:val="restart"/>
            <w:shd w:val="clear" w:color="auto" w:fill="B2ECFB" w:themeFill="accent5" w:themeFillTint="66"/>
            <w:vAlign w:val="center"/>
          </w:tcPr>
          <w:p w14:paraId="43C67762" w14:textId="77777777" w:rsidR="006B18D0" w:rsidRDefault="006B18D0" w:rsidP="00876BE6">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43C67763" w14:textId="77777777" w:rsidR="006B18D0" w:rsidRDefault="006B18D0" w:rsidP="009C3AAE">
            <w:pPr>
              <w:jc w:val="right"/>
              <w:rPr>
                <w:rFonts w:cs="Arial"/>
              </w:rPr>
            </w:pPr>
            <w:r>
              <w:rPr>
                <w:rFonts w:cs="Arial"/>
              </w:rPr>
              <w:t>Organisation:</w:t>
            </w:r>
          </w:p>
        </w:tc>
        <w:tc>
          <w:tcPr>
            <w:tcW w:w="2860" w:type="pct"/>
            <w:gridSpan w:val="4"/>
            <w:vAlign w:val="center"/>
          </w:tcPr>
          <w:p w14:paraId="43C67764" w14:textId="77777777" w:rsidR="006B18D0" w:rsidRPr="00BC3CAC" w:rsidRDefault="006B18D0" w:rsidP="009C3AAE">
            <w:pPr>
              <w:rPr>
                <w:rFonts w:cs="Arial"/>
              </w:rPr>
            </w:pPr>
          </w:p>
        </w:tc>
      </w:tr>
      <w:tr w:rsidR="006B18D0" w:rsidRPr="00BC3CAC" w14:paraId="43C67769" w14:textId="77777777" w:rsidTr="006B18D0">
        <w:trPr>
          <w:trHeight w:val="403"/>
        </w:trPr>
        <w:tc>
          <w:tcPr>
            <w:tcW w:w="1223" w:type="pct"/>
            <w:vMerge/>
            <w:shd w:val="clear" w:color="auto" w:fill="B2ECFB" w:themeFill="accent5" w:themeFillTint="66"/>
            <w:vAlign w:val="center"/>
          </w:tcPr>
          <w:p w14:paraId="43C67766"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43C67767" w14:textId="77777777" w:rsidR="006B18D0" w:rsidRDefault="006B18D0" w:rsidP="009C3AAE">
            <w:pPr>
              <w:jc w:val="right"/>
              <w:rPr>
                <w:rFonts w:cs="Arial"/>
              </w:rPr>
            </w:pPr>
            <w:r>
              <w:rPr>
                <w:rFonts w:cs="Arial"/>
              </w:rPr>
              <w:t>Name:</w:t>
            </w:r>
          </w:p>
        </w:tc>
        <w:tc>
          <w:tcPr>
            <w:tcW w:w="2860" w:type="pct"/>
            <w:gridSpan w:val="4"/>
            <w:vAlign w:val="center"/>
          </w:tcPr>
          <w:p w14:paraId="43C67768" w14:textId="77777777" w:rsidR="006B18D0" w:rsidRPr="00BC3CAC" w:rsidRDefault="006B18D0" w:rsidP="009C3AAE">
            <w:pPr>
              <w:rPr>
                <w:rFonts w:cs="Arial"/>
              </w:rPr>
            </w:pPr>
          </w:p>
        </w:tc>
      </w:tr>
      <w:tr w:rsidR="006B18D0" w:rsidRPr="00BC3CAC" w14:paraId="43C6776D" w14:textId="77777777" w:rsidTr="006B18D0">
        <w:trPr>
          <w:trHeight w:val="403"/>
        </w:trPr>
        <w:tc>
          <w:tcPr>
            <w:tcW w:w="1223" w:type="pct"/>
            <w:vMerge/>
            <w:shd w:val="clear" w:color="auto" w:fill="B2ECFB" w:themeFill="accent5" w:themeFillTint="66"/>
            <w:vAlign w:val="center"/>
          </w:tcPr>
          <w:p w14:paraId="43C6776A"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43C6776B" w14:textId="77777777" w:rsidR="006B18D0" w:rsidRDefault="006B18D0" w:rsidP="009C3AAE">
            <w:pPr>
              <w:jc w:val="right"/>
              <w:rPr>
                <w:rFonts w:cs="Arial"/>
              </w:rPr>
            </w:pPr>
            <w:r>
              <w:rPr>
                <w:rFonts w:cs="Arial"/>
              </w:rPr>
              <w:t>Email:</w:t>
            </w:r>
          </w:p>
        </w:tc>
        <w:tc>
          <w:tcPr>
            <w:tcW w:w="2860" w:type="pct"/>
            <w:gridSpan w:val="4"/>
            <w:vAlign w:val="center"/>
          </w:tcPr>
          <w:p w14:paraId="43C6776C" w14:textId="77777777" w:rsidR="006B18D0" w:rsidRPr="00BC3CAC" w:rsidRDefault="006B18D0" w:rsidP="009C3AAE">
            <w:pPr>
              <w:rPr>
                <w:rFonts w:cs="Arial"/>
              </w:rPr>
            </w:pPr>
          </w:p>
        </w:tc>
      </w:tr>
      <w:tr w:rsidR="006B18D0" w:rsidRPr="00BC3CAC" w14:paraId="43C67771" w14:textId="77777777" w:rsidTr="006B18D0">
        <w:trPr>
          <w:trHeight w:val="403"/>
        </w:trPr>
        <w:tc>
          <w:tcPr>
            <w:tcW w:w="1223" w:type="pct"/>
            <w:vMerge/>
            <w:shd w:val="clear" w:color="auto" w:fill="B2ECFB" w:themeFill="accent5" w:themeFillTint="66"/>
            <w:vAlign w:val="center"/>
          </w:tcPr>
          <w:p w14:paraId="43C6776E"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43C6776F" w14:textId="77777777" w:rsidR="006B18D0" w:rsidRDefault="006B18D0" w:rsidP="009C3AAE">
            <w:pPr>
              <w:jc w:val="right"/>
              <w:rPr>
                <w:rFonts w:cs="Arial"/>
              </w:rPr>
            </w:pPr>
            <w:r>
              <w:rPr>
                <w:rFonts w:cs="Arial"/>
              </w:rPr>
              <w:t>Telephone:</w:t>
            </w:r>
          </w:p>
        </w:tc>
        <w:tc>
          <w:tcPr>
            <w:tcW w:w="2860" w:type="pct"/>
            <w:gridSpan w:val="4"/>
            <w:vAlign w:val="center"/>
          </w:tcPr>
          <w:p w14:paraId="43C67770" w14:textId="77777777" w:rsidR="006B18D0" w:rsidRPr="00BC3CAC" w:rsidRDefault="006B18D0" w:rsidP="009C3AAE">
            <w:pPr>
              <w:rPr>
                <w:rFonts w:cs="Arial"/>
              </w:rPr>
            </w:pPr>
          </w:p>
        </w:tc>
      </w:tr>
      <w:tr w:rsidR="006B18D0" w:rsidRPr="00BC3CAC" w14:paraId="43C67774" w14:textId="77777777" w:rsidTr="00FB1FA8">
        <w:trPr>
          <w:trHeight w:val="1137"/>
        </w:trPr>
        <w:tc>
          <w:tcPr>
            <w:tcW w:w="1223" w:type="pct"/>
            <w:shd w:val="clear" w:color="auto" w:fill="B2ECFB" w:themeFill="accent5" w:themeFillTint="66"/>
            <w:vAlign w:val="center"/>
          </w:tcPr>
          <w:p w14:paraId="43C67772" w14:textId="77777777" w:rsidR="006B18D0" w:rsidRPr="00470388" w:rsidRDefault="006B18D0" w:rsidP="00876BE6">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43C67773" w14:textId="77777777" w:rsidR="006B18D0" w:rsidRPr="00BC3CAC" w:rsidRDefault="006B18D0" w:rsidP="00876BE6">
            <w:pPr>
              <w:rPr>
                <w:rFonts w:cs="Arial"/>
                <w:szCs w:val="20"/>
              </w:rPr>
            </w:pPr>
          </w:p>
        </w:tc>
      </w:tr>
      <w:tr w:rsidR="006B18D0" w:rsidRPr="00BC3CAC" w14:paraId="43C67779" w14:textId="77777777" w:rsidTr="00FB1FA8">
        <w:trPr>
          <w:trHeight w:val="403"/>
        </w:trPr>
        <w:tc>
          <w:tcPr>
            <w:tcW w:w="1223" w:type="pct"/>
            <w:shd w:val="clear" w:color="auto" w:fill="B2ECFB" w:themeFill="accent5" w:themeFillTint="66"/>
            <w:vAlign w:val="center"/>
          </w:tcPr>
          <w:p w14:paraId="43C67775" w14:textId="77777777" w:rsidR="006B18D0" w:rsidRPr="00470388" w:rsidRDefault="006B18D0" w:rsidP="00876BE6">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43C67776" w14:textId="77777777" w:rsidR="006B18D0" w:rsidRPr="00BC3CAC" w:rsidRDefault="00E86828" w:rsidP="00876BE6">
            <w:pPr>
              <w:rPr>
                <w:rFonts w:cs="Arial"/>
                <w:szCs w:val="20"/>
              </w:rPr>
            </w:pPr>
            <w:sdt>
              <w:sdtPr>
                <w:rPr>
                  <w:rFonts w:cs="Arial"/>
                  <w:szCs w:val="20"/>
                </w:rPr>
                <w:id w:val="-50235660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43C67777" w14:textId="77777777" w:rsidR="006B18D0" w:rsidRPr="00BC3CAC" w:rsidRDefault="00E86828" w:rsidP="00876BE6">
            <w:pPr>
              <w:rPr>
                <w:rFonts w:cs="Arial"/>
                <w:szCs w:val="20"/>
              </w:rPr>
            </w:pPr>
            <w:sdt>
              <w:sdtPr>
                <w:rPr>
                  <w:rFonts w:cs="Arial"/>
                  <w:szCs w:val="20"/>
                </w:rPr>
                <w:id w:val="16352418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43C67778" w14:textId="77777777" w:rsidR="006B18D0" w:rsidRPr="00BC3CAC" w:rsidRDefault="00E86828" w:rsidP="00876BE6">
            <w:pPr>
              <w:rPr>
                <w:rFonts w:cs="Arial"/>
                <w:szCs w:val="20"/>
              </w:rPr>
            </w:pPr>
            <w:sdt>
              <w:sdtPr>
                <w:rPr>
                  <w:rFonts w:cs="Arial"/>
                  <w:szCs w:val="20"/>
                </w:rPr>
                <w:id w:val="-107689889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43C6777E" w14:textId="77777777" w:rsidTr="00FB1FA8">
        <w:trPr>
          <w:trHeight w:val="403"/>
        </w:trPr>
        <w:tc>
          <w:tcPr>
            <w:tcW w:w="1223" w:type="pct"/>
            <w:shd w:val="clear" w:color="auto" w:fill="B2ECFB" w:themeFill="accent5" w:themeFillTint="66"/>
            <w:vAlign w:val="center"/>
          </w:tcPr>
          <w:p w14:paraId="43C6777A" w14:textId="77777777" w:rsidR="006B18D0" w:rsidRPr="00470388" w:rsidRDefault="006B18D0" w:rsidP="00876BE6">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43C6777B" w14:textId="77777777" w:rsidR="006B18D0" w:rsidRPr="00BC3CAC" w:rsidRDefault="00E86828" w:rsidP="00876BE6">
            <w:pPr>
              <w:rPr>
                <w:rFonts w:cs="Arial"/>
                <w:szCs w:val="20"/>
              </w:rPr>
            </w:pPr>
            <w:sdt>
              <w:sdtPr>
                <w:rPr>
                  <w:rFonts w:cs="Arial"/>
                  <w:szCs w:val="20"/>
                </w:rPr>
                <w:id w:val="64577793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43C6777C" w14:textId="77777777" w:rsidR="006B18D0" w:rsidRPr="00BC3CAC" w:rsidRDefault="00E86828" w:rsidP="00876BE6">
            <w:pPr>
              <w:rPr>
                <w:rFonts w:cs="Arial"/>
                <w:szCs w:val="20"/>
              </w:rPr>
            </w:pPr>
            <w:sdt>
              <w:sdtPr>
                <w:rPr>
                  <w:rFonts w:cs="Arial"/>
                  <w:szCs w:val="20"/>
                </w:rPr>
                <w:id w:val="-67634650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43C6777D" w14:textId="77777777" w:rsidR="006B18D0" w:rsidRPr="00BC3CAC" w:rsidRDefault="00E86828" w:rsidP="00876BE6">
            <w:pPr>
              <w:rPr>
                <w:rFonts w:cs="Arial"/>
                <w:szCs w:val="20"/>
              </w:rPr>
            </w:pPr>
            <w:sdt>
              <w:sdtPr>
                <w:rPr>
                  <w:rFonts w:cs="Arial"/>
                  <w:szCs w:val="20"/>
                </w:rPr>
                <w:id w:val="1108554130"/>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43C67783" w14:textId="77777777" w:rsidTr="00FB1FA8">
        <w:trPr>
          <w:trHeight w:val="403"/>
        </w:trPr>
        <w:tc>
          <w:tcPr>
            <w:tcW w:w="1223" w:type="pct"/>
            <w:shd w:val="clear" w:color="auto" w:fill="B2ECFB" w:themeFill="accent5" w:themeFillTint="66"/>
            <w:vAlign w:val="center"/>
          </w:tcPr>
          <w:p w14:paraId="43C6777F" w14:textId="77777777" w:rsidR="006B18D0" w:rsidRPr="00470388" w:rsidRDefault="006B18D0" w:rsidP="00876BE6">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43C67780" w14:textId="77777777" w:rsidR="006B18D0" w:rsidRPr="00BC3CAC" w:rsidRDefault="00E86828" w:rsidP="00876BE6">
            <w:pPr>
              <w:rPr>
                <w:rFonts w:cs="Arial"/>
                <w:szCs w:val="20"/>
              </w:rPr>
            </w:pPr>
            <w:sdt>
              <w:sdtPr>
                <w:rPr>
                  <w:rFonts w:cs="Arial"/>
                  <w:szCs w:val="20"/>
                </w:rPr>
                <w:id w:val="-100234648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43C67781" w14:textId="77777777" w:rsidR="006B18D0" w:rsidRPr="00BC3CAC" w:rsidRDefault="00E86828" w:rsidP="00876BE6">
            <w:pPr>
              <w:rPr>
                <w:rFonts w:cs="Arial"/>
                <w:szCs w:val="20"/>
              </w:rPr>
            </w:pPr>
            <w:sdt>
              <w:sdtPr>
                <w:rPr>
                  <w:rFonts w:cs="Arial"/>
                  <w:szCs w:val="20"/>
                </w:rPr>
                <w:id w:val="1689635807"/>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43C67782" w14:textId="77777777" w:rsidR="006B18D0" w:rsidRPr="00BC3CAC" w:rsidRDefault="00E86828" w:rsidP="00876BE6">
            <w:pPr>
              <w:rPr>
                <w:rFonts w:cs="Arial"/>
                <w:szCs w:val="20"/>
              </w:rPr>
            </w:pPr>
            <w:sdt>
              <w:sdtPr>
                <w:rPr>
                  <w:rFonts w:cs="Arial"/>
                  <w:szCs w:val="20"/>
                </w:rPr>
                <w:id w:val="-2104955715"/>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43C67787" w14:textId="77777777" w:rsidTr="00FB1FA8">
        <w:trPr>
          <w:trHeight w:val="403"/>
        </w:trPr>
        <w:tc>
          <w:tcPr>
            <w:tcW w:w="1223" w:type="pct"/>
            <w:shd w:val="clear" w:color="auto" w:fill="B2ECFB" w:themeFill="accent5" w:themeFillTint="66"/>
            <w:vAlign w:val="center"/>
          </w:tcPr>
          <w:p w14:paraId="43C67784" w14:textId="77777777" w:rsidR="006B18D0" w:rsidRPr="00470388" w:rsidRDefault="006B18D0" w:rsidP="00876BE6">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43C67785" w14:textId="77777777" w:rsidR="006B18D0" w:rsidRPr="00BC3CAC" w:rsidRDefault="00E86828" w:rsidP="00876BE6">
            <w:pPr>
              <w:rPr>
                <w:rFonts w:cs="Arial"/>
                <w:szCs w:val="20"/>
              </w:rPr>
            </w:pPr>
            <w:sdt>
              <w:sdtPr>
                <w:rPr>
                  <w:rFonts w:cs="Arial"/>
                  <w:szCs w:val="20"/>
                </w:rPr>
                <w:id w:val="419066106"/>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gridSpan w:val="2"/>
            <w:vAlign w:val="center"/>
          </w:tcPr>
          <w:p w14:paraId="43C67786" w14:textId="77777777" w:rsidR="006B18D0" w:rsidRPr="00BC3CAC" w:rsidRDefault="00E86828" w:rsidP="00876BE6">
            <w:pPr>
              <w:rPr>
                <w:rFonts w:cs="Arial"/>
                <w:szCs w:val="20"/>
              </w:rPr>
            </w:pPr>
            <w:sdt>
              <w:sdtPr>
                <w:rPr>
                  <w:rFonts w:cs="Arial"/>
                  <w:szCs w:val="20"/>
                </w:rPr>
                <w:id w:val="149637163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bl>
    <w:p w14:paraId="43C67788" w14:textId="77777777" w:rsidR="00876BE6" w:rsidRDefault="00876BE6" w:rsidP="00876BE6">
      <w:pPr>
        <w:pStyle w:val="Heading1"/>
      </w:pPr>
      <w:r>
        <w:t xml:space="preserve">E2: </w:t>
      </w:r>
      <w:r w:rsidRPr="00876BE6">
        <w:t xml:space="preserve">Xoserve’ s Response </w:t>
      </w:r>
    </w:p>
    <w:tbl>
      <w:tblPr>
        <w:tblStyle w:val="TableGrid"/>
        <w:tblW w:w="5018" w:type="pct"/>
        <w:tblInd w:w="-34" w:type="dxa"/>
        <w:tblLayout w:type="fixed"/>
        <w:tblLook w:val="04A0" w:firstRow="1" w:lastRow="0" w:firstColumn="1" w:lastColumn="0" w:noHBand="0" w:noVBand="1"/>
      </w:tblPr>
      <w:tblGrid>
        <w:gridCol w:w="2269"/>
        <w:gridCol w:w="7006"/>
      </w:tblGrid>
      <w:tr w:rsidR="00876BE6" w:rsidRPr="00BC3CAC" w14:paraId="43C6778B" w14:textId="77777777" w:rsidTr="00FB1FA8">
        <w:trPr>
          <w:trHeight w:val="663"/>
        </w:trPr>
        <w:tc>
          <w:tcPr>
            <w:tcW w:w="1223" w:type="pct"/>
            <w:shd w:val="clear" w:color="auto" w:fill="B2ECFB" w:themeFill="accent5" w:themeFillTint="66"/>
            <w:vAlign w:val="center"/>
          </w:tcPr>
          <w:p w14:paraId="43C67789" w14:textId="77777777" w:rsidR="00876BE6" w:rsidRPr="00470388" w:rsidRDefault="00876BE6" w:rsidP="00876BE6">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43C6778A" w14:textId="77777777" w:rsidR="00876BE6" w:rsidRPr="00BC3CAC" w:rsidRDefault="00876BE6" w:rsidP="00876BE6">
            <w:pPr>
              <w:rPr>
                <w:rFonts w:cs="Arial"/>
                <w:szCs w:val="20"/>
              </w:rPr>
            </w:pPr>
          </w:p>
        </w:tc>
      </w:tr>
    </w:tbl>
    <w:p w14:paraId="43C6778C" w14:textId="77777777" w:rsidR="00876BE6" w:rsidRDefault="00876BE6" w:rsidP="00407C41"/>
    <w:p w14:paraId="43C6778D" w14:textId="77777777" w:rsidR="00407C41" w:rsidRDefault="00407C41" w:rsidP="00407C41"/>
    <w:p w14:paraId="43C6778E" w14:textId="77777777" w:rsidR="00407C41" w:rsidRDefault="00407C41">
      <w:r>
        <w:br w:type="page"/>
      </w:r>
    </w:p>
    <w:p w14:paraId="43C6778F" w14:textId="77777777" w:rsidR="00407C41" w:rsidRDefault="00407C41" w:rsidP="00407C41">
      <w:pPr>
        <w:pStyle w:val="Title"/>
      </w:pPr>
      <w:r>
        <w:lastRenderedPageBreak/>
        <w:t xml:space="preserve">Section F: </w:t>
      </w:r>
      <w:r w:rsidRPr="00407C41">
        <w:t>Approved Solution Option</w:t>
      </w:r>
    </w:p>
    <w:p w14:paraId="43C67790" w14:textId="77777777" w:rsidR="00407C41" w:rsidRDefault="00407C41" w:rsidP="00407C41">
      <w:pPr>
        <w:pStyle w:val="Heading1"/>
      </w:pPr>
      <w:r>
        <w:t>F1: Approved Solution Option</w:t>
      </w:r>
    </w:p>
    <w:tbl>
      <w:tblPr>
        <w:tblStyle w:val="TableGrid"/>
        <w:tblW w:w="5018" w:type="pct"/>
        <w:tblInd w:w="-34" w:type="dxa"/>
        <w:tblLayout w:type="fixed"/>
        <w:tblLook w:val="04A0" w:firstRow="1" w:lastRow="0" w:firstColumn="1" w:lastColumn="0" w:noHBand="0" w:noVBand="1"/>
      </w:tblPr>
      <w:tblGrid>
        <w:gridCol w:w="2269"/>
        <w:gridCol w:w="7006"/>
      </w:tblGrid>
      <w:tr w:rsidR="00876BE6" w:rsidRPr="00BC3CAC" w14:paraId="43C67793" w14:textId="77777777" w:rsidTr="00FB1FA8">
        <w:trPr>
          <w:trHeight w:val="403"/>
        </w:trPr>
        <w:tc>
          <w:tcPr>
            <w:tcW w:w="1223" w:type="pct"/>
            <w:shd w:val="clear" w:color="auto" w:fill="B2ECFB" w:themeFill="accent5" w:themeFillTint="66"/>
            <w:vAlign w:val="center"/>
          </w:tcPr>
          <w:p w14:paraId="43C67791" w14:textId="77777777" w:rsidR="00876BE6" w:rsidRPr="00470388" w:rsidRDefault="00876BE6" w:rsidP="00876BE6">
            <w:pPr>
              <w:jc w:val="right"/>
              <w:rPr>
                <w:rFonts w:cs="Arial"/>
                <w:szCs w:val="20"/>
              </w:rPr>
            </w:pPr>
            <w:r>
              <w:rPr>
                <w:rFonts w:cs="Arial"/>
                <w:szCs w:val="20"/>
              </w:rPr>
              <w:t>XRN Reference:</w:t>
            </w:r>
          </w:p>
        </w:tc>
        <w:tc>
          <w:tcPr>
            <w:tcW w:w="3777" w:type="pct"/>
            <w:vAlign w:val="center"/>
          </w:tcPr>
          <w:p w14:paraId="43C67792" w14:textId="77777777" w:rsidR="00876BE6" w:rsidRPr="00BC3CAC" w:rsidRDefault="00876BE6" w:rsidP="00876BE6">
            <w:pPr>
              <w:rPr>
                <w:rFonts w:cs="Arial"/>
                <w:szCs w:val="20"/>
              </w:rPr>
            </w:pPr>
            <w:r>
              <w:rPr>
                <w:rFonts w:cs="Arial"/>
                <w:szCs w:val="20"/>
              </w:rPr>
              <w:t>XRN####</w:t>
            </w:r>
          </w:p>
        </w:tc>
      </w:tr>
      <w:tr w:rsidR="00876BE6" w:rsidRPr="00BC3CAC" w14:paraId="43C67796" w14:textId="77777777" w:rsidTr="00FB1FA8">
        <w:trPr>
          <w:trHeight w:val="2251"/>
        </w:trPr>
        <w:tc>
          <w:tcPr>
            <w:tcW w:w="1223" w:type="pct"/>
            <w:shd w:val="clear" w:color="auto" w:fill="B2ECFB" w:themeFill="accent5" w:themeFillTint="66"/>
            <w:vAlign w:val="center"/>
          </w:tcPr>
          <w:p w14:paraId="43C67794" w14:textId="77777777" w:rsidR="00876BE6" w:rsidRPr="00470388" w:rsidRDefault="00876BE6" w:rsidP="00876BE6">
            <w:pPr>
              <w:jc w:val="right"/>
              <w:rPr>
                <w:rFonts w:cs="Arial"/>
                <w:szCs w:val="20"/>
              </w:rPr>
            </w:pPr>
            <w:r>
              <w:rPr>
                <w:rFonts w:cs="Arial"/>
                <w:szCs w:val="20"/>
              </w:rPr>
              <w:t>Solution Details:</w:t>
            </w:r>
          </w:p>
        </w:tc>
        <w:tc>
          <w:tcPr>
            <w:tcW w:w="3777" w:type="pct"/>
            <w:vAlign w:val="center"/>
          </w:tcPr>
          <w:p w14:paraId="43C67795" w14:textId="77777777" w:rsidR="00876BE6" w:rsidRPr="00BC3CAC" w:rsidRDefault="00876BE6" w:rsidP="00876BE6">
            <w:pPr>
              <w:rPr>
                <w:rFonts w:cs="Arial"/>
                <w:szCs w:val="20"/>
              </w:rPr>
            </w:pPr>
          </w:p>
        </w:tc>
      </w:tr>
      <w:tr w:rsidR="00876BE6" w:rsidRPr="00BC3CAC" w14:paraId="43C67799" w14:textId="77777777" w:rsidTr="00FB1FA8">
        <w:trPr>
          <w:trHeight w:val="403"/>
        </w:trPr>
        <w:tc>
          <w:tcPr>
            <w:tcW w:w="1223" w:type="pct"/>
            <w:shd w:val="clear" w:color="auto" w:fill="B2ECFB" w:themeFill="accent5" w:themeFillTint="66"/>
            <w:vAlign w:val="center"/>
          </w:tcPr>
          <w:p w14:paraId="43C67797" w14:textId="77777777" w:rsidR="00876BE6" w:rsidRPr="00470388" w:rsidRDefault="00876BE6" w:rsidP="00876BE6">
            <w:pPr>
              <w:jc w:val="right"/>
              <w:rPr>
                <w:rFonts w:cs="Arial"/>
                <w:szCs w:val="20"/>
              </w:rPr>
            </w:pPr>
            <w:r>
              <w:rPr>
                <w:rFonts w:cs="Arial"/>
                <w:szCs w:val="20"/>
              </w:rPr>
              <w:t>Implementation Date</w:t>
            </w:r>
            <w:r w:rsidRPr="00470388">
              <w:rPr>
                <w:rFonts w:cs="Arial"/>
                <w:szCs w:val="20"/>
              </w:rPr>
              <w:t>:</w:t>
            </w:r>
          </w:p>
        </w:tc>
        <w:sdt>
          <w:sdtPr>
            <w:rPr>
              <w:rFonts w:cs="Arial"/>
            </w:rPr>
            <w:id w:val="1619635900"/>
            <w:showingPlcHdr/>
            <w:date>
              <w:dateFormat w:val="dd/MM/yyyy"/>
              <w:lid w:val="en-GB"/>
              <w:storeMappedDataAs w:val="dateTime"/>
              <w:calendar w:val="gregorian"/>
            </w:date>
          </w:sdtPr>
          <w:sdtEndPr/>
          <w:sdtContent>
            <w:tc>
              <w:tcPr>
                <w:tcW w:w="3777" w:type="pct"/>
                <w:vAlign w:val="center"/>
              </w:tcPr>
              <w:p w14:paraId="43C67798" w14:textId="77777777" w:rsidR="00876BE6" w:rsidRPr="00BC3CAC" w:rsidRDefault="00FA3F4F" w:rsidP="00876BE6">
                <w:pPr>
                  <w:rPr>
                    <w:rFonts w:cs="Arial"/>
                    <w:szCs w:val="20"/>
                  </w:rPr>
                </w:pPr>
                <w:r w:rsidRPr="0040334E">
                  <w:rPr>
                    <w:rStyle w:val="PlaceholderText"/>
                  </w:rPr>
                  <w:t>Click here to enter a date.</w:t>
                </w:r>
              </w:p>
            </w:tc>
          </w:sdtContent>
        </w:sdt>
      </w:tr>
      <w:tr w:rsidR="00876BE6" w:rsidRPr="00BC3CAC" w14:paraId="43C6779C" w14:textId="77777777" w:rsidTr="00FB1FA8">
        <w:trPr>
          <w:trHeight w:val="403"/>
        </w:trPr>
        <w:tc>
          <w:tcPr>
            <w:tcW w:w="1223" w:type="pct"/>
            <w:shd w:val="clear" w:color="auto" w:fill="B2ECFB" w:themeFill="accent5" w:themeFillTint="66"/>
            <w:vAlign w:val="center"/>
          </w:tcPr>
          <w:p w14:paraId="43C6779A" w14:textId="77777777" w:rsidR="00876BE6" w:rsidRPr="00470388" w:rsidRDefault="00876BE6" w:rsidP="00876BE6">
            <w:pPr>
              <w:jc w:val="right"/>
              <w:rPr>
                <w:rFonts w:cs="Arial"/>
                <w:szCs w:val="20"/>
              </w:rPr>
            </w:pPr>
            <w:r>
              <w:rPr>
                <w:rFonts w:cs="Arial"/>
                <w:szCs w:val="20"/>
              </w:rPr>
              <w:t>Approved By:</w:t>
            </w:r>
          </w:p>
        </w:tc>
        <w:tc>
          <w:tcPr>
            <w:tcW w:w="3777" w:type="pct"/>
            <w:vAlign w:val="center"/>
          </w:tcPr>
          <w:p w14:paraId="43C6779B" w14:textId="77777777" w:rsidR="00876BE6" w:rsidRPr="00BC3CAC" w:rsidRDefault="00876BE6" w:rsidP="00876BE6">
            <w:pPr>
              <w:rPr>
                <w:rFonts w:cs="Arial"/>
                <w:szCs w:val="20"/>
              </w:rPr>
            </w:pPr>
          </w:p>
        </w:tc>
      </w:tr>
      <w:tr w:rsidR="00876BE6" w:rsidRPr="00BC3CAC" w14:paraId="43C6779F" w14:textId="77777777" w:rsidTr="00FB1FA8">
        <w:trPr>
          <w:trHeight w:val="403"/>
        </w:trPr>
        <w:tc>
          <w:tcPr>
            <w:tcW w:w="1223" w:type="pct"/>
            <w:shd w:val="clear" w:color="auto" w:fill="B2ECFB" w:themeFill="accent5" w:themeFillTint="66"/>
            <w:vAlign w:val="center"/>
          </w:tcPr>
          <w:p w14:paraId="43C6779D" w14:textId="77777777" w:rsidR="00876BE6" w:rsidRPr="00470388" w:rsidRDefault="00876BE6" w:rsidP="00876BE6">
            <w:pPr>
              <w:jc w:val="right"/>
              <w:rPr>
                <w:rFonts w:cs="Arial"/>
                <w:szCs w:val="20"/>
              </w:rPr>
            </w:pPr>
            <w:r>
              <w:rPr>
                <w:rFonts w:cs="Arial"/>
                <w:szCs w:val="20"/>
              </w:rPr>
              <w:t>Date of Approval</w:t>
            </w:r>
            <w:r w:rsidRPr="00470388">
              <w:rPr>
                <w:rFonts w:cs="Arial"/>
                <w:szCs w:val="20"/>
              </w:rPr>
              <w:t>:</w:t>
            </w:r>
          </w:p>
        </w:tc>
        <w:sdt>
          <w:sdtPr>
            <w:rPr>
              <w:rFonts w:cs="Arial"/>
            </w:rPr>
            <w:id w:val="1026907167"/>
            <w:showingPlcHdr/>
            <w:date>
              <w:dateFormat w:val="dd/MM/yyyy"/>
              <w:lid w:val="en-GB"/>
              <w:storeMappedDataAs w:val="dateTime"/>
              <w:calendar w:val="gregorian"/>
            </w:date>
          </w:sdtPr>
          <w:sdtEndPr/>
          <w:sdtContent>
            <w:tc>
              <w:tcPr>
                <w:tcW w:w="3777" w:type="pct"/>
                <w:vAlign w:val="center"/>
              </w:tcPr>
              <w:p w14:paraId="43C6779E" w14:textId="77777777" w:rsidR="00876BE6" w:rsidRPr="00BC3CAC" w:rsidRDefault="00FA3F4F" w:rsidP="00876BE6">
                <w:pPr>
                  <w:rPr>
                    <w:rFonts w:cs="Arial"/>
                    <w:szCs w:val="20"/>
                  </w:rPr>
                </w:pPr>
                <w:r w:rsidRPr="0040334E">
                  <w:rPr>
                    <w:rStyle w:val="PlaceholderText"/>
                  </w:rPr>
                  <w:t>Click here to enter a date.</w:t>
                </w:r>
              </w:p>
            </w:tc>
          </w:sdtContent>
        </w:sdt>
      </w:tr>
    </w:tbl>
    <w:p w14:paraId="43C677A0" w14:textId="77777777" w:rsidR="00407C41" w:rsidRDefault="00407C41" w:rsidP="00407C41"/>
    <w:p w14:paraId="43C677A1" w14:textId="77777777" w:rsidR="00407C41" w:rsidRDefault="00407C41" w:rsidP="00407C41"/>
    <w:p w14:paraId="43C677A2" w14:textId="77777777" w:rsidR="00407C41" w:rsidRDefault="00407C41">
      <w:r>
        <w:br w:type="page"/>
      </w:r>
    </w:p>
    <w:p w14:paraId="43C677A3" w14:textId="77777777" w:rsidR="00407C41" w:rsidRDefault="00407C41" w:rsidP="00407C41">
      <w:pPr>
        <w:pStyle w:val="Title"/>
      </w:pPr>
      <w:r>
        <w:lastRenderedPageBreak/>
        <w:t>Section G: Change Pack</w:t>
      </w:r>
    </w:p>
    <w:p w14:paraId="43C677A4" w14:textId="77777777" w:rsidR="00407C41" w:rsidRDefault="00407C41" w:rsidP="00407C41">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43C677A7" w14:textId="77777777" w:rsidTr="00FB1FA8">
        <w:trPr>
          <w:trHeight w:val="403"/>
        </w:trPr>
        <w:tc>
          <w:tcPr>
            <w:tcW w:w="1223" w:type="pct"/>
            <w:shd w:val="clear" w:color="auto" w:fill="B2ECFB" w:themeFill="accent5" w:themeFillTint="66"/>
            <w:vAlign w:val="center"/>
          </w:tcPr>
          <w:p w14:paraId="43C677A5"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43C677A6" w14:textId="77777777" w:rsidR="00407C41" w:rsidRPr="00BC3CAC" w:rsidRDefault="00407C41" w:rsidP="00876BE6">
            <w:pPr>
              <w:rPr>
                <w:rFonts w:cs="Arial"/>
                <w:szCs w:val="20"/>
              </w:rPr>
            </w:pPr>
          </w:p>
        </w:tc>
      </w:tr>
      <w:tr w:rsidR="00407C41" w:rsidRPr="00BC3CAC" w14:paraId="43C677AA" w14:textId="77777777" w:rsidTr="00FB1FA8">
        <w:trPr>
          <w:trHeight w:val="403"/>
        </w:trPr>
        <w:tc>
          <w:tcPr>
            <w:tcW w:w="1223" w:type="pct"/>
            <w:shd w:val="clear" w:color="auto" w:fill="B2ECFB" w:themeFill="accent5" w:themeFillTint="66"/>
            <w:vAlign w:val="center"/>
          </w:tcPr>
          <w:p w14:paraId="43C677A8" w14:textId="77777777" w:rsidR="00407C41" w:rsidRPr="00470388" w:rsidRDefault="00407C41" w:rsidP="00876BE6">
            <w:pPr>
              <w:jc w:val="right"/>
              <w:rPr>
                <w:rFonts w:cs="Arial"/>
                <w:szCs w:val="20"/>
              </w:rPr>
            </w:pPr>
            <w:r w:rsidRPr="00470388">
              <w:rPr>
                <w:rFonts w:cs="Arial"/>
                <w:szCs w:val="20"/>
              </w:rPr>
              <w:t>Comm Title:</w:t>
            </w:r>
          </w:p>
        </w:tc>
        <w:tc>
          <w:tcPr>
            <w:tcW w:w="3777" w:type="pct"/>
            <w:vAlign w:val="center"/>
          </w:tcPr>
          <w:p w14:paraId="43C677A9" w14:textId="77777777" w:rsidR="00407C41" w:rsidRPr="00BC3CAC" w:rsidRDefault="00407C41" w:rsidP="00876BE6">
            <w:pPr>
              <w:rPr>
                <w:rFonts w:cs="Arial"/>
                <w:szCs w:val="20"/>
              </w:rPr>
            </w:pPr>
          </w:p>
        </w:tc>
      </w:tr>
      <w:tr w:rsidR="00407C41" w:rsidRPr="00BC3CAC" w14:paraId="43C677AD" w14:textId="77777777" w:rsidTr="00FB1FA8">
        <w:trPr>
          <w:trHeight w:val="403"/>
        </w:trPr>
        <w:tc>
          <w:tcPr>
            <w:tcW w:w="1223" w:type="pct"/>
            <w:shd w:val="clear" w:color="auto" w:fill="B2ECFB" w:themeFill="accent5" w:themeFillTint="66"/>
            <w:vAlign w:val="center"/>
          </w:tcPr>
          <w:p w14:paraId="43C677AB" w14:textId="77777777" w:rsidR="00407C41" w:rsidRPr="00470388" w:rsidRDefault="00407C41" w:rsidP="00876BE6">
            <w:pPr>
              <w:jc w:val="right"/>
              <w:rPr>
                <w:rFonts w:cs="Arial"/>
                <w:szCs w:val="20"/>
              </w:rPr>
            </w:pPr>
            <w:r w:rsidRPr="00470388">
              <w:rPr>
                <w:rFonts w:cs="Arial"/>
                <w:szCs w:val="20"/>
              </w:rPr>
              <w:t>Comm Date:</w:t>
            </w:r>
          </w:p>
        </w:tc>
        <w:sdt>
          <w:sdtPr>
            <w:rPr>
              <w:rFonts w:cs="Arial"/>
            </w:rPr>
            <w:id w:val="738138613"/>
            <w:showingPlcHdr/>
            <w:date>
              <w:dateFormat w:val="dd/MM/yyyy"/>
              <w:lid w:val="en-GB"/>
              <w:storeMappedDataAs w:val="dateTime"/>
              <w:calendar w:val="gregorian"/>
            </w:date>
          </w:sdtPr>
          <w:sdtEndPr/>
          <w:sdtContent>
            <w:tc>
              <w:tcPr>
                <w:tcW w:w="3777" w:type="pct"/>
                <w:vAlign w:val="center"/>
              </w:tcPr>
              <w:p w14:paraId="43C677AC" w14:textId="77777777" w:rsidR="00407C41" w:rsidRPr="00BC3CAC" w:rsidRDefault="00FA3F4F" w:rsidP="00876BE6">
                <w:pPr>
                  <w:rPr>
                    <w:rFonts w:cs="Arial"/>
                    <w:szCs w:val="20"/>
                  </w:rPr>
                </w:pPr>
                <w:r w:rsidRPr="0040334E">
                  <w:rPr>
                    <w:rStyle w:val="PlaceholderText"/>
                  </w:rPr>
                  <w:t>Click here to enter a date.</w:t>
                </w:r>
              </w:p>
            </w:tc>
          </w:sdtContent>
        </w:sdt>
      </w:tr>
    </w:tbl>
    <w:p w14:paraId="43C677AE" w14:textId="77777777" w:rsidR="00407C41" w:rsidRDefault="00407C41" w:rsidP="00407C41"/>
    <w:p w14:paraId="43C677AF" w14:textId="77777777" w:rsidR="00407C41" w:rsidRDefault="00407C41" w:rsidP="00407C41">
      <w:pPr>
        <w:spacing w:after="0"/>
        <w:rPr>
          <w:rFonts w:eastAsiaTheme="majorEastAsia" w:cstheme="majorBidi"/>
          <w:b/>
          <w:bCs/>
          <w:color w:val="3E5AA8"/>
          <w:sz w:val="28"/>
          <w:szCs w:val="28"/>
        </w:rPr>
      </w:pPr>
      <w:r>
        <w:rPr>
          <w:rFonts w:eastAsiaTheme="majorEastAsia" w:cstheme="majorBidi"/>
          <w:b/>
          <w:bCs/>
          <w:color w:val="3E5AA8"/>
          <w:sz w:val="28"/>
          <w:szCs w:val="28"/>
        </w:rPr>
        <w:t xml:space="preserve">G2: </w:t>
      </w: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43C677B2" w14:textId="77777777" w:rsidTr="00FB1FA8">
        <w:trPr>
          <w:trHeight w:val="403"/>
        </w:trPr>
        <w:tc>
          <w:tcPr>
            <w:tcW w:w="1223" w:type="pct"/>
            <w:shd w:val="clear" w:color="auto" w:fill="B2ECFB" w:themeFill="accent5" w:themeFillTint="66"/>
            <w:vAlign w:val="center"/>
          </w:tcPr>
          <w:p w14:paraId="43C677B0" w14:textId="77777777"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14:paraId="43C677B1" w14:textId="77777777" w:rsidR="00407C41" w:rsidRPr="00BC3CAC" w:rsidRDefault="00407C41" w:rsidP="00876BE6">
            <w:pPr>
              <w:rPr>
                <w:rFonts w:cs="Arial"/>
                <w:szCs w:val="20"/>
              </w:rPr>
            </w:pPr>
          </w:p>
        </w:tc>
      </w:tr>
      <w:tr w:rsidR="00407C41" w:rsidRPr="00BC3CAC" w14:paraId="43C677B5" w14:textId="77777777" w:rsidTr="00FB1FA8">
        <w:trPr>
          <w:trHeight w:val="403"/>
        </w:trPr>
        <w:tc>
          <w:tcPr>
            <w:tcW w:w="1223" w:type="pct"/>
            <w:shd w:val="clear" w:color="auto" w:fill="B2ECFB" w:themeFill="accent5" w:themeFillTint="66"/>
            <w:vAlign w:val="center"/>
          </w:tcPr>
          <w:p w14:paraId="43C677B3" w14:textId="77777777" w:rsidR="00407C41" w:rsidRPr="00470388" w:rsidRDefault="00407C41" w:rsidP="00876BE6">
            <w:pPr>
              <w:jc w:val="right"/>
              <w:rPr>
                <w:rFonts w:cs="Arial"/>
                <w:szCs w:val="20"/>
              </w:rPr>
            </w:pPr>
            <w:r w:rsidRPr="00470388">
              <w:rPr>
                <w:rFonts w:cs="Arial"/>
                <w:szCs w:val="20"/>
              </w:rPr>
              <w:t>Close Out Date:</w:t>
            </w:r>
          </w:p>
        </w:tc>
        <w:sdt>
          <w:sdtPr>
            <w:rPr>
              <w:rFonts w:cs="Arial"/>
            </w:rPr>
            <w:id w:val="2100211890"/>
            <w:showingPlcHdr/>
            <w:date>
              <w:dateFormat w:val="dd/MM/yyyy"/>
              <w:lid w:val="en-GB"/>
              <w:storeMappedDataAs w:val="dateTime"/>
              <w:calendar w:val="gregorian"/>
            </w:date>
          </w:sdtPr>
          <w:sdtEndPr/>
          <w:sdtContent>
            <w:tc>
              <w:tcPr>
                <w:tcW w:w="3777" w:type="pct"/>
                <w:vAlign w:val="center"/>
              </w:tcPr>
              <w:p w14:paraId="43C677B4" w14:textId="77777777" w:rsidR="00407C41" w:rsidRPr="00BC3CAC" w:rsidRDefault="00FA3F4F" w:rsidP="00876BE6">
                <w:pPr>
                  <w:rPr>
                    <w:rFonts w:cs="Arial"/>
                    <w:szCs w:val="20"/>
                  </w:rPr>
                </w:pPr>
                <w:r w:rsidRPr="0040334E">
                  <w:rPr>
                    <w:rStyle w:val="PlaceholderText"/>
                  </w:rPr>
                  <w:t>Click here to enter a date.</w:t>
                </w:r>
              </w:p>
            </w:tc>
          </w:sdtContent>
        </w:sdt>
      </w:tr>
    </w:tbl>
    <w:p w14:paraId="43C677B6" w14:textId="77777777" w:rsidR="00407C41" w:rsidRDefault="00407C41" w:rsidP="00407C41">
      <w:pPr>
        <w:pStyle w:val="Heading1"/>
      </w:pPr>
      <w:r>
        <w:t>G3: Change Detail</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43C677B9" w14:textId="77777777" w:rsidTr="00FB1FA8">
        <w:trPr>
          <w:trHeight w:val="403"/>
        </w:trPr>
        <w:tc>
          <w:tcPr>
            <w:tcW w:w="1223" w:type="pct"/>
            <w:shd w:val="clear" w:color="auto" w:fill="B2ECFB" w:themeFill="accent5" w:themeFillTint="66"/>
            <w:vAlign w:val="center"/>
          </w:tcPr>
          <w:p w14:paraId="43C677B7"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43C677B8" w14:textId="77777777" w:rsidR="00407C41" w:rsidRPr="00BC3CAC" w:rsidRDefault="00407C41" w:rsidP="00876BE6">
            <w:pPr>
              <w:rPr>
                <w:rFonts w:cs="Arial"/>
                <w:szCs w:val="20"/>
              </w:rPr>
            </w:pPr>
          </w:p>
        </w:tc>
      </w:tr>
      <w:tr w:rsidR="00407C41" w:rsidRPr="00BC3CAC" w14:paraId="43C677BC" w14:textId="77777777" w:rsidTr="00FB1FA8">
        <w:trPr>
          <w:trHeight w:val="403"/>
        </w:trPr>
        <w:tc>
          <w:tcPr>
            <w:tcW w:w="1223" w:type="pct"/>
            <w:shd w:val="clear" w:color="auto" w:fill="B2ECFB" w:themeFill="accent5" w:themeFillTint="66"/>
            <w:vAlign w:val="center"/>
          </w:tcPr>
          <w:p w14:paraId="43C677BA"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43C677BB" w14:textId="77777777" w:rsidR="00407C41" w:rsidRPr="00BC3CAC" w:rsidRDefault="00407C41" w:rsidP="00876BE6">
            <w:pPr>
              <w:rPr>
                <w:rFonts w:cs="Arial"/>
                <w:szCs w:val="20"/>
              </w:rPr>
            </w:pPr>
          </w:p>
        </w:tc>
      </w:tr>
      <w:tr w:rsidR="00407C41" w:rsidRPr="00BC3CAC" w14:paraId="43C677BF" w14:textId="77777777" w:rsidTr="00FB1FA8">
        <w:trPr>
          <w:trHeight w:val="403"/>
        </w:trPr>
        <w:tc>
          <w:tcPr>
            <w:tcW w:w="1223" w:type="pct"/>
            <w:shd w:val="clear" w:color="auto" w:fill="B2ECFB" w:themeFill="accent5" w:themeFillTint="66"/>
            <w:vAlign w:val="center"/>
          </w:tcPr>
          <w:p w14:paraId="43C677BD" w14:textId="77777777" w:rsidR="00407C41" w:rsidRPr="00470388" w:rsidRDefault="00407C41" w:rsidP="00876BE6">
            <w:pPr>
              <w:jc w:val="right"/>
              <w:rPr>
                <w:rFonts w:cs="Arial"/>
                <w:szCs w:val="20"/>
              </w:rPr>
            </w:pPr>
            <w:r w:rsidRPr="00470388">
              <w:rPr>
                <w:rFonts w:cs="Arial"/>
                <w:szCs w:val="20"/>
              </w:rPr>
              <w:t>ChMC Constituency Impacted:</w:t>
            </w:r>
          </w:p>
        </w:tc>
        <w:tc>
          <w:tcPr>
            <w:tcW w:w="3777" w:type="pct"/>
            <w:vAlign w:val="center"/>
          </w:tcPr>
          <w:p w14:paraId="43C677BE" w14:textId="77777777" w:rsidR="00407C41" w:rsidRPr="00BC3CAC" w:rsidRDefault="00407C41" w:rsidP="00876BE6">
            <w:pPr>
              <w:rPr>
                <w:rFonts w:cs="Arial"/>
                <w:szCs w:val="20"/>
              </w:rPr>
            </w:pPr>
          </w:p>
        </w:tc>
      </w:tr>
      <w:tr w:rsidR="00407C41" w:rsidRPr="00BC3CAC" w14:paraId="43C677C2" w14:textId="77777777" w:rsidTr="00FB1FA8">
        <w:trPr>
          <w:trHeight w:val="403"/>
        </w:trPr>
        <w:tc>
          <w:tcPr>
            <w:tcW w:w="1223" w:type="pct"/>
            <w:shd w:val="clear" w:color="auto" w:fill="B2ECFB" w:themeFill="accent5" w:themeFillTint="66"/>
            <w:vAlign w:val="center"/>
          </w:tcPr>
          <w:p w14:paraId="43C677C0"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43C677C1" w14:textId="77777777" w:rsidR="00407C41" w:rsidRPr="00BC3CAC" w:rsidRDefault="00407C41" w:rsidP="00876BE6">
            <w:pPr>
              <w:rPr>
                <w:rFonts w:cs="Arial"/>
                <w:szCs w:val="20"/>
              </w:rPr>
            </w:pPr>
          </w:p>
        </w:tc>
      </w:tr>
      <w:tr w:rsidR="00407C41" w:rsidRPr="00BC3CAC" w14:paraId="43C677C5" w14:textId="77777777" w:rsidTr="00FB1FA8">
        <w:trPr>
          <w:trHeight w:val="403"/>
        </w:trPr>
        <w:tc>
          <w:tcPr>
            <w:tcW w:w="1223" w:type="pct"/>
            <w:shd w:val="clear" w:color="auto" w:fill="B2ECFB" w:themeFill="accent5" w:themeFillTint="66"/>
            <w:vAlign w:val="center"/>
          </w:tcPr>
          <w:p w14:paraId="43C677C3" w14:textId="77777777"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14:paraId="43C677C4" w14:textId="77777777" w:rsidR="00407C41" w:rsidRPr="00BC3CAC" w:rsidRDefault="00407C41" w:rsidP="00876BE6">
            <w:pPr>
              <w:rPr>
                <w:szCs w:val="20"/>
              </w:rPr>
            </w:pPr>
          </w:p>
        </w:tc>
      </w:tr>
    </w:tbl>
    <w:p w14:paraId="43C677C6" w14:textId="77777777" w:rsidR="00407C41" w:rsidRDefault="00407C41" w:rsidP="00407C41">
      <w:pPr>
        <w:pStyle w:val="Heading1"/>
      </w:pPr>
      <w:r>
        <w:t xml:space="preserve">G4: </w:t>
      </w:r>
      <w:r w:rsidRPr="00310A64">
        <w:t>Change Impact Assessment Dashboard (UK Link)</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470388" w14:paraId="43C677C9" w14:textId="77777777" w:rsidTr="00FB1FA8">
        <w:trPr>
          <w:trHeight w:val="403"/>
        </w:trPr>
        <w:tc>
          <w:tcPr>
            <w:tcW w:w="1223" w:type="pct"/>
            <w:shd w:val="clear" w:color="auto" w:fill="B2ECFB" w:themeFill="accent5" w:themeFillTint="66"/>
            <w:vAlign w:val="center"/>
          </w:tcPr>
          <w:p w14:paraId="43C677C7" w14:textId="77777777"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14:paraId="43C677C8" w14:textId="77777777" w:rsidR="00407C41" w:rsidRPr="00602977" w:rsidRDefault="00407C41" w:rsidP="00876BE6">
            <w:pPr>
              <w:rPr>
                <w:rFonts w:cs="Arial"/>
                <w:szCs w:val="20"/>
              </w:rPr>
            </w:pPr>
          </w:p>
        </w:tc>
      </w:tr>
      <w:tr w:rsidR="00407C41" w:rsidRPr="00470388" w14:paraId="43C677CC" w14:textId="77777777" w:rsidTr="00FB1FA8">
        <w:trPr>
          <w:trHeight w:val="403"/>
        </w:trPr>
        <w:tc>
          <w:tcPr>
            <w:tcW w:w="1223" w:type="pct"/>
            <w:shd w:val="clear" w:color="auto" w:fill="B2ECFB" w:themeFill="accent5" w:themeFillTint="66"/>
            <w:vAlign w:val="center"/>
          </w:tcPr>
          <w:p w14:paraId="43C677CA" w14:textId="77777777"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14:paraId="43C677CB" w14:textId="77777777" w:rsidR="00407C41" w:rsidRPr="00602977" w:rsidRDefault="00407C41" w:rsidP="00876BE6">
            <w:pPr>
              <w:rPr>
                <w:rFonts w:cs="Arial"/>
                <w:szCs w:val="20"/>
              </w:rPr>
            </w:pPr>
          </w:p>
        </w:tc>
      </w:tr>
      <w:tr w:rsidR="00407C41" w:rsidRPr="00470388" w14:paraId="43C677CF" w14:textId="77777777" w:rsidTr="00FB1FA8">
        <w:trPr>
          <w:trHeight w:val="403"/>
        </w:trPr>
        <w:tc>
          <w:tcPr>
            <w:tcW w:w="1223" w:type="pct"/>
            <w:shd w:val="clear" w:color="auto" w:fill="B2ECFB" w:themeFill="accent5" w:themeFillTint="66"/>
            <w:vAlign w:val="center"/>
          </w:tcPr>
          <w:p w14:paraId="43C677CD" w14:textId="77777777"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14:paraId="43C677CE" w14:textId="77777777" w:rsidR="00407C41" w:rsidRPr="00470388" w:rsidRDefault="00407C41" w:rsidP="00876BE6">
            <w:pPr>
              <w:rPr>
                <w:rFonts w:cs="Arial"/>
                <w:szCs w:val="20"/>
                <w:highlight w:val="yellow"/>
              </w:rPr>
            </w:pPr>
          </w:p>
        </w:tc>
      </w:tr>
      <w:tr w:rsidR="00407C41" w:rsidRPr="00470388" w14:paraId="43C677D2" w14:textId="77777777" w:rsidTr="00FB1FA8">
        <w:trPr>
          <w:trHeight w:val="403"/>
        </w:trPr>
        <w:tc>
          <w:tcPr>
            <w:tcW w:w="1223" w:type="pct"/>
            <w:shd w:val="clear" w:color="auto" w:fill="B2ECFB" w:themeFill="accent5" w:themeFillTint="66"/>
            <w:vAlign w:val="center"/>
          </w:tcPr>
          <w:p w14:paraId="43C677D0" w14:textId="77777777" w:rsidR="00407C41" w:rsidRPr="006C66CA" w:rsidRDefault="00407C41" w:rsidP="00876BE6">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14:paraId="43C677D1" w14:textId="77777777" w:rsidR="00407C41" w:rsidRPr="00470388" w:rsidRDefault="00407C41" w:rsidP="00876BE6">
            <w:pPr>
              <w:rPr>
                <w:rFonts w:cs="Arial"/>
                <w:szCs w:val="20"/>
                <w:highlight w:val="yellow"/>
              </w:rPr>
            </w:pPr>
          </w:p>
        </w:tc>
      </w:tr>
      <w:tr w:rsidR="00407C41" w:rsidRPr="00470388" w14:paraId="43C677D5" w14:textId="77777777" w:rsidTr="00FB1FA8">
        <w:trPr>
          <w:trHeight w:val="403"/>
        </w:trPr>
        <w:tc>
          <w:tcPr>
            <w:tcW w:w="1223" w:type="pct"/>
            <w:shd w:val="clear" w:color="auto" w:fill="B2ECFB" w:themeFill="accent5" w:themeFillTint="66"/>
            <w:vAlign w:val="center"/>
          </w:tcPr>
          <w:p w14:paraId="43C677D3" w14:textId="77777777"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14:paraId="43C677D4" w14:textId="77777777" w:rsidR="00407C41" w:rsidRPr="00E365C3" w:rsidRDefault="00407C41" w:rsidP="00876BE6">
            <w:pPr>
              <w:rPr>
                <w:rFonts w:cs="Arial"/>
                <w:szCs w:val="20"/>
              </w:rPr>
            </w:pPr>
          </w:p>
        </w:tc>
      </w:tr>
      <w:tr w:rsidR="00407C41" w:rsidRPr="00470388" w14:paraId="43C677D8" w14:textId="77777777" w:rsidTr="00FB1FA8">
        <w:trPr>
          <w:trHeight w:val="403"/>
        </w:trPr>
        <w:tc>
          <w:tcPr>
            <w:tcW w:w="1223" w:type="pct"/>
            <w:shd w:val="clear" w:color="auto" w:fill="B2ECFB" w:themeFill="accent5" w:themeFillTint="66"/>
            <w:vAlign w:val="center"/>
          </w:tcPr>
          <w:p w14:paraId="43C677D6" w14:textId="77777777"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14:paraId="43C677D7" w14:textId="77777777" w:rsidR="00407C41" w:rsidRPr="00E365C3" w:rsidRDefault="00407C41" w:rsidP="00876BE6">
            <w:pPr>
              <w:rPr>
                <w:rFonts w:cs="Arial"/>
                <w:szCs w:val="20"/>
              </w:rPr>
            </w:pPr>
          </w:p>
        </w:tc>
      </w:tr>
    </w:tbl>
    <w:p w14:paraId="43C677D9"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992"/>
        <w:gridCol w:w="1981"/>
        <w:gridCol w:w="1846"/>
        <w:gridCol w:w="2271"/>
        <w:gridCol w:w="2185"/>
      </w:tblGrid>
      <w:tr w:rsidR="00407C41" w:rsidRPr="006C66CA" w14:paraId="43C677DB" w14:textId="77777777" w:rsidTr="00FB1FA8">
        <w:trPr>
          <w:trHeight w:val="403"/>
        </w:trPr>
        <w:tc>
          <w:tcPr>
            <w:tcW w:w="5000" w:type="pct"/>
            <w:gridSpan w:val="5"/>
            <w:shd w:val="clear" w:color="auto" w:fill="B2ECFB" w:themeFill="accent5" w:themeFillTint="66"/>
            <w:vAlign w:val="center"/>
          </w:tcPr>
          <w:p w14:paraId="43C677DA"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43C677E2" w14:textId="77777777" w:rsidTr="00FB1FA8">
        <w:trPr>
          <w:trHeight w:val="403"/>
        </w:trPr>
        <w:tc>
          <w:tcPr>
            <w:tcW w:w="535" w:type="pct"/>
            <w:shd w:val="clear" w:color="auto" w:fill="B2ECFB" w:themeFill="accent5" w:themeFillTint="66"/>
            <w:vAlign w:val="center"/>
          </w:tcPr>
          <w:p w14:paraId="43C677DC"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43C677DD"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43C677DE"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43C677DF" w14:textId="77777777" w:rsidR="00407C41" w:rsidRPr="006C66CA" w:rsidRDefault="00407C41" w:rsidP="00876BE6">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14:paraId="43C677E0" w14:textId="77777777" w:rsidR="00407C41" w:rsidRPr="006C66CA" w:rsidRDefault="00407C41" w:rsidP="00876BE6">
            <w:pPr>
              <w:jc w:val="center"/>
              <w:rPr>
                <w:rFonts w:cs="Arial"/>
                <w:szCs w:val="20"/>
              </w:rPr>
            </w:pPr>
            <w:r w:rsidRPr="006C66CA">
              <w:rPr>
                <w:rFonts w:cs="Arial"/>
                <w:szCs w:val="20"/>
              </w:rPr>
              <w:t>Hierarchy or Format</w:t>
            </w:r>
          </w:p>
          <w:p w14:paraId="43C677E1" w14:textId="77777777" w:rsidR="00407C41" w:rsidRPr="006C66CA" w:rsidRDefault="00407C41" w:rsidP="00876BE6">
            <w:pPr>
              <w:jc w:val="center"/>
              <w:rPr>
                <w:rFonts w:cs="Arial"/>
                <w:szCs w:val="20"/>
              </w:rPr>
            </w:pPr>
            <w:r w:rsidRPr="006C66CA">
              <w:rPr>
                <w:rFonts w:cs="Arial"/>
                <w:szCs w:val="20"/>
              </w:rPr>
              <w:t>Agreed</w:t>
            </w:r>
          </w:p>
        </w:tc>
      </w:tr>
      <w:tr w:rsidR="00407C41" w:rsidRPr="00470388" w14:paraId="43C677E8" w14:textId="77777777" w:rsidTr="00FB1FA8">
        <w:trPr>
          <w:trHeight w:val="403"/>
        </w:trPr>
        <w:tc>
          <w:tcPr>
            <w:tcW w:w="535" w:type="pct"/>
            <w:shd w:val="clear" w:color="auto" w:fill="auto"/>
            <w:vAlign w:val="center"/>
          </w:tcPr>
          <w:p w14:paraId="43C677E3" w14:textId="77777777" w:rsidR="00407C41" w:rsidRPr="00470388" w:rsidRDefault="00407C41" w:rsidP="00876BE6">
            <w:pPr>
              <w:jc w:val="center"/>
              <w:rPr>
                <w:rFonts w:cs="Arial"/>
                <w:szCs w:val="20"/>
              </w:rPr>
            </w:pPr>
          </w:p>
        </w:tc>
        <w:tc>
          <w:tcPr>
            <w:tcW w:w="1068" w:type="pct"/>
            <w:shd w:val="clear" w:color="auto" w:fill="auto"/>
            <w:vAlign w:val="center"/>
          </w:tcPr>
          <w:p w14:paraId="43C677E4" w14:textId="77777777" w:rsidR="00407C41" w:rsidRPr="00470388" w:rsidRDefault="00407C41" w:rsidP="00876BE6">
            <w:pPr>
              <w:jc w:val="center"/>
              <w:rPr>
                <w:rFonts w:cs="Arial"/>
                <w:szCs w:val="20"/>
              </w:rPr>
            </w:pPr>
          </w:p>
        </w:tc>
        <w:tc>
          <w:tcPr>
            <w:tcW w:w="995" w:type="pct"/>
            <w:shd w:val="clear" w:color="auto" w:fill="auto"/>
            <w:vAlign w:val="center"/>
          </w:tcPr>
          <w:p w14:paraId="43C677E5" w14:textId="77777777" w:rsidR="00407C41" w:rsidRPr="00470388" w:rsidRDefault="00407C41" w:rsidP="00876BE6">
            <w:pPr>
              <w:jc w:val="center"/>
              <w:rPr>
                <w:rFonts w:cs="Arial"/>
                <w:szCs w:val="20"/>
              </w:rPr>
            </w:pPr>
          </w:p>
        </w:tc>
        <w:tc>
          <w:tcPr>
            <w:tcW w:w="1224" w:type="pct"/>
            <w:shd w:val="clear" w:color="auto" w:fill="auto"/>
            <w:vAlign w:val="center"/>
          </w:tcPr>
          <w:p w14:paraId="43C677E6" w14:textId="77777777" w:rsidR="00407C41" w:rsidRPr="00470388" w:rsidRDefault="00407C41" w:rsidP="00876BE6">
            <w:pPr>
              <w:jc w:val="center"/>
              <w:rPr>
                <w:rFonts w:cs="Arial"/>
                <w:szCs w:val="20"/>
              </w:rPr>
            </w:pPr>
          </w:p>
        </w:tc>
        <w:tc>
          <w:tcPr>
            <w:tcW w:w="1177" w:type="pct"/>
            <w:shd w:val="clear" w:color="auto" w:fill="auto"/>
            <w:vAlign w:val="center"/>
          </w:tcPr>
          <w:p w14:paraId="43C677E7" w14:textId="77777777" w:rsidR="00407C41" w:rsidRPr="00470388" w:rsidRDefault="00407C41" w:rsidP="00876BE6">
            <w:pPr>
              <w:jc w:val="center"/>
              <w:rPr>
                <w:rFonts w:cs="Arial"/>
                <w:szCs w:val="20"/>
              </w:rPr>
            </w:pPr>
          </w:p>
        </w:tc>
      </w:tr>
    </w:tbl>
    <w:p w14:paraId="43C677E9" w14:textId="77777777" w:rsidR="00407C41" w:rsidRDefault="00407C41" w:rsidP="00407C41">
      <w:pPr>
        <w:pStyle w:val="Heading1"/>
      </w:pPr>
      <w:r>
        <w:lastRenderedPageBreak/>
        <w:t xml:space="preserve">G5: </w:t>
      </w:r>
      <w:r w:rsidRPr="00310A64">
        <w:t>Change Design Description</w:t>
      </w:r>
    </w:p>
    <w:tbl>
      <w:tblPr>
        <w:tblStyle w:val="TableGrid"/>
        <w:tblW w:w="5018" w:type="pct"/>
        <w:tblInd w:w="-34" w:type="dxa"/>
        <w:tblLayout w:type="fixed"/>
        <w:tblLook w:val="04A0" w:firstRow="1" w:lastRow="0" w:firstColumn="1" w:lastColumn="0" w:noHBand="0" w:noVBand="1"/>
      </w:tblPr>
      <w:tblGrid>
        <w:gridCol w:w="9275"/>
      </w:tblGrid>
      <w:tr w:rsidR="00407C41" w:rsidRPr="00470388" w14:paraId="43C677EB" w14:textId="77777777" w:rsidTr="00FB1FA8">
        <w:trPr>
          <w:trHeight w:val="5850"/>
        </w:trPr>
        <w:tc>
          <w:tcPr>
            <w:tcW w:w="5000" w:type="pct"/>
            <w:vAlign w:val="center"/>
          </w:tcPr>
          <w:p w14:paraId="43C677EA" w14:textId="77777777" w:rsidR="00407C41" w:rsidRPr="006B5363" w:rsidRDefault="00407C41" w:rsidP="00876BE6">
            <w:pPr>
              <w:tabs>
                <w:tab w:val="left" w:pos="7290"/>
              </w:tabs>
              <w:rPr>
                <w:rFonts w:cs="Arial"/>
                <w:szCs w:val="20"/>
              </w:rPr>
            </w:pPr>
          </w:p>
        </w:tc>
      </w:tr>
    </w:tbl>
    <w:p w14:paraId="43C677EC" w14:textId="77777777" w:rsidR="00407C41" w:rsidRPr="00310A64" w:rsidRDefault="00407C41" w:rsidP="00407C41">
      <w:pPr>
        <w:pStyle w:val="Heading1"/>
      </w:pPr>
      <w:r>
        <w:t xml:space="preserve">G6: </w:t>
      </w:r>
      <w:r w:rsidRPr="00310A64">
        <w:t>Associated Changes</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43C677EF" w14:textId="77777777" w:rsidTr="00FB1FA8">
        <w:trPr>
          <w:trHeight w:val="403"/>
        </w:trPr>
        <w:tc>
          <w:tcPr>
            <w:tcW w:w="1223" w:type="pct"/>
            <w:shd w:val="clear" w:color="auto" w:fill="B2ECFB" w:themeFill="accent5" w:themeFillTint="66"/>
            <w:vAlign w:val="center"/>
          </w:tcPr>
          <w:p w14:paraId="43C677ED"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43C677EE" w14:textId="77777777" w:rsidR="00407C41" w:rsidRPr="00310A64" w:rsidRDefault="00407C41" w:rsidP="00876BE6">
            <w:pPr>
              <w:rPr>
                <w:rFonts w:cs="Arial"/>
                <w:szCs w:val="20"/>
              </w:rPr>
            </w:pPr>
          </w:p>
        </w:tc>
      </w:tr>
    </w:tbl>
    <w:p w14:paraId="43C677F0" w14:textId="77777777" w:rsidR="00407C41" w:rsidRPr="00310A64" w:rsidRDefault="00407C41" w:rsidP="00407C41">
      <w:pPr>
        <w:pStyle w:val="Heading1"/>
      </w:pPr>
      <w:r>
        <w:t xml:space="preserve">G7: </w:t>
      </w:r>
      <w:r w:rsidRPr="00310A64">
        <w:t>DSG</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43C677F3" w14:textId="77777777" w:rsidTr="00FB1FA8">
        <w:trPr>
          <w:trHeight w:val="403"/>
        </w:trPr>
        <w:tc>
          <w:tcPr>
            <w:tcW w:w="1223" w:type="pct"/>
            <w:shd w:val="clear" w:color="auto" w:fill="B2ECFB" w:themeFill="accent5" w:themeFillTint="66"/>
            <w:vAlign w:val="center"/>
          </w:tcPr>
          <w:p w14:paraId="43C677F1"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showingPlcHdr/>
            <w:date>
              <w:dateFormat w:val="dd/MM/yyyy"/>
              <w:lid w:val="en-GB"/>
              <w:storeMappedDataAs w:val="dateTime"/>
              <w:calendar w:val="gregorian"/>
            </w:date>
          </w:sdtPr>
          <w:sdtEndPr/>
          <w:sdtContent>
            <w:tc>
              <w:tcPr>
                <w:tcW w:w="3777" w:type="pct"/>
                <w:vAlign w:val="center"/>
              </w:tcPr>
              <w:p w14:paraId="43C677F2" w14:textId="77777777" w:rsidR="00407C41" w:rsidRPr="00093D75" w:rsidRDefault="00FA3F4F" w:rsidP="00876BE6">
                <w:pPr>
                  <w:rPr>
                    <w:rFonts w:cs="Arial"/>
                    <w:szCs w:val="20"/>
                  </w:rPr>
                </w:pPr>
                <w:r w:rsidRPr="0040334E">
                  <w:rPr>
                    <w:rStyle w:val="PlaceholderText"/>
                  </w:rPr>
                  <w:t>Click here to enter a date.</w:t>
                </w:r>
              </w:p>
            </w:tc>
          </w:sdtContent>
        </w:sdt>
      </w:tr>
      <w:tr w:rsidR="00407C41" w:rsidRPr="00310A64" w14:paraId="43C677F6" w14:textId="77777777" w:rsidTr="00FB1FA8">
        <w:trPr>
          <w:trHeight w:val="403"/>
        </w:trPr>
        <w:tc>
          <w:tcPr>
            <w:tcW w:w="1223" w:type="pct"/>
            <w:shd w:val="clear" w:color="auto" w:fill="B2ECFB" w:themeFill="accent5" w:themeFillTint="66"/>
            <w:vAlign w:val="center"/>
          </w:tcPr>
          <w:p w14:paraId="43C677F4"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43C677F5" w14:textId="77777777" w:rsidR="00407C41" w:rsidRPr="00093D75" w:rsidRDefault="00407C41" w:rsidP="00876BE6">
            <w:pPr>
              <w:rPr>
                <w:rFonts w:cs="Arial"/>
                <w:szCs w:val="20"/>
              </w:rPr>
            </w:pPr>
          </w:p>
        </w:tc>
      </w:tr>
    </w:tbl>
    <w:p w14:paraId="43C677F7" w14:textId="77777777" w:rsidR="00407C41" w:rsidRDefault="00407C41" w:rsidP="00407C41">
      <w:pPr>
        <w:pStyle w:val="Heading1"/>
      </w:pPr>
      <w:r>
        <w:t xml:space="preserve">G8: </w:t>
      </w:r>
      <w:r w:rsidRPr="00310A64">
        <w:t>Implementation</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43C677FA" w14:textId="77777777" w:rsidTr="00FB1FA8">
        <w:trPr>
          <w:trHeight w:val="403"/>
        </w:trPr>
        <w:tc>
          <w:tcPr>
            <w:tcW w:w="1223" w:type="pct"/>
            <w:shd w:val="clear" w:color="auto" w:fill="B2ECFB" w:themeFill="accent5" w:themeFillTint="66"/>
            <w:vAlign w:val="center"/>
          </w:tcPr>
          <w:p w14:paraId="43C677F8"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43C677F9" w14:textId="77777777" w:rsidR="00407C41" w:rsidRPr="00A30CDA" w:rsidRDefault="00FA3F4F" w:rsidP="00876BE6">
            <w:pPr>
              <w:rPr>
                <w:rFonts w:cs="Arial"/>
                <w:szCs w:val="20"/>
              </w:rPr>
            </w:pPr>
            <w:r w:rsidRPr="007855B1">
              <w:rPr>
                <w:rFonts w:cs="Arial"/>
              </w:rPr>
              <w:t>Release X: Feb/Jun/Nov XX or Adhoc DD/MM/YYYY</w:t>
            </w:r>
          </w:p>
        </w:tc>
      </w:tr>
      <w:tr w:rsidR="00407C41" w:rsidRPr="00310A64" w14:paraId="43C677FD" w14:textId="77777777" w:rsidTr="00FB1FA8">
        <w:trPr>
          <w:trHeight w:val="403"/>
        </w:trPr>
        <w:tc>
          <w:tcPr>
            <w:tcW w:w="1223" w:type="pct"/>
            <w:shd w:val="clear" w:color="auto" w:fill="B2ECFB" w:themeFill="accent5" w:themeFillTint="66"/>
            <w:vAlign w:val="center"/>
          </w:tcPr>
          <w:p w14:paraId="43C677FB"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43C677FC" w14:textId="77777777" w:rsidR="00407C41" w:rsidRPr="009C3AAE" w:rsidRDefault="00407C41" w:rsidP="00876BE6">
            <w:pPr>
              <w:rPr>
                <w:rFonts w:cs="Arial"/>
                <w:szCs w:val="20"/>
              </w:rPr>
            </w:pPr>
          </w:p>
        </w:tc>
      </w:tr>
    </w:tbl>
    <w:p w14:paraId="43C677FE" w14:textId="77777777" w:rsidR="00407C41" w:rsidRDefault="00407C41" w:rsidP="00407C41"/>
    <w:p w14:paraId="43C677FF" w14:textId="77777777" w:rsidR="00407C41" w:rsidRDefault="00407C41" w:rsidP="00407C41">
      <w:r w:rsidRPr="00310A64">
        <w:t xml:space="preserve">Please see the following page for representation comments template; responses to </w:t>
      </w:r>
      <w:hyperlink r:id="rId15" w:history="1">
        <w:r w:rsidRPr="007F4793">
          <w:rPr>
            <w:rStyle w:val="Hyperlink"/>
          </w:rPr>
          <w:t>uklink@xoserve.com</w:t>
        </w:r>
      </w:hyperlink>
      <w:r>
        <w:t xml:space="preserve"> </w:t>
      </w:r>
    </w:p>
    <w:p w14:paraId="43C67800" w14:textId="77777777" w:rsidR="00407C41" w:rsidRDefault="00407C41">
      <w:r>
        <w:br w:type="page"/>
      </w:r>
    </w:p>
    <w:p w14:paraId="43C67801" w14:textId="77777777" w:rsidR="00407C41" w:rsidRDefault="00407C41" w:rsidP="00407C41">
      <w:pPr>
        <w:pStyle w:val="Title"/>
      </w:pPr>
      <w:r>
        <w:lastRenderedPageBreak/>
        <w:t>Section H: Representation R</w:t>
      </w:r>
      <w:r w:rsidRPr="00407C41">
        <w:t>esponse</w:t>
      </w:r>
    </w:p>
    <w:p w14:paraId="43C67802" w14:textId="77777777" w:rsidR="00407C41" w:rsidRDefault="00407C41" w:rsidP="00407C41">
      <w:pPr>
        <w:pStyle w:val="Heading1"/>
      </w:pPr>
      <w:r>
        <w:t xml:space="preserve">H1: </w:t>
      </w:r>
      <w:r w:rsidRPr="00310A64">
        <w:t xml:space="preserve">Change Representation </w:t>
      </w:r>
    </w:p>
    <w:p w14:paraId="43C67803" w14:textId="77777777" w:rsidR="006B18D0" w:rsidRPr="006B18D0" w:rsidRDefault="006B18D0" w:rsidP="006B18D0">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69"/>
        <w:gridCol w:w="1274"/>
        <w:gridCol w:w="427"/>
        <w:gridCol w:w="992"/>
        <w:gridCol w:w="809"/>
        <w:gridCol w:w="3504"/>
      </w:tblGrid>
      <w:tr w:rsidR="006B18D0" w:rsidRPr="00BC3CAC" w14:paraId="43C67807" w14:textId="77777777" w:rsidTr="006B18D0">
        <w:trPr>
          <w:trHeight w:val="403"/>
        </w:trPr>
        <w:tc>
          <w:tcPr>
            <w:tcW w:w="1223" w:type="pct"/>
            <w:vMerge w:val="restart"/>
            <w:shd w:val="clear" w:color="auto" w:fill="B2ECFB" w:themeFill="accent5" w:themeFillTint="66"/>
            <w:vAlign w:val="center"/>
          </w:tcPr>
          <w:p w14:paraId="43C67804" w14:textId="77777777" w:rsidR="006B18D0" w:rsidRPr="00093D75" w:rsidRDefault="006B18D0" w:rsidP="00876BE6">
            <w:pPr>
              <w:jc w:val="right"/>
              <w:rPr>
                <w:rFonts w:cs="Arial"/>
              </w:rPr>
            </w:pPr>
            <w:r w:rsidRPr="00093D75">
              <w:rPr>
                <w:rFonts w:cs="Arial"/>
              </w:rPr>
              <w:t>User Contact</w:t>
            </w:r>
            <w:r>
              <w:rPr>
                <w:rFonts w:cs="Arial"/>
              </w:rPr>
              <w:t xml:space="preserve"> Details:</w:t>
            </w:r>
          </w:p>
        </w:tc>
        <w:tc>
          <w:tcPr>
            <w:tcW w:w="917" w:type="pct"/>
            <w:gridSpan w:val="2"/>
            <w:shd w:val="clear" w:color="auto" w:fill="B2ECFB" w:themeFill="accent5" w:themeFillTint="66"/>
            <w:vAlign w:val="center"/>
          </w:tcPr>
          <w:p w14:paraId="43C67805" w14:textId="77777777" w:rsidR="006B18D0" w:rsidRDefault="006B18D0" w:rsidP="009C3AAE">
            <w:pPr>
              <w:jc w:val="right"/>
              <w:rPr>
                <w:rFonts w:cs="Arial"/>
              </w:rPr>
            </w:pPr>
            <w:r>
              <w:rPr>
                <w:rFonts w:cs="Arial"/>
              </w:rPr>
              <w:t>Organisation:</w:t>
            </w:r>
          </w:p>
        </w:tc>
        <w:tc>
          <w:tcPr>
            <w:tcW w:w="2860" w:type="pct"/>
            <w:gridSpan w:val="3"/>
            <w:vAlign w:val="center"/>
          </w:tcPr>
          <w:p w14:paraId="43C67806" w14:textId="77777777" w:rsidR="006B18D0" w:rsidRPr="00BC3CAC" w:rsidRDefault="006B18D0" w:rsidP="009C3AAE">
            <w:pPr>
              <w:rPr>
                <w:rFonts w:cs="Arial"/>
              </w:rPr>
            </w:pPr>
          </w:p>
        </w:tc>
      </w:tr>
      <w:tr w:rsidR="006B18D0" w:rsidRPr="00BC3CAC" w14:paraId="43C6780B" w14:textId="77777777" w:rsidTr="006B18D0">
        <w:trPr>
          <w:trHeight w:val="403"/>
        </w:trPr>
        <w:tc>
          <w:tcPr>
            <w:tcW w:w="1223" w:type="pct"/>
            <w:vMerge/>
            <w:shd w:val="clear" w:color="auto" w:fill="B2ECFB" w:themeFill="accent5" w:themeFillTint="66"/>
            <w:vAlign w:val="center"/>
          </w:tcPr>
          <w:p w14:paraId="43C67808"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43C67809" w14:textId="77777777" w:rsidR="006B18D0" w:rsidRDefault="006B18D0" w:rsidP="009C3AAE">
            <w:pPr>
              <w:jc w:val="right"/>
              <w:rPr>
                <w:rFonts w:cs="Arial"/>
              </w:rPr>
            </w:pPr>
            <w:r>
              <w:rPr>
                <w:rFonts w:cs="Arial"/>
              </w:rPr>
              <w:t>Name:</w:t>
            </w:r>
          </w:p>
        </w:tc>
        <w:tc>
          <w:tcPr>
            <w:tcW w:w="2860" w:type="pct"/>
            <w:gridSpan w:val="3"/>
            <w:vAlign w:val="center"/>
          </w:tcPr>
          <w:p w14:paraId="43C6780A" w14:textId="77777777" w:rsidR="006B18D0" w:rsidRPr="00BC3CAC" w:rsidRDefault="006B18D0" w:rsidP="009C3AAE">
            <w:pPr>
              <w:rPr>
                <w:rFonts w:cs="Arial"/>
              </w:rPr>
            </w:pPr>
          </w:p>
        </w:tc>
      </w:tr>
      <w:tr w:rsidR="006B18D0" w:rsidRPr="00BC3CAC" w14:paraId="43C6780F" w14:textId="77777777" w:rsidTr="006B18D0">
        <w:trPr>
          <w:trHeight w:val="403"/>
        </w:trPr>
        <w:tc>
          <w:tcPr>
            <w:tcW w:w="1223" w:type="pct"/>
            <w:vMerge/>
            <w:shd w:val="clear" w:color="auto" w:fill="B2ECFB" w:themeFill="accent5" w:themeFillTint="66"/>
            <w:vAlign w:val="center"/>
          </w:tcPr>
          <w:p w14:paraId="43C6780C"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43C6780D" w14:textId="77777777" w:rsidR="006B18D0" w:rsidRDefault="006B18D0" w:rsidP="009C3AAE">
            <w:pPr>
              <w:jc w:val="right"/>
              <w:rPr>
                <w:rFonts w:cs="Arial"/>
              </w:rPr>
            </w:pPr>
            <w:r>
              <w:rPr>
                <w:rFonts w:cs="Arial"/>
              </w:rPr>
              <w:t>Email:</w:t>
            </w:r>
          </w:p>
        </w:tc>
        <w:tc>
          <w:tcPr>
            <w:tcW w:w="2860" w:type="pct"/>
            <w:gridSpan w:val="3"/>
            <w:vAlign w:val="center"/>
          </w:tcPr>
          <w:p w14:paraId="43C6780E" w14:textId="77777777" w:rsidR="006B18D0" w:rsidRPr="00BC3CAC" w:rsidRDefault="006B18D0" w:rsidP="009C3AAE">
            <w:pPr>
              <w:rPr>
                <w:rFonts w:cs="Arial"/>
              </w:rPr>
            </w:pPr>
          </w:p>
        </w:tc>
      </w:tr>
      <w:tr w:rsidR="006B18D0" w:rsidRPr="00BC3CAC" w14:paraId="43C67813" w14:textId="77777777" w:rsidTr="006B18D0">
        <w:trPr>
          <w:trHeight w:val="403"/>
        </w:trPr>
        <w:tc>
          <w:tcPr>
            <w:tcW w:w="1223" w:type="pct"/>
            <w:vMerge/>
            <w:shd w:val="clear" w:color="auto" w:fill="B2ECFB" w:themeFill="accent5" w:themeFillTint="66"/>
            <w:vAlign w:val="center"/>
          </w:tcPr>
          <w:p w14:paraId="43C67810"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43C67811" w14:textId="77777777" w:rsidR="006B18D0" w:rsidRDefault="006B18D0" w:rsidP="009C3AAE">
            <w:pPr>
              <w:jc w:val="right"/>
              <w:rPr>
                <w:rFonts w:cs="Arial"/>
              </w:rPr>
            </w:pPr>
            <w:r>
              <w:rPr>
                <w:rFonts w:cs="Arial"/>
              </w:rPr>
              <w:t>Telephone:</w:t>
            </w:r>
          </w:p>
        </w:tc>
        <w:tc>
          <w:tcPr>
            <w:tcW w:w="2860" w:type="pct"/>
            <w:gridSpan w:val="3"/>
            <w:vAlign w:val="center"/>
          </w:tcPr>
          <w:p w14:paraId="43C67812" w14:textId="77777777" w:rsidR="006B18D0" w:rsidRPr="00BC3CAC" w:rsidRDefault="006B18D0" w:rsidP="009C3AAE">
            <w:pPr>
              <w:rPr>
                <w:rFonts w:cs="Arial"/>
              </w:rPr>
            </w:pPr>
          </w:p>
        </w:tc>
      </w:tr>
      <w:tr w:rsidR="006B18D0" w:rsidRPr="00BC3CAC" w14:paraId="43C67816" w14:textId="77777777" w:rsidTr="00FB1FA8">
        <w:trPr>
          <w:trHeight w:val="403"/>
        </w:trPr>
        <w:tc>
          <w:tcPr>
            <w:tcW w:w="1223" w:type="pct"/>
            <w:shd w:val="clear" w:color="auto" w:fill="B2ECFB" w:themeFill="accent5" w:themeFillTint="66"/>
            <w:vAlign w:val="center"/>
          </w:tcPr>
          <w:p w14:paraId="43C67814" w14:textId="77777777" w:rsidR="006B18D0" w:rsidRPr="00093D75" w:rsidRDefault="006B18D0" w:rsidP="00876BE6">
            <w:pPr>
              <w:jc w:val="right"/>
              <w:rPr>
                <w:rFonts w:cs="Arial"/>
              </w:rPr>
            </w:pPr>
            <w:r w:rsidRPr="00093D75">
              <w:rPr>
                <w:rFonts w:cs="Arial"/>
              </w:rPr>
              <w:t>Representation Status</w:t>
            </w:r>
            <w:r>
              <w:rPr>
                <w:rFonts w:cs="Arial"/>
              </w:rPr>
              <w:t>:</w:t>
            </w:r>
          </w:p>
        </w:tc>
        <w:tc>
          <w:tcPr>
            <w:tcW w:w="3777" w:type="pct"/>
            <w:gridSpan w:val="5"/>
            <w:vAlign w:val="center"/>
          </w:tcPr>
          <w:p w14:paraId="43C67815" w14:textId="77777777" w:rsidR="006B18D0" w:rsidRPr="00BC3CAC" w:rsidRDefault="006B18D0" w:rsidP="00876BE6">
            <w:pPr>
              <w:rPr>
                <w:rFonts w:cs="Arial"/>
              </w:rPr>
            </w:pPr>
          </w:p>
        </w:tc>
      </w:tr>
      <w:tr w:rsidR="006B18D0" w:rsidRPr="00BC3CAC" w14:paraId="43C6781A" w14:textId="77777777" w:rsidTr="006B18D0">
        <w:trPr>
          <w:trHeight w:val="403"/>
        </w:trPr>
        <w:tc>
          <w:tcPr>
            <w:tcW w:w="1223" w:type="pct"/>
            <w:shd w:val="clear" w:color="auto" w:fill="B2ECFB" w:themeFill="accent5" w:themeFillTint="66"/>
            <w:vAlign w:val="center"/>
          </w:tcPr>
          <w:p w14:paraId="43C67817" w14:textId="77777777" w:rsidR="006B18D0" w:rsidRPr="00093D75" w:rsidRDefault="006B18D0" w:rsidP="00876BE6">
            <w:pPr>
              <w:jc w:val="right"/>
              <w:rPr>
                <w:rFonts w:cs="Arial"/>
              </w:rPr>
            </w:pPr>
            <w:r w:rsidRPr="00093D75">
              <w:rPr>
                <w:rFonts w:cs="Arial"/>
              </w:rPr>
              <w:t>Representation Publication</w:t>
            </w:r>
            <w:r>
              <w:rPr>
                <w:rFonts w:cs="Arial"/>
              </w:rPr>
              <w:t>:</w:t>
            </w:r>
          </w:p>
        </w:tc>
        <w:tc>
          <w:tcPr>
            <w:tcW w:w="1888" w:type="pct"/>
            <w:gridSpan w:val="4"/>
            <w:vAlign w:val="center"/>
          </w:tcPr>
          <w:p w14:paraId="43C67818" w14:textId="77777777" w:rsidR="006B18D0" w:rsidRPr="00BC3CAC" w:rsidRDefault="00E86828" w:rsidP="009C3AAE">
            <w:pPr>
              <w:rPr>
                <w:rFonts w:cs="Arial"/>
                <w:szCs w:val="20"/>
              </w:rPr>
            </w:pPr>
            <w:sdt>
              <w:sdtPr>
                <w:rPr>
                  <w:rFonts w:cs="Arial"/>
                  <w:szCs w:val="20"/>
                </w:rPr>
                <w:id w:val="-60311363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vAlign w:val="center"/>
          </w:tcPr>
          <w:p w14:paraId="43C67819" w14:textId="77777777" w:rsidR="006B18D0" w:rsidRPr="00BC3CAC" w:rsidRDefault="00E86828" w:rsidP="009C3AAE">
            <w:pPr>
              <w:rPr>
                <w:rFonts w:cs="Arial"/>
                <w:szCs w:val="20"/>
              </w:rPr>
            </w:pPr>
            <w:sdt>
              <w:sdtPr>
                <w:rPr>
                  <w:rFonts w:cs="Arial"/>
                  <w:szCs w:val="20"/>
                </w:rPr>
                <w:id w:val="-170154227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r w:rsidR="006B18D0" w:rsidRPr="00BC3CAC" w14:paraId="43C6781D" w14:textId="77777777" w:rsidTr="00FB1FA8">
        <w:trPr>
          <w:trHeight w:val="403"/>
        </w:trPr>
        <w:tc>
          <w:tcPr>
            <w:tcW w:w="1223" w:type="pct"/>
            <w:shd w:val="clear" w:color="auto" w:fill="B2ECFB" w:themeFill="accent5" w:themeFillTint="66"/>
            <w:vAlign w:val="center"/>
          </w:tcPr>
          <w:p w14:paraId="43C6781B" w14:textId="77777777" w:rsidR="006B18D0" w:rsidRPr="00093D75" w:rsidRDefault="006B18D0" w:rsidP="00876BE6">
            <w:pPr>
              <w:jc w:val="right"/>
              <w:rPr>
                <w:rFonts w:cs="Arial"/>
              </w:rPr>
            </w:pPr>
            <w:r w:rsidRPr="00093D75">
              <w:rPr>
                <w:rFonts w:cs="Arial"/>
              </w:rPr>
              <w:t>Representation</w:t>
            </w:r>
            <w:r>
              <w:rPr>
                <w:rFonts w:cs="Arial"/>
              </w:rPr>
              <w:t xml:space="preserve"> Comments:</w:t>
            </w:r>
          </w:p>
        </w:tc>
        <w:tc>
          <w:tcPr>
            <w:tcW w:w="3777" w:type="pct"/>
            <w:gridSpan w:val="5"/>
            <w:vAlign w:val="center"/>
          </w:tcPr>
          <w:p w14:paraId="43C6781C" w14:textId="77777777" w:rsidR="006B18D0" w:rsidRPr="00BC3CAC" w:rsidRDefault="006B18D0" w:rsidP="00876BE6">
            <w:pPr>
              <w:rPr>
                <w:rFonts w:cs="Arial"/>
              </w:rPr>
            </w:pPr>
          </w:p>
        </w:tc>
      </w:tr>
      <w:tr w:rsidR="006B18D0" w:rsidRPr="00BC3CAC" w14:paraId="43C67822" w14:textId="77777777" w:rsidTr="006B18D0">
        <w:trPr>
          <w:trHeight w:val="403"/>
        </w:trPr>
        <w:tc>
          <w:tcPr>
            <w:tcW w:w="1223" w:type="pct"/>
            <w:shd w:val="clear" w:color="auto" w:fill="B2ECFB" w:themeFill="accent5" w:themeFillTint="66"/>
            <w:vAlign w:val="center"/>
          </w:tcPr>
          <w:p w14:paraId="43C6781E" w14:textId="77777777" w:rsidR="006B18D0" w:rsidRPr="00093D75" w:rsidRDefault="006B18D0" w:rsidP="00876BE6">
            <w:pPr>
              <w:jc w:val="right"/>
              <w:rPr>
                <w:rFonts w:cs="Arial"/>
              </w:rPr>
            </w:pPr>
            <w:r>
              <w:rPr>
                <w:rFonts w:cs="Arial"/>
              </w:rPr>
              <w:t xml:space="preserve">Confirm </w:t>
            </w:r>
            <w:r w:rsidRPr="00093D75">
              <w:rPr>
                <w:rFonts w:cs="Arial"/>
              </w:rPr>
              <w:t>Target Release Date</w:t>
            </w:r>
            <w:r>
              <w:rPr>
                <w:rFonts w:cs="Arial"/>
              </w:rPr>
              <w:t>?</w:t>
            </w:r>
          </w:p>
        </w:tc>
        <w:tc>
          <w:tcPr>
            <w:tcW w:w="687" w:type="pct"/>
            <w:vAlign w:val="center"/>
          </w:tcPr>
          <w:p w14:paraId="43C6781F" w14:textId="77777777" w:rsidR="006B18D0" w:rsidRDefault="00E86828" w:rsidP="009C3AAE">
            <w:pPr>
              <w:rPr>
                <w:rFonts w:cs="Arial"/>
              </w:rPr>
            </w:pPr>
            <w:sdt>
              <w:sdtPr>
                <w:rPr>
                  <w:rFonts w:cs="Arial"/>
                  <w:szCs w:val="20"/>
                </w:rPr>
                <w:id w:val="93232491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Yes</w:t>
            </w:r>
          </w:p>
        </w:tc>
        <w:tc>
          <w:tcPr>
            <w:tcW w:w="765" w:type="pct"/>
            <w:gridSpan w:val="2"/>
            <w:vAlign w:val="center"/>
          </w:tcPr>
          <w:p w14:paraId="43C67820" w14:textId="77777777" w:rsidR="006B18D0" w:rsidRDefault="00E86828" w:rsidP="009C3AAE">
            <w:pPr>
              <w:rPr>
                <w:rFonts w:cs="Arial"/>
              </w:rPr>
            </w:pPr>
            <w:sdt>
              <w:sdtPr>
                <w:rPr>
                  <w:rFonts w:cs="Arial"/>
                  <w:szCs w:val="20"/>
                </w:rPr>
                <w:id w:val="1322621892"/>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No</w:t>
            </w:r>
          </w:p>
        </w:tc>
        <w:tc>
          <w:tcPr>
            <w:tcW w:w="2325" w:type="pct"/>
            <w:gridSpan w:val="2"/>
            <w:vAlign w:val="center"/>
          </w:tcPr>
          <w:p w14:paraId="43C67821" w14:textId="77777777" w:rsidR="006B18D0" w:rsidRDefault="006B18D0" w:rsidP="006B18D0">
            <w:pPr>
              <w:rPr>
                <w:rFonts w:cs="Arial"/>
              </w:rPr>
            </w:pPr>
            <w:r>
              <w:rPr>
                <w:rFonts w:cs="Arial"/>
              </w:rPr>
              <w:t>If [No] please specify</w:t>
            </w:r>
            <w:r w:rsidR="009C3AAE">
              <w:rPr>
                <w:rFonts w:cs="Arial"/>
              </w:rPr>
              <w:t xml:space="preserve"> alternative</w:t>
            </w:r>
          </w:p>
        </w:tc>
      </w:tr>
    </w:tbl>
    <w:p w14:paraId="43C67823" w14:textId="77777777" w:rsidR="00407C41" w:rsidRDefault="00407C41" w:rsidP="00407C41"/>
    <w:p w14:paraId="43C67824" w14:textId="77777777" w:rsidR="00407C41" w:rsidRDefault="00407C41" w:rsidP="00407C41">
      <w:r w:rsidRPr="00407C41">
        <w:t xml:space="preserve">Please send the completed </w:t>
      </w:r>
      <w:r>
        <w:t>representation response to</w:t>
      </w:r>
      <w:r w:rsidRPr="00407C41">
        <w:t xml:space="preserve"> </w:t>
      </w:r>
      <w:hyperlink r:id="rId16" w:history="1">
        <w:r w:rsidRPr="0040334E">
          <w:rPr>
            <w:rStyle w:val="Hyperlink"/>
          </w:rPr>
          <w:t>uklink@xoserve.com</w:t>
        </w:r>
      </w:hyperlink>
      <w:r>
        <w:t xml:space="preserve"> </w:t>
      </w:r>
    </w:p>
    <w:p w14:paraId="43C67825" w14:textId="77777777" w:rsidR="00407C41" w:rsidRDefault="00407C41" w:rsidP="00407C41"/>
    <w:p w14:paraId="43C67826" w14:textId="77777777" w:rsidR="00407C41" w:rsidRDefault="00407C41">
      <w:r>
        <w:br w:type="page"/>
      </w:r>
    </w:p>
    <w:p w14:paraId="43C67827" w14:textId="77777777" w:rsidR="00407C41" w:rsidRDefault="00407C41" w:rsidP="00407C41">
      <w:pPr>
        <w:pStyle w:val="Title"/>
      </w:pPr>
      <w:r>
        <w:lastRenderedPageBreak/>
        <w:t>Appendix 1</w:t>
      </w:r>
    </w:p>
    <w:p w14:paraId="43C67828" w14:textId="77777777" w:rsidR="00407C41" w:rsidRDefault="00407C41" w:rsidP="00407C41">
      <w:pPr>
        <w:pStyle w:val="Heading1"/>
      </w:pPr>
      <w:r w:rsidRPr="00407C41">
        <w:t>Change Prioritisation Variables</w:t>
      </w:r>
    </w:p>
    <w:p w14:paraId="43C67829" w14:textId="77777777" w:rsidR="00407C41" w:rsidRDefault="00407C41" w:rsidP="00407C41">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43C6782A" w14:textId="77777777" w:rsidR="003201A4" w:rsidRDefault="003201A4" w:rsidP="003201A4">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3201A4" w:rsidRPr="00BC3CAC" w14:paraId="43C6782E" w14:textId="77777777" w:rsidTr="00FB1FA8">
        <w:trPr>
          <w:trHeight w:val="403"/>
        </w:trPr>
        <w:tc>
          <w:tcPr>
            <w:tcW w:w="1176" w:type="pct"/>
            <w:vMerge w:val="restart"/>
            <w:shd w:val="clear" w:color="auto" w:fill="B2ECFB" w:themeFill="accent5" w:themeFillTint="66"/>
            <w:vAlign w:val="center"/>
          </w:tcPr>
          <w:p w14:paraId="43C6782B" w14:textId="77777777" w:rsidR="00D877EF" w:rsidRPr="00470388" w:rsidRDefault="00D877EF" w:rsidP="00876BE6">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43C6782C" w14:textId="77777777" w:rsidR="00D877EF" w:rsidRPr="00BC3CAC" w:rsidRDefault="00E86828" w:rsidP="00876BE6">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Pr>
                <w:rFonts w:cs="Arial"/>
                <w:szCs w:val="20"/>
              </w:rPr>
              <w:t>CMA Order</w:t>
            </w:r>
          </w:p>
        </w:tc>
        <w:tc>
          <w:tcPr>
            <w:tcW w:w="2204" w:type="pct"/>
            <w:gridSpan w:val="3"/>
            <w:vAlign w:val="center"/>
          </w:tcPr>
          <w:p w14:paraId="43C6782D" w14:textId="77777777" w:rsidR="00D877EF" w:rsidRPr="00BC3CAC" w:rsidRDefault="00E86828" w:rsidP="00876BE6">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MOD / Ofgem</w:t>
            </w:r>
          </w:p>
        </w:tc>
      </w:tr>
      <w:tr w:rsidR="003201A4" w:rsidRPr="00BC3CAC" w14:paraId="43C67832" w14:textId="77777777" w:rsidTr="00FB1FA8">
        <w:trPr>
          <w:trHeight w:val="403"/>
        </w:trPr>
        <w:tc>
          <w:tcPr>
            <w:tcW w:w="1176" w:type="pct"/>
            <w:vMerge/>
            <w:shd w:val="clear" w:color="auto" w:fill="B2ECFB" w:themeFill="accent5" w:themeFillTint="66"/>
            <w:vAlign w:val="center"/>
          </w:tcPr>
          <w:p w14:paraId="43C6782F" w14:textId="77777777" w:rsidR="00D877EF" w:rsidRPr="00D877EF" w:rsidRDefault="00D877EF" w:rsidP="00876BE6">
            <w:pPr>
              <w:jc w:val="right"/>
              <w:rPr>
                <w:rFonts w:cs="Arial"/>
                <w:szCs w:val="20"/>
              </w:rPr>
            </w:pPr>
          </w:p>
        </w:tc>
        <w:tc>
          <w:tcPr>
            <w:tcW w:w="1620" w:type="pct"/>
            <w:gridSpan w:val="3"/>
            <w:vAlign w:val="center"/>
          </w:tcPr>
          <w:p w14:paraId="43C67830" w14:textId="77777777" w:rsidR="00D877EF" w:rsidRPr="00BC3CAC" w:rsidRDefault="00E86828" w:rsidP="00876BE6">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EU Legislation</w:t>
            </w:r>
          </w:p>
        </w:tc>
        <w:tc>
          <w:tcPr>
            <w:tcW w:w="2204" w:type="pct"/>
            <w:gridSpan w:val="3"/>
            <w:vAlign w:val="center"/>
          </w:tcPr>
          <w:p w14:paraId="43C67831" w14:textId="77777777" w:rsidR="00D877EF" w:rsidRPr="00BC3CAC" w:rsidRDefault="00E86828" w:rsidP="00876BE6">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License Condition</w:t>
            </w:r>
          </w:p>
        </w:tc>
      </w:tr>
      <w:tr w:rsidR="003201A4" w:rsidRPr="00BC3CAC" w14:paraId="43C67836" w14:textId="77777777" w:rsidTr="00FB1FA8">
        <w:trPr>
          <w:trHeight w:val="403"/>
        </w:trPr>
        <w:tc>
          <w:tcPr>
            <w:tcW w:w="1176" w:type="pct"/>
            <w:vMerge/>
            <w:shd w:val="clear" w:color="auto" w:fill="B2ECFB" w:themeFill="accent5" w:themeFillTint="66"/>
            <w:vAlign w:val="center"/>
          </w:tcPr>
          <w:p w14:paraId="43C67833" w14:textId="77777777" w:rsidR="00D877EF" w:rsidRPr="00D877EF" w:rsidRDefault="00D877EF" w:rsidP="00876BE6">
            <w:pPr>
              <w:jc w:val="right"/>
              <w:rPr>
                <w:rFonts w:cs="Arial"/>
                <w:szCs w:val="20"/>
              </w:rPr>
            </w:pPr>
          </w:p>
        </w:tc>
        <w:tc>
          <w:tcPr>
            <w:tcW w:w="1620" w:type="pct"/>
            <w:gridSpan w:val="3"/>
            <w:vAlign w:val="center"/>
          </w:tcPr>
          <w:p w14:paraId="43C67834" w14:textId="77777777" w:rsidR="00D877EF" w:rsidRPr="00BC3CAC" w:rsidRDefault="00E86828" w:rsidP="00876BE6">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BEIS</w:t>
            </w:r>
          </w:p>
        </w:tc>
        <w:tc>
          <w:tcPr>
            <w:tcW w:w="2204" w:type="pct"/>
            <w:gridSpan w:val="3"/>
            <w:vAlign w:val="center"/>
          </w:tcPr>
          <w:p w14:paraId="43C67835" w14:textId="77777777" w:rsidR="00D877EF" w:rsidRPr="00BC3CAC" w:rsidRDefault="00E86828" w:rsidP="00876BE6">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ChMC endorsed Change Proposal</w:t>
            </w:r>
          </w:p>
        </w:tc>
      </w:tr>
      <w:tr w:rsidR="003201A4" w:rsidRPr="00BC3CAC" w14:paraId="43C6783A" w14:textId="77777777" w:rsidTr="00FB1FA8">
        <w:trPr>
          <w:trHeight w:val="403"/>
        </w:trPr>
        <w:tc>
          <w:tcPr>
            <w:tcW w:w="1176" w:type="pct"/>
            <w:vMerge/>
            <w:shd w:val="clear" w:color="auto" w:fill="B2ECFB" w:themeFill="accent5" w:themeFillTint="66"/>
            <w:vAlign w:val="center"/>
          </w:tcPr>
          <w:p w14:paraId="43C67837" w14:textId="77777777" w:rsidR="00D877EF" w:rsidRPr="00D877EF" w:rsidRDefault="00D877EF" w:rsidP="00876BE6">
            <w:pPr>
              <w:jc w:val="right"/>
              <w:rPr>
                <w:rFonts w:cs="Arial"/>
                <w:szCs w:val="20"/>
              </w:rPr>
            </w:pPr>
          </w:p>
        </w:tc>
        <w:tc>
          <w:tcPr>
            <w:tcW w:w="1620" w:type="pct"/>
            <w:gridSpan w:val="3"/>
            <w:vAlign w:val="center"/>
          </w:tcPr>
          <w:p w14:paraId="43C67838" w14:textId="77777777" w:rsidR="00D877EF" w:rsidRPr="00BC3CAC" w:rsidRDefault="00E86828" w:rsidP="00876BE6">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SPAA Change Proposal</w:t>
            </w:r>
          </w:p>
        </w:tc>
        <w:tc>
          <w:tcPr>
            <w:tcW w:w="2204" w:type="pct"/>
            <w:gridSpan w:val="3"/>
            <w:vAlign w:val="center"/>
          </w:tcPr>
          <w:p w14:paraId="43C67839" w14:textId="77777777" w:rsidR="00D877EF" w:rsidRPr="00BC3CAC" w:rsidRDefault="00E86828" w:rsidP="00050A89">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Additional / </w:t>
            </w:r>
            <w:r w:rsidR="00D877EF" w:rsidRPr="00D877EF">
              <w:rPr>
                <w:rFonts w:cs="Arial"/>
                <w:szCs w:val="20"/>
              </w:rPr>
              <w:t>3rd Party Service Request</w:t>
            </w:r>
          </w:p>
        </w:tc>
      </w:tr>
      <w:tr w:rsidR="003201A4" w:rsidRPr="00BC3CAC" w14:paraId="43C6783E" w14:textId="77777777" w:rsidTr="00FB1FA8">
        <w:trPr>
          <w:trHeight w:val="403"/>
        </w:trPr>
        <w:tc>
          <w:tcPr>
            <w:tcW w:w="1176" w:type="pct"/>
            <w:vMerge/>
            <w:shd w:val="clear" w:color="auto" w:fill="B2ECFB" w:themeFill="accent5" w:themeFillTint="66"/>
            <w:vAlign w:val="center"/>
          </w:tcPr>
          <w:p w14:paraId="43C6783B" w14:textId="77777777" w:rsidR="00D877EF" w:rsidRPr="00D877EF" w:rsidRDefault="00D877EF" w:rsidP="00876BE6">
            <w:pPr>
              <w:jc w:val="right"/>
              <w:rPr>
                <w:rFonts w:cs="Arial"/>
                <w:szCs w:val="20"/>
              </w:rPr>
            </w:pPr>
          </w:p>
        </w:tc>
        <w:tc>
          <w:tcPr>
            <w:tcW w:w="1620" w:type="pct"/>
            <w:gridSpan w:val="3"/>
            <w:vAlign w:val="center"/>
          </w:tcPr>
          <w:p w14:paraId="43C6783C" w14:textId="77777777" w:rsidR="00D877EF" w:rsidRPr="00BC3CAC" w:rsidRDefault="00E86828" w:rsidP="00876BE6">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Other</w:t>
            </w:r>
          </w:p>
        </w:tc>
        <w:tc>
          <w:tcPr>
            <w:tcW w:w="2204" w:type="pct"/>
            <w:gridSpan w:val="3"/>
            <w:vAlign w:val="center"/>
          </w:tcPr>
          <w:p w14:paraId="43C6783D" w14:textId="77777777" w:rsidR="00D877EF" w:rsidRPr="00BC3CAC" w:rsidRDefault="00050A89"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9C3AAE" w:rsidRPr="00BC3CAC" w14:paraId="43C67843" w14:textId="77777777" w:rsidTr="009C3AAE">
        <w:trPr>
          <w:trHeight w:val="403"/>
        </w:trPr>
        <w:tc>
          <w:tcPr>
            <w:tcW w:w="1176" w:type="pct"/>
            <w:vMerge w:val="restart"/>
            <w:shd w:val="clear" w:color="auto" w:fill="B2ECFB" w:themeFill="accent5" w:themeFillTint="66"/>
            <w:vAlign w:val="center"/>
          </w:tcPr>
          <w:p w14:paraId="43C6783F" w14:textId="77777777" w:rsidR="009C3AAE" w:rsidRPr="00470388" w:rsidRDefault="009C3AAE" w:rsidP="00050A89">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43C67840" w14:textId="77777777" w:rsidR="009C3AAE" w:rsidRPr="00BC3CAC" w:rsidRDefault="00E86828" w:rsidP="00876BE6">
            <w:pPr>
              <w:rPr>
                <w:rFonts w:cs="Arial"/>
                <w:szCs w:val="20"/>
              </w:rPr>
            </w:pPr>
            <w:sdt>
              <w:sdtPr>
                <w:rPr>
                  <w:rFonts w:cs="Arial"/>
                  <w:szCs w:val="20"/>
                </w:rPr>
                <w:id w:val="-198361516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1299" w:type="pct"/>
            <w:gridSpan w:val="3"/>
            <w:vAlign w:val="center"/>
          </w:tcPr>
          <w:p w14:paraId="43C67841" w14:textId="77777777" w:rsidR="009C3AAE" w:rsidRPr="00BC3CAC" w:rsidRDefault="00E86828" w:rsidP="00876BE6">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226" w:type="pct"/>
            <w:vAlign w:val="center"/>
          </w:tcPr>
          <w:p w14:paraId="43C67842" w14:textId="77777777" w:rsidR="009C3AAE" w:rsidRPr="00BC3CAC" w:rsidRDefault="00E86828" w:rsidP="00876BE6">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Network</w:t>
            </w:r>
          </w:p>
        </w:tc>
      </w:tr>
      <w:tr w:rsidR="009C3AAE" w:rsidRPr="00BC3CAC" w14:paraId="43C67848" w14:textId="77777777" w:rsidTr="009C3AAE">
        <w:trPr>
          <w:trHeight w:val="403"/>
        </w:trPr>
        <w:tc>
          <w:tcPr>
            <w:tcW w:w="1176" w:type="pct"/>
            <w:vMerge/>
            <w:shd w:val="clear" w:color="auto" w:fill="B2ECFB" w:themeFill="accent5" w:themeFillTint="66"/>
            <w:vAlign w:val="center"/>
          </w:tcPr>
          <w:p w14:paraId="43C67844" w14:textId="77777777" w:rsidR="009C3AAE" w:rsidRPr="00470388" w:rsidRDefault="009C3AAE" w:rsidP="00876BE6">
            <w:pPr>
              <w:jc w:val="right"/>
              <w:rPr>
                <w:rFonts w:cs="Arial"/>
                <w:szCs w:val="20"/>
              </w:rPr>
            </w:pPr>
          </w:p>
        </w:tc>
        <w:tc>
          <w:tcPr>
            <w:tcW w:w="1299" w:type="pct"/>
            <w:gridSpan w:val="2"/>
            <w:vAlign w:val="center"/>
          </w:tcPr>
          <w:p w14:paraId="43C67845" w14:textId="77777777" w:rsidR="009C3AAE" w:rsidRPr="00BC3CAC" w:rsidRDefault="00E86828" w:rsidP="00876BE6">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Xoserve</w:t>
            </w:r>
          </w:p>
        </w:tc>
        <w:tc>
          <w:tcPr>
            <w:tcW w:w="1299" w:type="pct"/>
            <w:gridSpan w:val="3"/>
            <w:vAlign w:val="center"/>
          </w:tcPr>
          <w:p w14:paraId="43C67846" w14:textId="77777777" w:rsidR="009C3AAE" w:rsidRPr="00BC3CAC" w:rsidRDefault="00E86828" w:rsidP="00876BE6">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1226" w:type="pct"/>
            <w:vAlign w:val="center"/>
          </w:tcPr>
          <w:p w14:paraId="43C67847" w14:textId="77777777" w:rsidR="009C3AAE" w:rsidRPr="00BC3CAC" w:rsidRDefault="00E86828" w:rsidP="00876BE6">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NTS</w:t>
            </w:r>
          </w:p>
        </w:tc>
      </w:tr>
      <w:tr w:rsidR="009C3AAE" w:rsidRPr="00BC3CAC" w14:paraId="43C6784C" w14:textId="77777777" w:rsidTr="009C3AAE">
        <w:trPr>
          <w:trHeight w:val="403"/>
        </w:trPr>
        <w:tc>
          <w:tcPr>
            <w:tcW w:w="1176" w:type="pct"/>
            <w:vMerge/>
            <w:shd w:val="clear" w:color="auto" w:fill="B2ECFB" w:themeFill="accent5" w:themeFillTint="66"/>
            <w:vAlign w:val="center"/>
          </w:tcPr>
          <w:p w14:paraId="43C67849" w14:textId="77777777" w:rsidR="009C3AAE" w:rsidRPr="00470388" w:rsidRDefault="009C3AAE" w:rsidP="00876BE6">
            <w:pPr>
              <w:jc w:val="right"/>
              <w:rPr>
                <w:rFonts w:cs="Arial"/>
                <w:szCs w:val="20"/>
              </w:rPr>
            </w:pPr>
          </w:p>
        </w:tc>
        <w:tc>
          <w:tcPr>
            <w:tcW w:w="1299" w:type="pct"/>
            <w:gridSpan w:val="2"/>
            <w:vAlign w:val="center"/>
          </w:tcPr>
          <w:p w14:paraId="43C6784A" w14:textId="77777777" w:rsidR="009C3AAE" w:rsidRDefault="00E86828" w:rsidP="00876BE6">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525" w:type="pct"/>
            <w:gridSpan w:val="4"/>
            <w:vAlign w:val="center"/>
          </w:tcPr>
          <w:p w14:paraId="43C6784B" w14:textId="77777777" w:rsidR="009C3AAE" w:rsidRDefault="009C3AAE"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B47489" w:rsidRPr="00BC3CAC" w14:paraId="43C67851" w14:textId="77777777" w:rsidTr="00FB1FA8">
        <w:trPr>
          <w:trHeight w:val="403"/>
        </w:trPr>
        <w:tc>
          <w:tcPr>
            <w:tcW w:w="1176" w:type="pct"/>
            <w:shd w:val="clear" w:color="auto" w:fill="B2ECFB" w:themeFill="accent5" w:themeFillTint="66"/>
            <w:vAlign w:val="center"/>
          </w:tcPr>
          <w:p w14:paraId="43C6784D" w14:textId="77777777" w:rsidR="00050A89" w:rsidRPr="00470388" w:rsidRDefault="00050A89" w:rsidP="00FB1FA8">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43C6784E" w14:textId="77777777" w:rsidR="00050A89" w:rsidRPr="00BC3CAC" w:rsidRDefault="00050A89" w:rsidP="00876BE6">
            <w:pPr>
              <w:rPr>
                <w:rFonts w:cs="Arial"/>
                <w:szCs w:val="20"/>
              </w:rPr>
            </w:pPr>
          </w:p>
        </w:tc>
        <w:tc>
          <w:tcPr>
            <w:tcW w:w="1299" w:type="pct"/>
            <w:gridSpan w:val="3"/>
            <w:shd w:val="clear" w:color="auto" w:fill="B2ECFB" w:themeFill="accent5" w:themeFillTint="66"/>
            <w:vAlign w:val="center"/>
          </w:tcPr>
          <w:p w14:paraId="43C6784F" w14:textId="77777777" w:rsidR="00050A89" w:rsidRPr="00BC3CAC" w:rsidRDefault="00050A89" w:rsidP="00050A89">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43C67850" w14:textId="77777777" w:rsidR="00050A89" w:rsidRPr="00BC3CAC" w:rsidRDefault="00050A89" w:rsidP="00876BE6">
            <w:pPr>
              <w:rPr>
                <w:rFonts w:cs="Arial"/>
                <w:szCs w:val="20"/>
              </w:rPr>
            </w:pPr>
          </w:p>
        </w:tc>
      </w:tr>
      <w:tr w:rsidR="00B47489" w:rsidRPr="00BC3CAC" w14:paraId="43C67855" w14:textId="77777777" w:rsidTr="00FB1FA8">
        <w:trPr>
          <w:trHeight w:val="403"/>
        </w:trPr>
        <w:tc>
          <w:tcPr>
            <w:tcW w:w="1176" w:type="pct"/>
            <w:vMerge w:val="restart"/>
            <w:shd w:val="clear" w:color="auto" w:fill="B2ECFB" w:themeFill="accent5" w:themeFillTint="66"/>
            <w:vAlign w:val="center"/>
          </w:tcPr>
          <w:p w14:paraId="43C67852" w14:textId="77777777" w:rsidR="00050A89" w:rsidRPr="00470388" w:rsidRDefault="00050A89" w:rsidP="00876BE6">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43C67853" w14:textId="77777777" w:rsidR="00050A89" w:rsidRPr="00BC3CAC" w:rsidRDefault="00E86828" w:rsidP="00876BE6">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0-30</w:t>
            </w:r>
          </w:p>
        </w:tc>
        <w:tc>
          <w:tcPr>
            <w:tcW w:w="2204" w:type="pct"/>
            <w:gridSpan w:val="3"/>
            <w:vAlign w:val="center"/>
          </w:tcPr>
          <w:p w14:paraId="43C67854" w14:textId="77777777" w:rsidR="00050A89" w:rsidRPr="00BC3CAC" w:rsidRDefault="00E86828" w:rsidP="00876BE6">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30-60</w:t>
            </w:r>
          </w:p>
        </w:tc>
      </w:tr>
      <w:tr w:rsidR="00B47489" w:rsidRPr="00BC3CAC" w14:paraId="43C67859" w14:textId="77777777" w:rsidTr="00FB1FA8">
        <w:trPr>
          <w:trHeight w:val="403"/>
        </w:trPr>
        <w:tc>
          <w:tcPr>
            <w:tcW w:w="1176" w:type="pct"/>
            <w:vMerge/>
            <w:shd w:val="clear" w:color="auto" w:fill="B2ECFB" w:themeFill="accent5" w:themeFillTint="66"/>
            <w:vAlign w:val="center"/>
          </w:tcPr>
          <w:p w14:paraId="43C67856" w14:textId="77777777" w:rsidR="00050A89" w:rsidRPr="00050A89" w:rsidRDefault="00050A89" w:rsidP="00876BE6">
            <w:pPr>
              <w:jc w:val="right"/>
              <w:rPr>
                <w:rFonts w:cs="Arial"/>
                <w:szCs w:val="20"/>
              </w:rPr>
            </w:pPr>
          </w:p>
        </w:tc>
        <w:tc>
          <w:tcPr>
            <w:tcW w:w="1620" w:type="pct"/>
            <w:gridSpan w:val="3"/>
            <w:vAlign w:val="center"/>
          </w:tcPr>
          <w:p w14:paraId="43C67857" w14:textId="77777777" w:rsidR="00050A89" w:rsidRPr="00BC3CAC" w:rsidRDefault="00E86828" w:rsidP="00876BE6">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60-100</w:t>
            </w:r>
          </w:p>
        </w:tc>
        <w:tc>
          <w:tcPr>
            <w:tcW w:w="2204" w:type="pct"/>
            <w:gridSpan w:val="3"/>
            <w:vAlign w:val="center"/>
          </w:tcPr>
          <w:p w14:paraId="43C67858" w14:textId="77777777" w:rsidR="00050A89" w:rsidRPr="00BC3CAC" w:rsidRDefault="00E86828" w:rsidP="00876BE6">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100+</w:t>
            </w:r>
          </w:p>
        </w:tc>
      </w:tr>
      <w:tr w:rsidR="00B47489" w:rsidRPr="00BC3CAC" w14:paraId="43C6785D" w14:textId="77777777" w:rsidTr="00FB1FA8">
        <w:trPr>
          <w:trHeight w:val="512"/>
        </w:trPr>
        <w:tc>
          <w:tcPr>
            <w:tcW w:w="1176" w:type="pct"/>
            <w:vMerge w:val="restart"/>
            <w:shd w:val="clear" w:color="auto" w:fill="B2ECFB" w:themeFill="accent5" w:themeFillTint="66"/>
            <w:vAlign w:val="center"/>
          </w:tcPr>
          <w:p w14:paraId="43C6785A" w14:textId="77777777" w:rsidR="00864211" w:rsidRPr="00470388" w:rsidRDefault="00864211" w:rsidP="00876BE6">
            <w:pPr>
              <w:jc w:val="right"/>
              <w:rPr>
                <w:rFonts w:cs="Arial"/>
                <w:szCs w:val="20"/>
              </w:rPr>
            </w:pPr>
            <w:r>
              <w:rPr>
                <w:rFonts w:cs="Arial"/>
                <w:szCs w:val="20"/>
              </w:rPr>
              <w:t>Does the change</w:t>
            </w:r>
            <w:r w:rsidRPr="00864211">
              <w:rPr>
                <w:rFonts w:cs="Arial"/>
                <w:szCs w:val="20"/>
              </w:rPr>
              <w:t xml:space="preserve"> involve the processing of personal data?</w:t>
            </w:r>
          </w:p>
        </w:tc>
        <w:tc>
          <w:tcPr>
            <w:tcW w:w="1620" w:type="pct"/>
            <w:gridSpan w:val="3"/>
            <w:vMerge w:val="restart"/>
            <w:vAlign w:val="center"/>
          </w:tcPr>
          <w:p w14:paraId="43C6785B" w14:textId="77777777" w:rsidR="00864211" w:rsidRPr="00BC3CAC" w:rsidRDefault="00864211" w:rsidP="00876BE6">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43C6785C" w14:textId="77777777" w:rsidR="00864211" w:rsidRPr="00BC3CAC" w:rsidRDefault="00E86828" w:rsidP="00876BE6">
            <w:pPr>
              <w:rPr>
                <w:szCs w:val="20"/>
              </w:rPr>
            </w:pPr>
            <w:sdt>
              <w:sdtPr>
                <w:rPr>
                  <w:szCs w:val="20"/>
                </w:rPr>
                <w:id w:val="-1557771796"/>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Yes </w:t>
            </w:r>
            <w:r w:rsidR="00864211" w:rsidRPr="00B47489">
              <w:rPr>
                <w:color w:val="3E5AA8" w:themeColor="accent1"/>
                <w:sz w:val="18"/>
                <w:szCs w:val="20"/>
              </w:rPr>
              <w:t>(if selected please answer the next question)</w:t>
            </w:r>
          </w:p>
        </w:tc>
      </w:tr>
      <w:tr w:rsidR="00B47489" w:rsidRPr="00BC3CAC" w14:paraId="43C67861" w14:textId="77777777" w:rsidTr="00FB1FA8">
        <w:trPr>
          <w:trHeight w:val="513"/>
        </w:trPr>
        <w:tc>
          <w:tcPr>
            <w:tcW w:w="1176" w:type="pct"/>
            <w:vMerge/>
            <w:shd w:val="clear" w:color="auto" w:fill="B2ECFB" w:themeFill="accent5" w:themeFillTint="66"/>
            <w:vAlign w:val="center"/>
          </w:tcPr>
          <w:p w14:paraId="43C6785E" w14:textId="77777777" w:rsidR="00864211" w:rsidRDefault="00864211" w:rsidP="00876BE6">
            <w:pPr>
              <w:jc w:val="right"/>
              <w:rPr>
                <w:rFonts w:cs="Arial"/>
                <w:szCs w:val="20"/>
              </w:rPr>
            </w:pPr>
          </w:p>
        </w:tc>
        <w:tc>
          <w:tcPr>
            <w:tcW w:w="1620" w:type="pct"/>
            <w:gridSpan w:val="3"/>
            <w:vMerge/>
            <w:vAlign w:val="center"/>
          </w:tcPr>
          <w:p w14:paraId="43C6785F" w14:textId="77777777" w:rsidR="00864211" w:rsidRPr="00864211" w:rsidRDefault="00864211" w:rsidP="00876BE6">
            <w:pPr>
              <w:rPr>
                <w:color w:val="2E437D" w:themeColor="accent1" w:themeShade="BF"/>
                <w:sz w:val="18"/>
                <w:szCs w:val="20"/>
              </w:rPr>
            </w:pPr>
          </w:p>
        </w:tc>
        <w:tc>
          <w:tcPr>
            <w:tcW w:w="2204" w:type="pct"/>
            <w:gridSpan w:val="3"/>
            <w:vAlign w:val="center"/>
          </w:tcPr>
          <w:p w14:paraId="43C67860" w14:textId="77777777" w:rsidR="00864211" w:rsidRPr="00BC3CAC" w:rsidRDefault="00E86828" w:rsidP="00876BE6">
            <w:pPr>
              <w:rPr>
                <w:szCs w:val="20"/>
              </w:rPr>
            </w:pPr>
            <w:sdt>
              <w:sdtPr>
                <w:rPr>
                  <w:szCs w:val="20"/>
                </w:rPr>
                <w:id w:val="934715903"/>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No</w:t>
            </w:r>
          </w:p>
        </w:tc>
      </w:tr>
      <w:tr w:rsidR="00F83D67" w:rsidRPr="00BC3CAC" w14:paraId="43C67865" w14:textId="77777777" w:rsidTr="00FB1FA8">
        <w:trPr>
          <w:trHeight w:val="403"/>
        </w:trPr>
        <w:tc>
          <w:tcPr>
            <w:tcW w:w="1176" w:type="pct"/>
            <w:vMerge w:val="restart"/>
            <w:shd w:val="clear" w:color="auto" w:fill="B2ECFB" w:themeFill="accent5" w:themeFillTint="66"/>
            <w:vAlign w:val="center"/>
          </w:tcPr>
          <w:p w14:paraId="43C67862" w14:textId="77777777" w:rsidR="00F83D67" w:rsidRPr="00470388" w:rsidRDefault="00F83D67" w:rsidP="00864211">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43C67863" w14:textId="77777777" w:rsidR="00F83D67" w:rsidRPr="00BC3CAC" w:rsidRDefault="00E86828" w:rsidP="00876BE6">
            <w:pPr>
              <w:rPr>
                <w:szCs w:val="20"/>
              </w:rPr>
            </w:pPr>
            <w:sdt>
              <w:sdtPr>
                <w:rPr>
                  <w:szCs w:val="20"/>
                </w:rPr>
                <w:id w:val="102444543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New Technology </w:t>
            </w:r>
          </w:p>
        </w:tc>
        <w:tc>
          <w:tcPr>
            <w:tcW w:w="2204" w:type="pct"/>
            <w:gridSpan w:val="3"/>
            <w:vAlign w:val="center"/>
          </w:tcPr>
          <w:p w14:paraId="43C67864" w14:textId="77777777" w:rsidR="00F83D67" w:rsidRPr="00BC3CAC" w:rsidRDefault="00E86828" w:rsidP="00876BE6">
            <w:pPr>
              <w:rPr>
                <w:szCs w:val="20"/>
              </w:rPr>
            </w:pPr>
            <w:sdt>
              <w:sdtPr>
                <w:rPr>
                  <w:szCs w:val="20"/>
                </w:rPr>
                <w:id w:val="3753611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Theft of Gas</w:t>
            </w:r>
          </w:p>
        </w:tc>
      </w:tr>
      <w:tr w:rsidR="00F83D67" w:rsidRPr="00BC3CAC" w14:paraId="43C67869" w14:textId="77777777" w:rsidTr="00FB1FA8">
        <w:trPr>
          <w:trHeight w:val="403"/>
        </w:trPr>
        <w:tc>
          <w:tcPr>
            <w:tcW w:w="1176" w:type="pct"/>
            <w:vMerge/>
            <w:shd w:val="clear" w:color="auto" w:fill="B2ECFB" w:themeFill="accent5" w:themeFillTint="66"/>
            <w:vAlign w:val="center"/>
          </w:tcPr>
          <w:p w14:paraId="43C67866" w14:textId="77777777" w:rsidR="00F83D67" w:rsidRPr="00470388" w:rsidRDefault="00F83D67" w:rsidP="00876BE6">
            <w:pPr>
              <w:jc w:val="right"/>
              <w:rPr>
                <w:rFonts w:cs="Arial"/>
                <w:szCs w:val="20"/>
              </w:rPr>
            </w:pPr>
          </w:p>
        </w:tc>
        <w:tc>
          <w:tcPr>
            <w:tcW w:w="1620" w:type="pct"/>
            <w:gridSpan w:val="3"/>
            <w:vAlign w:val="center"/>
          </w:tcPr>
          <w:p w14:paraId="43C67867" w14:textId="77777777" w:rsidR="00F83D67" w:rsidRPr="00BC3CAC" w:rsidRDefault="00E86828" w:rsidP="00876BE6">
            <w:pPr>
              <w:rPr>
                <w:szCs w:val="20"/>
              </w:rPr>
            </w:pPr>
            <w:sdt>
              <w:sdtPr>
                <w:rPr>
                  <w:szCs w:val="20"/>
                </w:rPr>
                <w:id w:val="1474408644"/>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Mass Data</w:t>
            </w:r>
          </w:p>
        </w:tc>
        <w:tc>
          <w:tcPr>
            <w:tcW w:w="2204" w:type="pct"/>
            <w:gridSpan w:val="3"/>
            <w:vAlign w:val="center"/>
          </w:tcPr>
          <w:p w14:paraId="43C67868" w14:textId="77777777" w:rsidR="00F83D67" w:rsidRPr="00BC3CAC" w:rsidRDefault="00E86828" w:rsidP="00876BE6">
            <w:pPr>
              <w:rPr>
                <w:szCs w:val="20"/>
              </w:rPr>
            </w:pPr>
            <w:sdt>
              <w:sdtPr>
                <w:rPr>
                  <w:szCs w:val="20"/>
                </w:rPr>
                <w:id w:val="321628137"/>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Xoserve Employee Data</w:t>
            </w:r>
          </w:p>
        </w:tc>
      </w:tr>
      <w:tr w:rsidR="00F83D67" w:rsidRPr="00BC3CAC" w14:paraId="43C6786D" w14:textId="77777777" w:rsidTr="00FB1FA8">
        <w:trPr>
          <w:trHeight w:val="403"/>
        </w:trPr>
        <w:tc>
          <w:tcPr>
            <w:tcW w:w="1176" w:type="pct"/>
            <w:vMerge/>
            <w:shd w:val="clear" w:color="auto" w:fill="B2ECFB" w:themeFill="accent5" w:themeFillTint="66"/>
            <w:vAlign w:val="center"/>
          </w:tcPr>
          <w:p w14:paraId="43C6786A" w14:textId="77777777" w:rsidR="00F83D67" w:rsidRPr="00470388" w:rsidRDefault="00F83D67" w:rsidP="00876BE6">
            <w:pPr>
              <w:jc w:val="right"/>
              <w:rPr>
                <w:rFonts w:cs="Arial"/>
                <w:szCs w:val="20"/>
              </w:rPr>
            </w:pPr>
          </w:p>
        </w:tc>
        <w:tc>
          <w:tcPr>
            <w:tcW w:w="1620" w:type="pct"/>
            <w:gridSpan w:val="3"/>
            <w:vAlign w:val="center"/>
          </w:tcPr>
          <w:p w14:paraId="43C6786B" w14:textId="77777777" w:rsidR="00F83D67" w:rsidRPr="00BC3CAC" w:rsidRDefault="00E86828" w:rsidP="00876BE6">
            <w:pPr>
              <w:rPr>
                <w:szCs w:val="20"/>
              </w:rPr>
            </w:pPr>
            <w:sdt>
              <w:sdtPr>
                <w:rPr>
                  <w:szCs w:val="20"/>
                </w:rPr>
                <w:id w:val="-15304156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Vulnerable Customer Data</w:t>
            </w:r>
          </w:p>
        </w:tc>
        <w:tc>
          <w:tcPr>
            <w:tcW w:w="2204" w:type="pct"/>
            <w:gridSpan w:val="3"/>
            <w:vAlign w:val="center"/>
          </w:tcPr>
          <w:p w14:paraId="43C6786C" w14:textId="77777777" w:rsidR="00F83D67" w:rsidRPr="00BC3CAC" w:rsidRDefault="00E86828" w:rsidP="00864211">
            <w:pPr>
              <w:rPr>
                <w:szCs w:val="20"/>
              </w:rPr>
            </w:pPr>
            <w:sdt>
              <w:sdtPr>
                <w:rPr>
                  <w:szCs w:val="20"/>
                </w:rPr>
                <w:id w:val="916724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B1FA8">
              <w:rPr>
                <w:szCs w:val="20"/>
              </w:rPr>
              <w:t xml:space="preserve"> Fundamental changes to Xoserve</w:t>
            </w:r>
          </w:p>
        </w:tc>
      </w:tr>
      <w:tr w:rsidR="00F83D67" w:rsidRPr="00BC3CAC" w14:paraId="43C67871" w14:textId="77777777" w:rsidTr="00FB1FA8">
        <w:trPr>
          <w:trHeight w:val="403"/>
        </w:trPr>
        <w:tc>
          <w:tcPr>
            <w:tcW w:w="1176" w:type="pct"/>
            <w:vMerge/>
            <w:shd w:val="clear" w:color="auto" w:fill="B2ECFB" w:themeFill="accent5" w:themeFillTint="66"/>
            <w:vAlign w:val="center"/>
          </w:tcPr>
          <w:p w14:paraId="43C6786E" w14:textId="77777777" w:rsidR="00F83D67" w:rsidRPr="00470388" w:rsidRDefault="00F83D67" w:rsidP="00876BE6">
            <w:pPr>
              <w:jc w:val="right"/>
              <w:rPr>
                <w:rFonts w:cs="Arial"/>
                <w:szCs w:val="20"/>
              </w:rPr>
            </w:pPr>
          </w:p>
        </w:tc>
        <w:tc>
          <w:tcPr>
            <w:tcW w:w="1620" w:type="pct"/>
            <w:gridSpan w:val="3"/>
            <w:vAlign w:val="center"/>
          </w:tcPr>
          <w:p w14:paraId="43C6786F" w14:textId="77777777" w:rsidR="00F83D67" w:rsidRPr="00BC3CAC" w:rsidRDefault="00E86828" w:rsidP="00876BE6">
            <w:pPr>
              <w:rPr>
                <w:szCs w:val="20"/>
              </w:rPr>
            </w:pPr>
            <w:sdt>
              <w:sdtPr>
                <w:rPr>
                  <w:szCs w:val="20"/>
                </w:rPr>
                <w:id w:val="-140552745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Other</w:t>
            </w:r>
          </w:p>
        </w:tc>
        <w:tc>
          <w:tcPr>
            <w:tcW w:w="2204" w:type="pct"/>
            <w:gridSpan w:val="3"/>
            <w:vAlign w:val="center"/>
          </w:tcPr>
          <w:p w14:paraId="43C67870" w14:textId="77777777" w:rsidR="00F83D67" w:rsidRPr="00BC3CAC" w:rsidRDefault="00F83D67" w:rsidP="00876BE6">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83D67" w:rsidRPr="00BC3CAC" w14:paraId="43C67874" w14:textId="77777777" w:rsidTr="00FB1FA8">
        <w:trPr>
          <w:trHeight w:val="492"/>
        </w:trPr>
        <w:tc>
          <w:tcPr>
            <w:tcW w:w="1176" w:type="pct"/>
            <w:vMerge/>
            <w:shd w:val="clear" w:color="auto" w:fill="B2ECFB" w:themeFill="accent5" w:themeFillTint="66"/>
            <w:vAlign w:val="center"/>
          </w:tcPr>
          <w:p w14:paraId="43C67872" w14:textId="77777777" w:rsidR="00F83D67" w:rsidRPr="00470388" w:rsidRDefault="00F83D67" w:rsidP="00876BE6">
            <w:pPr>
              <w:jc w:val="right"/>
              <w:rPr>
                <w:rFonts w:cs="Arial"/>
                <w:szCs w:val="20"/>
              </w:rPr>
            </w:pPr>
          </w:p>
        </w:tc>
        <w:tc>
          <w:tcPr>
            <w:tcW w:w="3824" w:type="pct"/>
            <w:gridSpan w:val="6"/>
            <w:vAlign w:val="center"/>
          </w:tcPr>
          <w:p w14:paraId="43C67873" w14:textId="2B28C877" w:rsidR="00F83D67" w:rsidRPr="00BC3CAC" w:rsidRDefault="00F83D67" w:rsidP="007C3437">
            <w:pPr>
              <w:rPr>
                <w:szCs w:val="20"/>
              </w:rPr>
            </w:pPr>
            <w:r w:rsidRPr="00B47489">
              <w:rPr>
                <w:color w:val="3E5AA8" w:themeColor="accent1"/>
                <w:sz w:val="18"/>
                <w:szCs w:val="20"/>
              </w:rPr>
              <w:t>(If any of the above boxes have been selected then please cont</w:t>
            </w:r>
            <w:r w:rsidR="007C3437">
              <w:rPr>
                <w:color w:val="3E5AA8" w:themeColor="accent1"/>
                <w:sz w:val="18"/>
                <w:szCs w:val="20"/>
              </w:rPr>
              <w:t>act The Information Security Team (Kevin Eltoft-Prest</w:t>
            </w:r>
            <w:r w:rsidRPr="00B47489">
              <w:rPr>
                <w:color w:val="3E5AA8" w:themeColor="accent1"/>
                <w:sz w:val="18"/>
                <w:szCs w:val="20"/>
              </w:rPr>
              <w:t>) to complete the DPIA.</w:t>
            </w:r>
          </w:p>
        </w:tc>
      </w:tr>
      <w:tr w:rsidR="00F83D67" w:rsidRPr="00BC3CAC" w14:paraId="43C67879" w14:textId="77777777" w:rsidTr="00FB1FA8">
        <w:trPr>
          <w:trHeight w:val="403"/>
        </w:trPr>
        <w:tc>
          <w:tcPr>
            <w:tcW w:w="1176" w:type="pct"/>
            <w:vMerge w:val="restart"/>
            <w:shd w:val="clear" w:color="auto" w:fill="B2ECFB" w:themeFill="accent5" w:themeFillTint="66"/>
            <w:vAlign w:val="center"/>
          </w:tcPr>
          <w:p w14:paraId="43C67875" w14:textId="77777777" w:rsidR="00F83D67" w:rsidRDefault="00F83D67" w:rsidP="00876BE6">
            <w:pPr>
              <w:jc w:val="right"/>
              <w:rPr>
                <w:rFonts w:cs="Arial"/>
                <w:szCs w:val="20"/>
              </w:rPr>
            </w:pPr>
            <w:r w:rsidRPr="00F83D67">
              <w:rPr>
                <w:rFonts w:cs="Arial"/>
                <w:szCs w:val="20"/>
              </w:rPr>
              <w:t>Change Beneficiary</w:t>
            </w:r>
            <w:r>
              <w:rPr>
                <w:rFonts w:cs="Arial"/>
                <w:szCs w:val="20"/>
              </w:rPr>
              <w:t>:</w:t>
            </w:r>
          </w:p>
          <w:p w14:paraId="43C67876" w14:textId="77777777" w:rsidR="00F83D67" w:rsidRPr="00470388" w:rsidRDefault="00F83D67" w:rsidP="00FB1FA8">
            <w:pPr>
              <w:jc w:val="right"/>
              <w:rPr>
                <w:rFonts w:cs="Arial"/>
                <w:szCs w:val="20"/>
              </w:rPr>
            </w:pPr>
            <w:r w:rsidRPr="00F83D67">
              <w:rPr>
                <w:rFonts w:cs="Arial"/>
                <w:i/>
                <w:color w:val="3E5AA8" w:themeColor="accent1"/>
                <w:sz w:val="18"/>
                <w:szCs w:val="16"/>
              </w:rPr>
              <w:t xml:space="preserve">How many market participant or segments stand to benefit </w:t>
            </w:r>
            <w:r w:rsidR="00FB1FA8">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43C67877" w14:textId="77777777" w:rsidR="00F83D67" w:rsidRPr="00BC3CAC" w:rsidRDefault="00E86828" w:rsidP="00876BE6">
            <w:pPr>
              <w:rPr>
                <w:szCs w:val="20"/>
              </w:rPr>
            </w:pPr>
            <w:sdt>
              <w:sdtPr>
                <w:rPr>
                  <w:szCs w:val="20"/>
                </w:rPr>
                <w:id w:val="214323312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Multiple Market Participants                      </w:t>
            </w:r>
          </w:p>
        </w:tc>
        <w:tc>
          <w:tcPr>
            <w:tcW w:w="1874" w:type="pct"/>
            <w:gridSpan w:val="2"/>
            <w:vAlign w:val="center"/>
          </w:tcPr>
          <w:p w14:paraId="43C67878" w14:textId="77777777" w:rsidR="00F83D67" w:rsidRPr="00BC3CAC" w:rsidRDefault="00E86828" w:rsidP="00876BE6">
            <w:pPr>
              <w:rPr>
                <w:szCs w:val="20"/>
              </w:rPr>
            </w:pPr>
            <w:sdt>
              <w:sdtPr>
                <w:rPr>
                  <w:szCs w:val="20"/>
                </w:rPr>
                <w:id w:val="10079368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Multiple Market Group</w:t>
            </w:r>
          </w:p>
        </w:tc>
      </w:tr>
      <w:tr w:rsidR="00F83D67" w:rsidRPr="00BC3CAC" w14:paraId="43C6787D" w14:textId="77777777" w:rsidTr="00FB1FA8">
        <w:trPr>
          <w:trHeight w:val="403"/>
        </w:trPr>
        <w:tc>
          <w:tcPr>
            <w:tcW w:w="1176" w:type="pct"/>
            <w:vMerge/>
            <w:shd w:val="clear" w:color="auto" w:fill="B2ECFB" w:themeFill="accent5" w:themeFillTint="66"/>
            <w:vAlign w:val="center"/>
          </w:tcPr>
          <w:p w14:paraId="43C6787A" w14:textId="77777777" w:rsidR="00F83D67" w:rsidRPr="00470388" w:rsidRDefault="00F83D67" w:rsidP="00876BE6">
            <w:pPr>
              <w:jc w:val="right"/>
              <w:rPr>
                <w:rFonts w:cs="Arial"/>
                <w:szCs w:val="20"/>
              </w:rPr>
            </w:pPr>
          </w:p>
        </w:tc>
        <w:tc>
          <w:tcPr>
            <w:tcW w:w="1950" w:type="pct"/>
            <w:gridSpan w:val="4"/>
            <w:vAlign w:val="center"/>
          </w:tcPr>
          <w:p w14:paraId="43C6787B" w14:textId="77777777" w:rsidR="00F83D67" w:rsidRPr="00BC3CAC" w:rsidRDefault="00E86828" w:rsidP="00F83D67">
            <w:pPr>
              <w:rPr>
                <w:szCs w:val="20"/>
              </w:rPr>
            </w:pPr>
            <w:sdt>
              <w:sdtPr>
                <w:rPr>
                  <w:szCs w:val="20"/>
                </w:rPr>
                <w:id w:val="20302941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All </w:t>
            </w:r>
            <w:r w:rsidR="00F83D67">
              <w:rPr>
                <w:szCs w:val="20"/>
              </w:rPr>
              <w:t>UK Gas Market Participants</w:t>
            </w:r>
          </w:p>
        </w:tc>
        <w:tc>
          <w:tcPr>
            <w:tcW w:w="1874" w:type="pct"/>
            <w:gridSpan w:val="2"/>
            <w:vAlign w:val="center"/>
          </w:tcPr>
          <w:p w14:paraId="43C6787C" w14:textId="77777777" w:rsidR="00F83D67" w:rsidRPr="00BC3CAC" w:rsidRDefault="00E86828" w:rsidP="00876BE6">
            <w:pPr>
              <w:rPr>
                <w:szCs w:val="20"/>
              </w:rPr>
            </w:pPr>
            <w:sdt>
              <w:sdtPr>
                <w:rPr>
                  <w:szCs w:val="20"/>
                </w:rPr>
                <w:id w:val="-57975623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Xoserve Only</w:t>
            </w:r>
          </w:p>
        </w:tc>
      </w:tr>
      <w:tr w:rsidR="00F83D67" w:rsidRPr="00BC3CAC" w14:paraId="43C67881" w14:textId="77777777" w:rsidTr="00FB1FA8">
        <w:trPr>
          <w:trHeight w:val="403"/>
        </w:trPr>
        <w:tc>
          <w:tcPr>
            <w:tcW w:w="1176" w:type="pct"/>
            <w:vMerge/>
            <w:shd w:val="clear" w:color="auto" w:fill="B2ECFB" w:themeFill="accent5" w:themeFillTint="66"/>
            <w:vAlign w:val="center"/>
          </w:tcPr>
          <w:p w14:paraId="43C6787E" w14:textId="77777777" w:rsidR="00F83D67" w:rsidRPr="00470388" w:rsidRDefault="00F83D67" w:rsidP="00876BE6">
            <w:pPr>
              <w:jc w:val="right"/>
              <w:rPr>
                <w:rFonts w:cs="Arial"/>
                <w:szCs w:val="20"/>
              </w:rPr>
            </w:pPr>
          </w:p>
        </w:tc>
        <w:tc>
          <w:tcPr>
            <w:tcW w:w="1950" w:type="pct"/>
            <w:gridSpan w:val="4"/>
            <w:vAlign w:val="center"/>
          </w:tcPr>
          <w:p w14:paraId="43C6787F" w14:textId="77777777" w:rsidR="00F83D67" w:rsidRPr="00BC3CAC" w:rsidRDefault="00E86828" w:rsidP="00F83D67">
            <w:pPr>
              <w:rPr>
                <w:szCs w:val="20"/>
              </w:rPr>
            </w:pPr>
            <w:sdt>
              <w:sdtPr>
                <w:rPr>
                  <w:szCs w:val="20"/>
                </w:rPr>
                <w:id w:val="-21336961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One Market Group</w:t>
            </w:r>
          </w:p>
        </w:tc>
        <w:tc>
          <w:tcPr>
            <w:tcW w:w="1874" w:type="pct"/>
            <w:gridSpan w:val="2"/>
            <w:vAlign w:val="center"/>
          </w:tcPr>
          <w:p w14:paraId="43C67880" w14:textId="77777777" w:rsidR="00F83D67" w:rsidRPr="00BC3CAC" w:rsidRDefault="00E86828" w:rsidP="00F83D67">
            <w:pPr>
              <w:rPr>
                <w:szCs w:val="20"/>
              </w:rPr>
            </w:pPr>
            <w:sdt>
              <w:sdtPr>
                <w:rPr>
                  <w:szCs w:val="20"/>
                </w:rPr>
                <w:id w:val="-616603636"/>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One Market Partic</w:t>
            </w:r>
            <w:r w:rsidR="00F83D67">
              <w:rPr>
                <w:szCs w:val="20"/>
              </w:rPr>
              <w:t>ipant</w:t>
            </w:r>
          </w:p>
        </w:tc>
      </w:tr>
      <w:tr w:rsidR="00864211" w:rsidRPr="00BC3CAC" w14:paraId="43C67884" w14:textId="77777777" w:rsidTr="00FB1FA8">
        <w:trPr>
          <w:trHeight w:val="403"/>
        </w:trPr>
        <w:tc>
          <w:tcPr>
            <w:tcW w:w="1176" w:type="pct"/>
            <w:shd w:val="clear" w:color="auto" w:fill="B2ECFB" w:themeFill="accent5" w:themeFillTint="66"/>
            <w:vAlign w:val="center"/>
          </w:tcPr>
          <w:p w14:paraId="43C67882" w14:textId="77777777" w:rsidR="00864211" w:rsidRPr="00470388" w:rsidRDefault="00886E23" w:rsidP="00886E23">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showingPlcHdr/>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43C67883" w14:textId="77777777" w:rsidR="00864211" w:rsidRPr="00BC3CAC" w:rsidRDefault="00886E23" w:rsidP="00876BE6">
                <w:pPr>
                  <w:rPr>
                    <w:szCs w:val="20"/>
                  </w:rPr>
                </w:pPr>
                <w:r w:rsidRPr="00B47489">
                  <w:rPr>
                    <w:rStyle w:val="PlaceholderText"/>
                    <w:color w:val="3E5AA8" w:themeColor="accent1"/>
                  </w:rPr>
                  <w:t>Choose Item</w:t>
                </w:r>
              </w:p>
            </w:tc>
          </w:sdtContent>
        </w:sdt>
      </w:tr>
      <w:tr w:rsidR="00886E23" w:rsidRPr="00BC3CAC" w14:paraId="43C67888" w14:textId="77777777" w:rsidTr="00FB1FA8">
        <w:trPr>
          <w:trHeight w:val="403"/>
        </w:trPr>
        <w:tc>
          <w:tcPr>
            <w:tcW w:w="1176" w:type="pct"/>
            <w:vMerge w:val="restart"/>
            <w:shd w:val="clear" w:color="auto" w:fill="B2ECFB" w:themeFill="accent5" w:themeFillTint="66"/>
            <w:vAlign w:val="center"/>
          </w:tcPr>
          <w:p w14:paraId="43C67885" w14:textId="77777777" w:rsidR="00886E23" w:rsidRPr="00470388" w:rsidRDefault="00886E23" w:rsidP="00876BE6">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43C67886" w14:textId="77777777" w:rsidR="00886E23" w:rsidRPr="00BC3CAC" w:rsidRDefault="00E86828" w:rsidP="00886E23">
            <w:pPr>
              <w:rPr>
                <w:szCs w:val="20"/>
              </w:rPr>
            </w:pPr>
            <w:sdt>
              <w:sdtPr>
                <w:rPr>
                  <w:szCs w:val="20"/>
                </w:rPr>
                <w:id w:val="166782046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One</w:t>
            </w:r>
          </w:p>
        </w:tc>
        <w:tc>
          <w:tcPr>
            <w:tcW w:w="1874" w:type="pct"/>
            <w:gridSpan w:val="2"/>
            <w:vAlign w:val="center"/>
          </w:tcPr>
          <w:p w14:paraId="43C67887" w14:textId="77777777" w:rsidR="00886E23" w:rsidRPr="00BC3CAC" w:rsidRDefault="00E86828" w:rsidP="00886E23">
            <w:pPr>
              <w:rPr>
                <w:szCs w:val="20"/>
              </w:rPr>
            </w:pPr>
            <w:sdt>
              <w:sdtPr>
                <w:rPr>
                  <w:szCs w:val="20"/>
                </w:rPr>
                <w:id w:val="-169522713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Two to Five</w:t>
            </w:r>
          </w:p>
        </w:tc>
      </w:tr>
      <w:tr w:rsidR="00886E23" w:rsidRPr="00BC3CAC" w14:paraId="43C6788C" w14:textId="77777777" w:rsidTr="00FB1FA8">
        <w:trPr>
          <w:trHeight w:val="403"/>
        </w:trPr>
        <w:tc>
          <w:tcPr>
            <w:tcW w:w="1176" w:type="pct"/>
            <w:vMerge/>
            <w:shd w:val="clear" w:color="auto" w:fill="B2ECFB" w:themeFill="accent5" w:themeFillTint="66"/>
            <w:vAlign w:val="center"/>
          </w:tcPr>
          <w:p w14:paraId="43C67889" w14:textId="77777777" w:rsidR="00886E23" w:rsidRPr="00470388" w:rsidRDefault="00886E23" w:rsidP="00876BE6">
            <w:pPr>
              <w:jc w:val="right"/>
              <w:rPr>
                <w:rFonts w:cs="Arial"/>
                <w:szCs w:val="20"/>
              </w:rPr>
            </w:pPr>
          </w:p>
        </w:tc>
        <w:tc>
          <w:tcPr>
            <w:tcW w:w="1950" w:type="pct"/>
            <w:gridSpan w:val="4"/>
            <w:vAlign w:val="center"/>
          </w:tcPr>
          <w:p w14:paraId="43C6788A" w14:textId="77777777" w:rsidR="00886E23" w:rsidRPr="00BC3CAC" w:rsidRDefault="00E86828" w:rsidP="00886E23">
            <w:pPr>
              <w:rPr>
                <w:szCs w:val="20"/>
              </w:rPr>
            </w:pPr>
            <w:sdt>
              <w:sdtPr>
                <w:rPr>
                  <w:szCs w:val="20"/>
                </w:rPr>
                <w:id w:val="44057440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Five to Twenty</w:t>
            </w:r>
          </w:p>
        </w:tc>
        <w:tc>
          <w:tcPr>
            <w:tcW w:w="1874" w:type="pct"/>
            <w:gridSpan w:val="2"/>
            <w:vAlign w:val="center"/>
          </w:tcPr>
          <w:p w14:paraId="43C6788B" w14:textId="77777777" w:rsidR="00886E23" w:rsidRPr="00BC3CAC" w:rsidRDefault="00E86828" w:rsidP="00886E23">
            <w:pPr>
              <w:rPr>
                <w:szCs w:val="20"/>
              </w:rPr>
            </w:pPr>
            <w:sdt>
              <w:sdtPr>
                <w:rPr>
                  <w:szCs w:val="20"/>
                </w:rPr>
                <w:id w:val="-389270139"/>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All</w:t>
            </w:r>
          </w:p>
        </w:tc>
      </w:tr>
      <w:tr w:rsidR="00886E23" w:rsidRPr="00BC3CAC" w14:paraId="43C67891" w14:textId="77777777" w:rsidTr="00FB1FA8">
        <w:trPr>
          <w:trHeight w:val="403"/>
        </w:trPr>
        <w:tc>
          <w:tcPr>
            <w:tcW w:w="1176" w:type="pct"/>
            <w:shd w:val="clear" w:color="auto" w:fill="B2ECFB" w:themeFill="accent5" w:themeFillTint="66"/>
            <w:vAlign w:val="center"/>
          </w:tcPr>
          <w:p w14:paraId="43C6788D" w14:textId="77777777" w:rsidR="00886E23" w:rsidRPr="00470388" w:rsidRDefault="00886E23" w:rsidP="00876BE6">
            <w:pPr>
              <w:jc w:val="right"/>
              <w:rPr>
                <w:rFonts w:cs="Arial"/>
                <w:szCs w:val="20"/>
              </w:rPr>
            </w:pPr>
            <w:r w:rsidRPr="00886E23">
              <w:rPr>
                <w:rFonts w:cs="Arial"/>
                <w:szCs w:val="20"/>
              </w:rPr>
              <w:lastRenderedPageBreak/>
              <w:t>Improvement Scale?</w:t>
            </w:r>
          </w:p>
        </w:tc>
        <w:tc>
          <w:tcPr>
            <w:tcW w:w="1299" w:type="pct"/>
            <w:gridSpan w:val="2"/>
            <w:vAlign w:val="center"/>
          </w:tcPr>
          <w:p w14:paraId="43C6788E" w14:textId="77777777" w:rsidR="00886E23" w:rsidRPr="00BC3CAC" w:rsidRDefault="00E86828" w:rsidP="00876BE6">
            <w:pPr>
              <w:rPr>
                <w:szCs w:val="20"/>
              </w:rPr>
            </w:pPr>
            <w:sdt>
              <w:sdtPr>
                <w:rPr>
                  <w:szCs w:val="20"/>
                </w:rPr>
                <w:id w:val="-136528193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High</w:t>
            </w:r>
          </w:p>
        </w:tc>
        <w:tc>
          <w:tcPr>
            <w:tcW w:w="1299" w:type="pct"/>
            <w:gridSpan w:val="3"/>
            <w:vAlign w:val="center"/>
          </w:tcPr>
          <w:p w14:paraId="43C6788F" w14:textId="77777777" w:rsidR="00886E23" w:rsidRPr="00BC3CAC" w:rsidRDefault="00E86828" w:rsidP="00876BE6">
            <w:pPr>
              <w:rPr>
                <w:szCs w:val="20"/>
              </w:rPr>
            </w:pPr>
            <w:sdt>
              <w:sdtPr>
                <w:rPr>
                  <w:szCs w:val="20"/>
                </w:rPr>
                <w:id w:val="-50304578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Medium</w:t>
            </w:r>
          </w:p>
        </w:tc>
        <w:tc>
          <w:tcPr>
            <w:tcW w:w="1226" w:type="pct"/>
            <w:vAlign w:val="center"/>
          </w:tcPr>
          <w:p w14:paraId="43C67890" w14:textId="77777777" w:rsidR="00886E23" w:rsidRPr="00BC3CAC" w:rsidRDefault="00E86828" w:rsidP="00876BE6">
            <w:pPr>
              <w:rPr>
                <w:szCs w:val="20"/>
              </w:rPr>
            </w:pPr>
            <w:sdt>
              <w:sdtPr>
                <w:rPr>
                  <w:szCs w:val="20"/>
                </w:rPr>
                <w:id w:val="2117482963"/>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Low</w:t>
            </w:r>
          </w:p>
        </w:tc>
      </w:tr>
      <w:tr w:rsidR="00886E23" w:rsidRPr="00BC3CAC" w14:paraId="43C67894" w14:textId="77777777" w:rsidTr="00FB1FA8">
        <w:trPr>
          <w:trHeight w:val="403"/>
        </w:trPr>
        <w:tc>
          <w:tcPr>
            <w:tcW w:w="1176" w:type="pct"/>
            <w:vMerge w:val="restart"/>
            <w:shd w:val="clear" w:color="auto" w:fill="B2ECFB" w:themeFill="accent5" w:themeFillTint="66"/>
            <w:vAlign w:val="center"/>
          </w:tcPr>
          <w:p w14:paraId="43C67892" w14:textId="77777777" w:rsidR="00886E23" w:rsidRPr="00470388" w:rsidRDefault="00886E23" w:rsidP="00876BE6">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43C67893" w14:textId="77777777" w:rsidR="00886E23" w:rsidRPr="00BC3CAC" w:rsidRDefault="00E86828" w:rsidP="00876BE6">
            <w:pPr>
              <w:rPr>
                <w:szCs w:val="20"/>
              </w:rPr>
            </w:pPr>
            <w:sdt>
              <w:sdtPr>
                <w:rPr>
                  <w:szCs w:val="20"/>
                </w:rPr>
                <w:id w:val="124345136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Safety of Supply at risk</w:t>
            </w:r>
          </w:p>
        </w:tc>
      </w:tr>
      <w:tr w:rsidR="00886E23" w:rsidRPr="00BC3CAC" w14:paraId="43C67897" w14:textId="77777777" w:rsidTr="00FB1FA8">
        <w:trPr>
          <w:trHeight w:val="403"/>
        </w:trPr>
        <w:tc>
          <w:tcPr>
            <w:tcW w:w="1176" w:type="pct"/>
            <w:vMerge/>
            <w:shd w:val="clear" w:color="auto" w:fill="B2ECFB" w:themeFill="accent5" w:themeFillTint="66"/>
            <w:vAlign w:val="center"/>
          </w:tcPr>
          <w:p w14:paraId="43C67895" w14:textId="77777777" w:rsidR="00886E23" w:rsidRPr="00470388" w:rsidRDefault="00886E23" w:rsidP="00876BE6">
            <w:pPr>
              <w:jc w:val="right"/>
              <w:rPr>
                <w:rFonts w:cs="Arial"/>
                <w:szCs w:val="20"/>
              </w:rPr>
            </w:pPr>
          </w:p>
        </w:tc>
        <w:tc>
          <w:tcPr>
            <w:tcW w:w="3824" w:type="pct"/>
            <w:gridSpan w:val="6"/>
            <w:vAlign w:val="center"/>
          </w:tcPr>
          <w:p w14:paraId="43C67896" w14:textId="77777777" w:rsidR="00886E23" w:rsidRPr="00BC3CAC" w:rsidRDefault="00E86828" w:rsidP="00886E23">
            <w:pPr>
              <w:rPr>
                <w:szCs w:val="20"/>
              </w:rPr>
            </w:pPr>
            <w:sdt>
              <w:sdtPr>
                <w:rPr>
                  <w:szCs w:val="20"/>
                </w:rPr>
                <w:id w:val="-1495174568"/>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w:t>
            </w:r>
            <w:r w:rsidR="00886E23">
              <w:rPr>
                <w:szCs w:val="20"/>
              </w:rPr>
              <w:t>mer(s) incurring financial loss</w:t>
            </w:r>
          </w:p>
        </w:tc>
      </w:tr>
      <w:tr w:rsidR="00886E23" w:rsidRPr="00BC3CAC" w14:paraId="43C6789A" w14:textId="77777777" w:rsidTr="00FB1FA8">
        <w:trPr>
          <w:trHeight w:val="403"/>
        </w:trPr>
        <w:tc>
          <w:tcPr>
            <w:tcW w:w="1176" w:type="pct"/>
            <w:vMerge/>
            <w:shd w:val="clear" w:color="auto" w:fill="B2ECFB" w:themeFill="accent5" w:themeFillTint="66"/>
            <w:vAlign w:val="center"/>
          </w:tcPr>
          <w:p w14:paraId="43C67898" w14:textId="77777777" w:rsidR="00886E23" w:rsidRPr="00470388" w:rsidRDefault="00886E23" w:rsidP="00876BE6">
            <w:pPr>
              <w:jc w:val="right"/>
              <w:rPr>
                <w:rFonts w:cs="Arial"/>
                <w:szCs w:val="20"/>
              </w:rPr>
            </w:pPr>
          </w:p>
        </w:tc>
        <w:tc>
          <w:tcPr>
            <w:tcW w:w="3824" w:type="pct"/>
            <w:gridSpan w:val="6"/>
            <w:vAlign w:val="center"/>
          </w:tcPr>
          <w:p w14:paraId="43C67899" w14:textId="77777777" w:rsidR="00886E23" w:rsidRPr="00BC3CAC" w:rsidRDefault="00E86828" w:rsidP="00876BE6">
            <w:pPr>
              <w:rPr>
                <w:szCs w:val="20"/>
              </w:rPr>
            </w:pPr>
            <w:sdt>
              <w:sdtPr>
                <w:rPr>
                  <w:szCs w:val="20"/>
                </w:rPr>
                <w:id w:val="107326115"/>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Customer Switching at risk</w:t>
            </w:r>
          </w:p>
        </w:tc>
      </w:tr>
      <w:tr w:rsidR="00886E23" w:rsidRPr="00BC3CAC" w14:paraId="43C6789D" w14:textId="77777777" w:rsidTr="00FB1FA8">
        <w:trPr>
          <w:trHeight w:val="403"/>
        </w:trPr>
        <w:tc>
          <w:tcPr>
            <w:tcW w:w="1176" w:type="pct"/>
            <w:vMerge w:val="restart"/>
            <w:shd w:val="clear" w:color="auto" w:fill="B2ECFB" w:themeFill="accent5" w:themeFillTint="66"/>
            <w:vAlign w:val="center"/>
          </w:tcPr>
          <w:p w14:paraId="43C6789B" w14:textId="77777777" w:rsidR="00886E23" w:rsidRPr="00470388" w:rsidRDefault="003201A4" w:rsidP="00876BE6">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43C6789C" w14:textId="77777777" w:rsidR="00886E23" w:rsidRPr="00BC3CAC" w:rsidRDefault="00E86828" w:rsidP="00876BE6">
            <w:pPr>
              <w:rPr>
                <w:szCs w:val="20"/>
              </w:rPr>
            </w:pPr>
            <w:sdt>
              <w:sdtPr>
                <w:rPr>
                  <w:szCs w:val="20"/>
                </w:rPr>
                <w:id w:val="-99394793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Customer System Changes Required</w:t>
            </w:r>
          </w:p>
        </w:tc>
      </w:tr>
      <w:tr w:rsidR="00886E23" w:rsidRPr="00BC3CAC" w14:paraId="43C678A0" w14:textId="77777777" w:rsidTr="00FB1FA8">
        <w:trPr>
          <w:trHeight w:val="403"/>
        </w:trPr>
        <w:tc>
          <w:tcPr>
            <w:tcW w:w="1176" w:type="pct"/>
            <w:vMerge/>
            <w:shd w:val="clear" w:color="auto" w:fill="B2ECFB" w:themeFill="accent5" w:themeFillTint="66"/>
            <w:vAlign w:val="center"/>
          </w:tcPr>
          <w:p w14:paraId="43C6789E" w14:textId="77777777" w:rsidR="00886E23" w:rsidRPr="00470388" w:rsidRDefault="00886E23" w:rsidP="00876BE6">
            <w:pPr>
              <w:jc w:val="right"/>
              <w:rPr>
                <w:rFonts w:cs="Arial"/>
                <w:szCs w:val="20"/>
              </w:rPr>
            </w:pPr>
          </w:p>
        </w:tc>
        <w:tc>
          <w:tcPr>
            <w:tcW w:w="3824" w:type="pct"/>
            <w:gridSpan w:val="6"/>
            <w:vAlign w:val="center"/>
          </w:tcPr>
          <w:p w14:paraId="43C6789F" w14:textId="77777777" w:rsidR="00886E23" w:rsidRPr="003201A4" w:rsidRDefault="00E86828" w:rsidP="00876BE6">
            <w:pPr>
              <w:rPr>
                <w:b/>
                <w:szCs w:val="20"/>
              </w:rPr>
            </w:pPr>
            <w:sdt>
              <w:sdtPr>
                <w:rPr>
                  <w:szCs w:val="20"/>
                </w:rPr>
                <w:id w:val="24430872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w:t>
            </w:r>
            <w:r w:rsidR="003201A4">
              <w:rPr>
                <w:szCs w:val="20"/>
              </w:rPr>
              <w:t>tomer Testing Likely Required</w:t>
            </w:r>
          </w:p>
        </w:tc>
      </w:tr>
      <w:tr w:rsidR="00886E23" w:rsidRPr="00BC3CAC" w14:paraId="43C678A3" w14:textId="77777777" w:rsidTr="00FB1FA8">
        <w:trPr>
          <w:trHeight w:val="403"/>
        </w:trPr>
        <w:tc>
          <w:tcPr>
            <w:tcW w:w="1176" w:type="pct"/>
            <w:vMerge/>
            <w:shd w:val="clear" w:color="auto" w:fill="B2ECFB" w:themeFill="accent5" w:themeFillTint="66"/>
            <w:vAlign w:val="center"/>
          </w:tcPr>
          <w:p w14:paraId="43C678A1" w14:textId="77777777" w:rsidR="00886E23" w:rsidRPr="00470388" w:rsidRDefault="00886E23" w:rsidP="00876BE6">
            <w:pPr>
              <w:jc w:val="right"/>
              <w:rPr>
                <w:rFonts w:cs="Arial"/>
                <w:szCs w:val="20"/>
              </w:rPr>
            </w:pPr>
          </w:p>
        </w:tc>
        <w:tc>
          <w:tcPr>
            <w:tcW w:w="3824" w:type="pct"/>
            <w:gridSpan w:val="6"/>
            <w:vAlign w:val="center"/>
          </w:tcPr>
          <w:p w14:paraId="43C678A2" w14:textId="77777777" w:rsidR="00886E23" w:rsidRPr="00BC3CAC" w:rsidRDefault="00E86828" w:rsidP="003201A4">
            <w:pPr>
              <w:rPr>
                <w:szCs w:val="20"/>
              </w:rPr>
            </w:pPr>
            <w:sdt>
              <w:sdtPr>
                <w:rPr>
                  <w:szCs w:val="20"/>
                </w:rPr>
                <w:id w:val="201125425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Customer Training Required</w:t>
            </w:r>
          </w:p>
        </w:tc>
      </w:tr>
      <w:tr w:rsidR="003201A4" w:rsidRPr="00BC3CAC" w14:paraId="43C678A8" w14:textId="77777777" w:rsidTr="00FB1FA8">
        <w:trPr>
          <w:trHeight w:val="403"/>
        </w:trPr>
        <w:tc>
          <w:tcPr>
            <w:tcW w:w="1176" w:type="pct"/>
            <w:vMerge w:val="restart"/>
            <w:shd w:val="clear" w:color="auto" w:fill="B2ECFB" w:themeFill="accent5" w:themeFillTint="66"/>
            <w:vAlign w:val="center"/>
          </w:tcPr>
          <w:p w14:paraId="43C678A4" w14:textId="77777777" w:rsidR="003201A4" w:rsidRPr="00470388" w:rsidRDefault="003201A4" w:rsidP="00876BE6">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43C678A5" w14:textId="77777777" w:rsidR="003201A4" w:rsidRPr="00BC3CAC" w:rsidRDefault="00E86828" w:rsidP="00876BE6">
            <w:pPr>
              <w:rPr>
                <w:szCs w:val="20"/>
              </w:rPr>
            </w:pPr>
            <w:sdt>
              <w:sdtPr>
                <w:rPr>
                  <w:szCs w:val="20"/>
                </w:rPr>
                <w:id w:val="1038319167"/>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BW</w:t>
            </w:r>
          </w:p>
        </w:tc>
        <w:tc>
          <w:tcPr>
            <w:tcW w:w="1299" w:type="pct"/>
            <w:gridSpan w:val="3"/>
            <w:vAlign w:val="center"/>
          </w:tcPr>
          <w:p w14:paraId="43C678A6" w14:textId="77777777" w:rsidR="003201A4" w:rsidRPr="00BC3CAC" w:rsidRDefault="00E86828" w:rsidP="00876BE6">
            <w:pPr>
              <w:rPr>
                <w:szCs w:val="20"/>
              </w:rPr>
            </w:pPr>
            <w:sdt>
              <w:sdtPr>
                <w:rPr>
                  <w:szCs w:val="20"/>
                </w:rPr>
                <w:id w:val="4912968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ISU</w:t>
            </w:r>
          </w:p>
        </w:tc>
        <w:tc>
          <w:tcPr>
            <w:tcW w:w="1226" w:type="pct"/>
            <w:vAlign w:val="center"/>
          </w:tcPr>
          <w:p w14:paraId="43C678A7" w14:textId="77777777" w:rsidR="003201A4" w:rsidRPr="00BC3CAC" w:rsidRDefault="00E86828" w:rsidP="00876BE6">
            <w:pPr>
              <w:rPr>
                <w:szCs w:val="20"/>
              </w:rPr>
            </w:pPr>
            <w:sdt>
              <w:sdtPr>
                <w:rPr>
                  <w:szCs w:val="20"/>
                </w:rPr>
                <w:id w:val="124576429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CMS</w:t>
            </w:r>
          </w:p>
        </w:tc>
      </w:tr>
      <w:tr w:rsidR="003201A4" w:rsidRPr="00BC3CAC" w14:paraId="43C678AD" w14:textId="77777777" w:rsidTr="00FB1FA8">
        <w:trPr>
          <w:trHeight w:val="403"/>
        </w:trPr>
        <w:tc>
          <w:tcPr>
            <w:tcW w:w="1176" w:type="pct"/>
            <w:vMerge/>
            <w:shd w:val="clear" w:color="auto" w:fill="B2ECFB" w:themeFill="accent5" w:themeFillTint="66"/>
            <w:vAlign w:val="center"/>
          </w:tcPr>
          <w:p w14:paraId="43C678A9" w14:textId="77777777" w:rsidR="003201A4" w:rsidRPr="00470388" w:rsidRDefault="003201A4" w:rsidP="00876BE6">
            <w:pPr>
              <w:jc w:val="right"/>
              <w:rPr>
                <w:rFonts w:cs="Arial"/>
                <w:szCs w:val="20"/>
              </w:rPr>
            </w:pPr>
          </w:p>
        </w:tc>
        <w:tc>
          <w:tcPr>
            <w:tcW w:w="1299" w:type="pct"/>
            <w:gridSpan w:val="2"/>
            <w:vAlign w:val="center"/>
          </w:tcPr>
          <w:p w14:paraId="43C678AA" w14:textId="77777777" w:rsidR="003201A4" w:rsidRPr="00BC3CAC" w:rsidRDefault="00E86828" w:rsidP="00876BE6">
            <w:pPr>
              <w:rPr>
                <w:szCs w:val="20"/>
              </w:rPr>
            </w:pPr>
            <w:sdt>
              <w:sdtPr>
                <w:rPr>
                  <w:szCs w:val="20"/>
                </w:rPr>
                <w:id w:val="952284655"/>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AMT</w:t>
            </w:r>
          </w:p>
        </w:tc>
        <w:tc>
          <w:tcPr>
            <w:tcW w:w="1299" w:type="pct"/>
            <w:gridSpan w:val="3"/>
            <w:vAlign w:val="center"/>
          </w:tcPr>
          <w:p w14:paraId="43C678AB" w14:textId="77777777" w:rsidR="003201A4" w:rsidRPr="00BC3CAC" w:rsidRDefault="00E86828" w:rsidP="00876BE6">
            <w:pPr>
              <w:rPr>
                <w:szCs w:val="20"/>
              </w:rPr>
            </w:pPr>
            <w:sdt>
              <w:sdtPr>
                <w:rPr>
                  <w:szCs w:val="20"/>
                </w:rPr>
                <w:id w:val="120058908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EFT</w:t>
            </w:r>
          </w:p>
        </w:tc>
        <w:tc>
          <w:tcPr>
            <w:tcW w:w="1226" w:type="pct"/>
            <w:vAlign w:val="center"/>
          </w:tcPr>
          <w:p w14:paraId="43C678AC" w14:textId="77777777" w:rsidR="003201A4" w:rsidRPr="00BC3CAC" w:rsidRDefault="00E86828" w:rsidP="00876BE6">
            <w:pPr>
              <w:rPr>
                <w:szCs w:val="20"/>
              </w:rPr>
            </w:pPr>
            <w:sdt>
              <w:sdtPr>
                <w:rPr>
                  <w:szCs w:val="20"/>
                </w:rPr>
                <w:id w:val="-71465749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IX</w:t>
            </w:r>
          </w:p>
        </w:tc>
      </w:tr>
      <w:tr w:rsidR="003201A4" w:rsidRPr="00BC3CAC" w14:paraId="43C678B2" w14:textId="77777777" w:rsidTr="00FB1FA8">
        <w:trPr>
          <w:trHeight w:val="403"/>
        </w:trPr>
        <w:tc>
          <w:tcPr>
            <w:tcW w:w="1176" w:type="pct"/>
            <w:vMerge/>
            <w:shd w:val="clear" w:color="auto" w:fill="B2ECFB" w:themeFill="accent5" w:themeFillTint="66"/>
            <w:vAlign w:val="center"/>
          </w:tcPr>
          <w:p w14:paraId="43C678AE" w14:textId="77777777" w:rsidR="003201A4" w:rsidRPr="00470388" w:rsidRDefault="003201A4" w:rsidP="00876BE6">
            <w:pPr>
              <w:jc w:val="right"/>
              <w:rPr>
                <w:rFonts w:cs="Arial"/>
                <w:szCs w:val="20"/>
              </w:rPr>
            </w:pPr>
          </w:p>
        </w:tc>
        <w:tc>
          <w:tcPr>
            <w:tcW w:w="1299" w:type="pct"/>
            <w:gridSpan w:val="2"/>
            <w:vAlign w:val="center"/>
          </w:tcPr>
          <w:p w14:paraId="43C678AF" w14:textId="77777777" w:rsidR="003201A4" w:rsidRPr="00BC3CAC" w:rsidRDefault="00E86828" w:rsidP="00876BE6">
            <w:pPr>
              <w:rPr>
                <w:szCs w:val="20"/>
              </w:rPr>
            </w:pPr>
            <w:sdt>
              <w:sdtPr>
                <w:rPr>
                  <w:szCs w:val="20"/>
                </w:rPr>
                <w:id w:val="-23871110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Gemini</w:t>
            </w:r>
          </w:p>
        </w:tc>
        <w:tc>
          <w:tcPr>
            <w:tcW w:w="1299" w:type="pct"/>
            <w:gridSpan w:val="3"/>
            <w:vAlign w:val="center"/>
          </w:tcPr>
          <w:p w14:paraId="43C678B0" w14:textId="77777777" w:rsidR="003201A4" w:rsidRPr="00BC3CAC" w:rsidRDefault="00E86828" w:rsidP="00876BE6">
            <w:pPr>
              <w:rPr>
                <w:szCs w:val="20"/>
              </w:rPr>
            </w:pPr>
            <w:sdt>
              <w:sdtPr>
                <w:rPr>
                  <w:szCs w:val="20"/>
                </w:rPr>
                <w:id w:val="41960284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Birst</w:t>
            </w:r>
          </w:p>
        </w:tc>
        <w:tc>
          <w:tcPr>
            <w:tcW w:w="1226" w:type="pct"/>
            <w:vAlign w:val="center"/>
          </w:tcPr>
          <w:p w14:paraId="43C678B1" w14:textId="77777777" w:rsidR="003201A4" w:rsidRPr="00BC3CAC" w:rsidRDefault="00E86828" w:rsidP="00876BE6">
            <w:pPr>
              <w:rPr>
                <w:szCs w:val="20"/>
              </w:rPr>
            </w:pPr>
            <w:sdt>
              <w:sdtPr>
                <w:rPr>
                  <w:szCs w:val="20"/>
                </w:rPr>
                <w:id w:val="-2137320348"/>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API</w:t>
            </w:r>
          </w:p>
        </w:tc>
      </w:tr>
      <w:tr w:rsidR="009C3AAE" w:rsidRPr="00BC3CAC" w14:paraId="43C678B6" w14:textId="77777777" w:rsidTr="009C3AAE">
        <w:trPr>
          <w:trHeight w:val="403"/>
        </w:trPr>
        <w:tc>
          <w:tcPr>
            <w:tcW w:w="1176" w:type="pct"/>
            <w:vMerge/>
            <w:shd w:val="clear" w:color="auto" w:fill="B2ECFB" w:themeFill="accent5" w:themeFillTint="66"/>
            <w:vAlign w:val="center"/>
          </w:tcPr>
          <w:p w14:paraId="43C678B3" w14:textId="77777777" w:rsidR="009C3AAE" w:rsidRPr="00470388" w:rsidRDefault="009C3AAE" w:rsidP="00876BE6">
            <w:pPr>
              <w:jc w:val="right"/>
              <w:rPr>
                <w:rFonts w:cs="Arial"/>
                <w:szCs w:val="20"/>
              </w:rPr>
            </w:pPr>
          </w:p>
        </w:tc>
        <w:tc>
          <w:tcPr>
            <w:tcW w:w="1299" w:type="pct"/>
            <w:gridSpan w:val="2"/>
            <w:vAlign w:val="center"/>
          </w:tcPr>
          <w:p w14:paraId="43C678B4" w14:textId="77777777" w:rsidR="009C3AAE" w:rsidRDefault="00E86828" w:rsidP="00876BE6">
            <w:pPr>
              <w:rPr>
                <w:szCs w:val="20"/>
              </w:rPr>
            </w:pPr>
            <w:sdt>
              <w:sdtPr>
                <w:rPr>
                  <w:szCs w:val="20"/>
                </w:rPr>
                <w:id w:val="-2104102479"/>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Other</w:t>
            </w:r>
          </w:p>
        </w:tc>
        <w:tc>
          <w:tcPr>
            <w:tcW w:w="2525" w:type="pct"/>
            <w:gridSpan w:val="4"/>
            <w:vAlign w:val="center"/>
          </w:tcPr>
          <w:p w14:paraId="43C678B5" w14:textId="77777777" w:rsidR="009C3AAE" w:rsidRDefault="009C3AAE" w:rsidP="00876BE6">
            <w:pPr>
              <w:rPr>
                <w:szCs w:val="20"/>
              </w:rPr>
            </w:pPr>
            <w:r w:rsidRPr="00FB1FA8">
              <w:rPr>
                <w:szCs w:val="20"/>
              </w:rPr>
              <w:t>&lt;If [Other] please provide details here&gt;</w:t>
            </w:r>
          </w:p>
        </w:tc>
      </w:tr>
      <w:tr w:rsidR="003201A4" w:rsidRPr="00BC3CAC" w14:paraId="43C678BB" w14:textId="77777777" w:rsidTr="00FB1FA8">
        <w:trPr>
          <w:trHeight w:val="403"/>
        </w:trPr>
        <w:tc>
          <w:tcPr>
            <w:tcW w:w="1176" w:type="pct"/>
            <w:vMerge w:val="restart"/>
            <w:shd w:val="clear" w:color="auto" w:fill="B2ECFB" w:themeFill="accent5" w:themeFillTint="66"/>
            <w:vAlign w:val="center"/>
          </w:tcPr>
          <w:p w14:paraId="43C678B7" w14:textId="77777777" w:rsidR="003201A4" w:rsidRPr="00470388" w:rsidRDefault="003201A4" w:rsidP="00876BE6">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43C678B8" w14:textId="77777777" w:rsidR="003201A4" w:rsidRPr="00BC3CAC" w:rsidRDefault="00E86828" w:rsidP="00876BE6">
            <w:pPr>
              <w:rPr>
                <w:szCs w:val="20"/>
              </w:rPr>
            </w:pPr>
            <w:sdt>
              <w:sdtPr>
                <w:rPr>
                  <w:szCs w:val="20"/>
                </w:rPr>
                <w:id w:val="14378997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AQ</w:t>
            </w:r>
          </w:p>
        </w:tc>
        <w:tc>
          <w:tcPr>
            <w:tcW w:w="1299" w:type="pct"/>
            <w:gridSpan w:val="3"/>
            <w:vAlign w:val="center"/>
          </w:tcPr>
          <w:p w14:paraId="43C678B9" w14:textId="77777777" w:rsidR="003201A4" w:rsidRPr="00BC3CAC" w:rsidRDefault="00E86828" w:rsidP="00876BE6">
            <w:pPr>
              <w:rPr>
                <w:szCs w:val="20"/>
              </w:rPr>
            </w:pPr>
            <w:sdt>
              <w:sdtPr>
                <w:rPr>
                  <w:szCs w:val="20"/>
                </w:rPr>
                <w:id w:val="-24318741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SPA</w:t>
            </w:r>
          </w:p>
        </w:tc>
        <w:tc>
          <w:tcPr>
            <w:tcW w:w="1226" w:type="pct"/>
            <w:vAlign w:val="center"/>
          </w:tcPr>
          <w:p w14:paraId="43C678BA" w14:textId="77777777" w:rsidR="003201A4" w:rsidRPr="00BC3CAC" w:rsidRDefault="00E86828" w:rsidP="00876BE6">
            <w:pPr>
              <w:rPr>
                <w:szCs w:val="20"/>
              </w:rPr>
            </w:pPr>
            <w:sdt>
              <w:sdtPr>
                <w:rPr>
                  <w:szCs w:val="20"/>
                </w:rPr>
                <w:id w:val="-21296123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RGMA</w:t>
            </w:r>
          </w:p>
        </w:tc>
      </w:tr>
      <w:tr w:rsidR="003201A4" w:rsidRPr="00BC3CAC" w14:paraId="43C678C0" w14:textId="77777777" w:rsidTr="00FB1FA8">
        <w:trPr>
          <w:trHeight w:val="403"/>
        </w:trPr>
        <w:tc>
          <w:tcPr>
            <w:tcW w:w="1176" w:type="pct"/>
            <w:vMerge/>
            <w:shd w:val="clear" w:color="auto" w:fill="B2ECFB" w:themeFill="accent5" w:themeFillTint="66"/>
            <w:vAlign w:val="center"/>
          </w:tcPr>
          <w:p w14:paraId="43C678BC" w14:textId="77777777" w:rsidR="003201A4" w:rsidRPr="003201A4" w:rsidRDefault="003201A4" w:rsidP="00876BE6">
            <w:pPr>
              <w:jc w:val="right"/>
              <w:rPr>
                <w:rFonts w:cs="Arial"/>
                <w:szCs w:val="20"/>
              </w:rPr>
            </w:pPr>
          </w:p>
        </w:tc>
        <w:tc>
          <w:tcPr>
            <w:tcW w:w="1299" w:type="pct"/>
            <w:gridSpan w:val="2"/>
            <w:vAlign w:val="center"/>
          </w:tcPr>
          <w:p w14:paraId="43C678BD" w14:textId="77777777" w:rsidR="003201A4" w:rsidRPr="00BC3CAC" w:rsidRDefault="00E86828" w:rsidP="00876BE6">
            <w:pPr>
              <w:rPr>
                <w:szCs w:val="20"/>
              </w:rPr>
            </w:pPr>
            <w:sdt>
              <w:sdtPr>
                <w:rPr>
                  <w:szCs w:val="20"/>
                </w:rPr>
                <w:id w:val="11906473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Reads</w:t>
            </w:r>
          </w:p>
        </w:tc>
        <w:tc>
          <w:tcPr>
            <w:tcW w:w="1299" w:type="pct"/>
            <w:gridSpan w:val="3"/>
            <w:vAlign w:val="center"/>
          </w:tcPr>
          <w:p w14:paraId="43C678BE" w14:textId="77777777" w:rsidR="003201A4" w:rsidRPr="00BC3CAC" w:rsidRDefault="00E86828" w:rsidP="00876BE6">
            <w:pPr>
              <w:rPr>
                <w:szCs w:val="20"/>
              </w:rPr>
            </w:pPr>
            <w:sdt>
              <w:sdtPr>
                <w:rPr>
                  <w:szCs w:val="20"/>
                </w:rPr>
                <w:id w:val="-80522952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Portal</w:t>
            </w:r>
          </w:p>
        </w:tc>
        <w:tc>
          <w:tcPr>
            <w:tcW w:w="1226" w:type="pct"/>
            <w:vAlign w:val="center"/>
          </w:tcPr>
          <w:p w14:paraId="43C678BF" w14:textId="77777777" w:rsidR="003201A4" w:rsidRPr="00BC3CAC" w:rsidRDefault="00E86828" w:rsidP="00876BE6">
            <w:pPr>
              <w:rPr>
                <w:szCs w:val="20"/>
              </w:rPr>
            </w:pPr>
            <w:sdt>
              <w:sdtPr>
                <w:rPr>
                  <w:szCs w:val="20"/>
                </w:rPr>
                <w:id w:val="15766315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Invoicing</w:t>
            </w:r>
          </w:p>
        </w:tc>
      </w:tr>
      <w:tr w:rsidR="003201A4" w:rsidRPr="00BC3CAC" w14:paraId="43C678C4" w14:textId="77777777" w:rsidTr="00FB1FA8">
        <w:trPr>
          <w:trHeight w:val="403"/>
        </w:trPr>
        <w:tc>
          <w:tcPr>
            <w:tcW w:w="1176" w:type="pct"/>
            <w:vMerge/>
            <w:shd w:val="clear" w:color="auto" w:fill="B2ECFB" w:themeFill="accent5" w:themeFillTint="66"/>
            <w:vAlign w:val="center"/>
          </w:tcPr>
          <w:p w14:paraId="43C678C1" w14:textId="77777777" w:rsidR="003201A4" w:rsidRPr="003201A4" w:rsidRDefault="003201A4" w:rsidP="00876BE6">
            <w:pPr>
              <w:jc w:val="right"/>
              <w:rPr>
                <w:rFonts w:cs="Arial"/>
                <w:szCs w:val="20"/>
              </w:rPr>
            </w:pPr>
          </w:p>
        </w:tc>
        <w:tc>
          <w:tcPr>
            <w:tcW w:w="1299" w:type="pct"/>
            <w:gridSpan w:val="2"/>
            <w:vAlign w:val="center"/>
          </w:tcPr>
          <w:p w14:paraId="43C678C2" w14:textId="77777777" w:rsidR="003201A4" w:rsidRPr="00BC3CAC" w:rsidRDefault="00E86828" w:rsidP="00876BE6">
            <w:pPr>
              <w:rPr>
                <w:szCs w:val="20"/>
              </w:rPr>
            </w:pPr>
            <w:sdt>
              <w:sdtPr>
                <w:rPr>
                  <w:szCs w:val="20"/>
                </w:rPr>
                <w:id w:val="3261940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Other</w:t>
            </w:r>
          </w:p>
        </w:tc>
        <w:tc>
          <w:tcPr>
            <w:tcW w:w="2525" w:type="pct"/>
            <w:gridSpan w:val="4"/>
            <w:vAlign w:val="center"/>
          </w:tcPr>
          <w:p w14:paraId="43C678C3" w14:textId="77777777" w:rsidR="003201A4" w:rsidRPr="00BC3CAC" w:rsidRDefault="003201A4" w:rsidP="00876BE6">
            <w:pPr>
              <w:rPr>
                <w:szCs w:val="20"/>
              </w:rPr>
            </w:pPr>
            <w:r w:rsidRPr="003201A4">
              <w:rPr>
                <w:szCs w:val="20"/>
              </w:rPr>
              <w:t>&lt;If [Other] please provide details here&gt;</w:t>
            </w:r>
          </w:p>
        </w:tc>
      </w:tr>
      <w:tr w:rsidR="003201A4" w:rsidRPr="00BC3CAC" w14:paraId="43C678C8" w14:textId="77777777" w:rsidTr="00FB1FA8">
        <w:trPr>
          <w:trHeight w:val="627"/>
        </w:trPr>
        <w:tc>
          <w:tcPr>
            <w:tcW w:w="1176" w:type="pct"/>
            <w:vMerge w:val="restart"/>
            <w:shd w:val="clear" w:color="auto" w:fill="B2ECFB" w:themeFill="accent5" w:themeFillTint="66"/>
            <w:vAlign w:val="center"/>
          </w:tcPr>
          <w:p w14:paraId="43C678C5" w14:textId="77777777" w:rsidR="003201A4" w:rsidRPr="00470388" w:rsidRDefault="003201A4" w:rsidP="003201A4">
            <w:pPr>
              <w:jc w:val="right"/>
              <w:rPr>
                <w:rFonts w:cs="Arial"/>
                <w:szCs w:val="20"/>
              </w:rPr>
            </w:pPr>
            <w:r>
              <w:rPr>
                <w:rFonts w:cs="Arial"/>
                <w:szCs w:val="20"/>
              </w:rPr>
              <w:t>A</w:t>
            </w:r>
            <w:r w:rsidRPr="003201A4">
              <w:rPr>
                <w:rFonts w:cs="Arial"/>
                <w:szCs w:val="20"/>
              </w:rPr>
              <w:t>ny known impacts to external services and/or systems as a result of this change?</w:t>
            </w:r>
          </w:p>
        </w:tc>
        <w:tc>
          <w:tcPr>
            <w:tcW w:w="883" w:type="pct"/>
            <w:vAlign w:val="center"/>
          </w:tcPr>
          <w:p w14:paraId="43C678C6" w14:textId="77777777" w:rsidR="003201A4" w:rsidRPr="00BC3CAC" w:rsidRDefault="00E86828" w:rsidP="00876BE6">
            <w:pPr>
              <w:rPr>
                <w:szCs w:val="20"/>
              </w:rPr>
            </w:pPr>
            <w:sdt>
              <w:sdtPr>
                <w:rPr>
                  <w:szCs w:val="20"/>
                </w:rPr>
                <w:id w:val="201865177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Yes</w:t>
            </w:r>
          </w:p>
        </w:tc>
        <w:tc>
          <w:tcPr>
            <w:tcW w:w="2941" w:type="pct"/>
            <w:gridSpan w:val="5"/>
            <w:vMerge w:val="restart"/>
            <w:vAlign w:val="center"/>
          </w:tcPr>
          <w:p w14:paraId="43C678C7" w14:textId="77777777" w:rsidR="003201A4" w:rsidRPr="00BC3CAC" w:rsidRDefault="003201A4" w:rsidP="003201A4">
            <w:pPr>
              <w:rPr>
                <w:szCs w:val="20"/>
              </w:rPr>
            </w:pPr>
            <w:r w:rsidRPr="00FB1FA8">
              <w:rPr>
                <w:szCs w:val="20"/>
              </w:rPr>
              <w:t>&lt;If [Yes] please provide details here&gt;</w:t>
            </w:r>
          </w:p>
        </w:tc>
      </w:tr>
      <w:tr w:rsidR="003201A4" w:rsidRPr="00BC3CAC" w14:paraId="43C678CC" w14:textId="77777777" w:rsidTr="00FB1FA8">
        <w:trPr>
          <w:trHeight w:val="628"/>
        </w:trPr>
        <w:tc>
          <w:tcPr>
            <w:tcW w:w="1176" w:type="pct"/>
            <w:vMerge/>
            <w:shd w:val="clear" w:color="auto" w:fill="B2ECFB" w:themeFill="accent5" w:themeFillTint="66"/>
            <w:vAlign w:val="center"/>
          </w:tcPr>
          <w:p w14:paraId="43C678C9" w14:textId="77777777" w:rsidR="003201A4" w:rsidRPr="00470388" w:rsidRDefault="003201A4" w:rsidP="00876BE6">
            <w:pPr>
              <w:jc w:val="right"/>
              <w:rPr>
                <w:rFonts w:cs="Arial"/>
                <w:szCs w:val="20"/>
              </w:rPr>
            </w:pPr>
          </w:p>
        </w:tc>
        <w:tc>
          <w:tcPr>
            <w:tcW w:w="883" w:type="pct"/>
            <w:vAlign w:val="center"/>
          </w:tcPr>
          <w:p w14:paraId="43C678CA" w14:textId="77777777" w:rsidR="003201A4" w:rsidRPr="00BC3CAC" w:rsidRDefault="00E86828" w:rsidP="00876BE6">
            <w:pPr>
              <w:rPr>
                <w:szCs w:val="20"/>
              </w:rPr>
            </w:pPr>
            <w:sdt>
              <w:sdtPr>
                <w:rPr>
                  <w:szCs w:val="20"/>
                </w:rPr>
                <w:id w:val="23389556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No</w:t>
            </w:r>
          </w:p>
        </w:tc>
        <w:tc>
          <w:tcPr>
            <w:tcW w:w="2941" w:type="pct"/>
            <w:gridSpan w:val="5"/>
            <w:vMerge/>
            <w:vAlign w:val="center"/>
          </w:tcPr>
          <w:p w14:paraId="43C678CB" w14:textId="77777777" w:rsidR="003201A4" w:rsidRPr="00BC3CAC" w:rsidRDefault="003201A4" w:rsidP="00876BE6">
            <w:pPr>
              <w:rPr>
                <w:szCs w:val="20"/>
              </w:rPr>
            </w:pPr>
          </w:p>
        </w:tc>
      </w:tr>
    </w:tbl>
    <w:p w14:paraId="43C678CD" w14:textId="77777777" w:rsidR="00407C41" w:rsidRDefault="003201A4" w:rsidP="003201A4">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B47489" w:rsidRPr="00BC3CAC" w14:paraId="43C678D1" w14:textId="77777777" w:rsidTr="00FB1FA8">
        <w:trPr>
          <w:trHeight w:val="405"/>
        </w:trPr>
        <w:tc>
          <w:tcPr>
            <w:tcW w:w="1176" w:type="pct"/>
            <w:vMerge w:val="restart"/>
            <w:shd w:val="clear" w:color="auto" w:fill="B2ECFB" w:themeFill="accent5" w:themeFillTint="66"/>
            <w:vAlign w:val="center"/>
          </w:tcPr>
          <w:p w14:paraId="43C678CE" w14:textId="77777777" w:rsidR="00B47489" w:rsidRPr="00470388" w:rsidRDefault="00B47489" w:rsidP="00876BE6">
            <w:pPr>
              <w:jc w:val="right"/>
              <w:rPr>
                <w:rFonts w:cs="Arial"/>
                <w:szCs w:val="20"/>
              </w:rPr>
            </w:pPr>
            <w:r w:rsidRPr="00B47489">
              <w:rPr>
                <w:rFonts w:cs="Arial"/>
                <w:szCs w:val="20"/>
              </w:rPr>
              <w:t>Workaround in operation?</w:t>
            </w:r>
          </w:p>
        </w:tc>
        <w:tc>
          <w:tcPr>
            <w:tcW w:w="884" w:type="pct"/>
            <w:vAlign w:val="center"/>
          </w:tcPr>
          <w:p w14:paraId="43C678CF" w14:textId="77777777" w:rsidR="00B47489" w:rsidRPr="00BC3CAC" w:rsidRDefault="00E86828" w:rsidP="00876BE6">
            <w:pPr>
              <w:rPr>
                <w:szCs w:val="20"/>
              </w:rPr>
            </w:pPr>
            <w:sdt>
              <w:sdtPr>
                <w:rPr>
                  <w:szCs w:val="20"/>
                </w:rPr>
                <w:id w:val="-1279484424"/>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Yes</w:t>
            </w:r>
          </w:p>
        </w:tc>
        <w:tc>
          <w:tcPr>
            <w:tcW w:w="2940" w:type="pct"/>
            <w:gridSpan w:val="3"/>
            <w:vMerge w:val="restart"/>
            <w:vAlign w:val="center"/>
          </w:tcPr>
          <w:p w14:paraId="43C678D0" w14:textId="77777777" w:rsidR="00B47489" w:rsidRPr="00BC3CAC" w:rsidRDefault="00B47489" w:rsidP="00B47489">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sidR="00FB1FA8">
              <w:rPr>
                <w:szCs w:val="20"/>
              </w:rPr>
              <w:t>he [Workaround Details] section</w:t>
            </w:r>
          </w:p>
        </w:tc>
      </w:tr>
      <w:tr w:rsidR="00B47489" w:rsidRPr="00BC3CAC" w14:paraId="43C678D5" w14:textId="77777777" w:rsidTr="00FB1FA8">
        <w:trPr>
          <w:trHeight w:val="405"/>
        </w:trPr>
        <w:tc>
          <w:tcPr>
            <w:tcW w:w="1176" w:type="pct"/>
            <w:vMerge/>
            <w:shd w:val="clear" w:color="auto" w:fill="B2ECFB" w:themeFill="accent5" w:themeFillTint="66"/>
            <w:vAlign w:val="center"/>
          </w:tcPr>
          <w:p w14:paraId="43C678D2" w14:textId="77777777" w:rsidR="00B47489" w:rsidRPr="00B47489" w:rsidRDefault="00B47489" w:rsidP="00876BE6">
            <w:pPr>
              <w:jc w:val="right"/>
              <w:rPr>
                <w:rFonts w:cs="Arial"/>
                <w:szCs w:val="20"/>
              </w:rPr>
            </w:pPr>
          </w:p>
        </w:tc>
        <w:tc>
          <w:tcPr>
            <w:tcW w:w="884" w:type="pct"/>
            <w:vAlign w:val="center"/>
          </w:tcPr>
          <w:p w14:paraId="43C678D3" w14:textId="77777777" w:rsidR="00B47489" w:rsidRPr="00BC3CAC" w:rsidRDefault="00E86828" w:rsidP="00876BE6">
            <w:pPr>
              <w:rPr>
                <w:szCs w:val="20"/>
              </w:rPr>
            </w:pPr>
            <w:sdt>
              <w:sdtPr>
                <w:rPr>
                  <w:szCs w:val="20"/>
                </w:rPr>
                <w:id w:val="-208860057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No</w:t>
            </w:r>
          </w:p>
        </w:tc>
        <w:tc>
          <w:tcPr>
            <w:tcW w:w="2940" w:type="pct"/>
            <w:gridSpan w:val="3"/>
            <w:vMerge/>
            <w:vAlign w:val="center"/>
          </w:tcPr>
          <w:p w14:paraId="43C678D4" w14:textId="77777777" w:rsidR="00B47489" w:rsidRPr="00BC3CAC" w:rsidRDefault="00B47489" w:rsidP="00876BE6">
            <w:pPr>
              <w:rPr>
                <w:szCs w:val="20"/>
              </w:rPr>
            </w:pPr>
          </w:p>
        </w:tc>
      </w:tr>
      <w:tr w:rsidR="00B47489" w:rsidRPr="00BC3CAC" w14:paraId="43C678DA" w14:textId="77777777" w:rsidTr="00FB1FA8">
        <w:trPr>
          <w:trHeight w:val="403"/>
        </w:trPr>
        <w:tc>
          <w:tcPr>
            <w:tcW w:w="1176" w:type="pct"/>
            <w:shd w:val="clear" w:color="auto" w:fill="B2ECFB" w:themeFill="accent5" w:themeFillTint="66"/>
            <w:vAlign w:val="center"/>
          </w:tcPr>
          <w:p w14:paraId="43C678D6" w14:textId="77777777" w:rsidR="00B47489" w:rsidRPr="00B47489" w:rsidRDefault="00B47489" w:rsidP="00876BE6">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43C678D7" w14:textId="77777777" w:rsidR="00B47489" w:rsidRPr="00BC3CAC" w:rsidRDefault="00E86828" w:rsidP="00876BE6">
            <w:pPr>
              <w:rPr>
                <w:szCs w:val="20"/>
              </w:rPr>
            </w:pPr>
            <w:sdt>
              <w:sdtPr>
                <w:rPr>
                  <w:szCs w:val="20"/>
                </w:rPr>
                <w:id w:val="-1709641171"/>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Xoserve</w:t>
            </w:r>
          </w:p>
        </w:tc>
        <w:tc>
          <w:tcPr>
            <w:tcW w:w="1274" w:type="pct"/>
            <w:vAlign w:val="center"/>
          </w:tcPr>
          <w:p w14:paraId="43C678D8" w14:textId="77777777" w:rsidR="00B47489" w:rsidRPr="00BC3CAC" w:rsidRDefault="00E86828" w:rsidP="00876BE6">
            <w:pPr>
              <w:rPr>
                <w:szCs w:val="20"/>
              </w:rPr>
            </w:pPr>
            <w:sdt>
              <w:sdtPr>
                <w:rPr>
                  <w:szCs w:val="20"/>
                </w:rPr>
                <w:id w:val="747157936"/>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External Customer</w:t>
            </w:r>
          </w:p>
        </w:tc>
        <w:tc>
          <w:tcPr>
            <w:tcW w:w="1275" w:type="pct"/>
            <w:vAlign w:val="center"/>
          </w:tcPr>
          <w:p w14:paraId="43C678D9" w14:textId="77777777" w:rsidR="00B47489" w:rsidRPr="00BC3CAC" w:rsidRDefault="00E86828" w:rsidP="00876BE6">
            <w:pPr>
              <w:rPr>
                <w:szCs w:val="20"/>
              </w:rPr>
            </w:pPr>
            <w:sdt>
              <w:sdtPr>
                <w:rPr>
                  <w:szCs w:val="20"/>
                </w:rPr>
                <w:id w:val="1165829810"/>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Both</w:t>
            </w:r>
          </w:p>
        </w:tc>
      </w:tr>
      <w:tr w:rsidR="00B47489" w:rsidRPr="00BC3CAC" w14:paraId="43C678DD" w14:textId="77777777" w:rsidTr="00FB1FA8">
        <w:trPr>
          <w:trHeight w:val="403"/>
        </w:trPr>
        <w:tc>
          <w:tcPr>
            <w:tcW w:w="1176" w:type="pct"/>
            <w:shd w:val="clear" w:color="auto" w:fill="B2ECFB" w:themeFill="accent5" w:themeFillTint="66"/>
            <w:vAlign w:val="center"/>
          </w:tcPr>
          <w:p w14:paraId="43C678DB" w14:textId="77777777" w:rsidR="00B47489" w:rsidRPr="00B47489" w:rsidRDefault="00B47489" w:rsidP="00876BE6">
            <w:pPr>
              <w:jc w:val="right"/>
              <w:rPr>
                <w:rFonts w:cs="Arial"/>
                <w:szCs w:val="20"/>
              </w:rPr>
            </w:pPr>
            <w:r w:rsidRPr="00B47489">
              <w:rPr>
                <w:rFonts w:cs="Arial"/>
                <w:szCs w:val="20"/>
              </w:rPr>
              <w:t>What is the Frequency of the workaround?</w:t>
            </w:r>
          </w:p>
        </w:tc>
        <w:tc>
          <w:tcPr>
            <w:tcW w:w="3824" w:type="pct"/>
            <w:gridSpan w:val="4"/>
            <w:vAlign w:val="center"/>
          </w:tcPr>
          <w:p w14:paraId="43C678DC" w14:textId="77777777" w:rsidR="00B47489" w:rsidRPr="00BC3CAC" w:rsidRDefault="00B47489" w:rsidP="00876BE6">
            <w:pPr>
              <w:rPr>
                <w:szCs w:val="20"/>
              </w:rPr>
            </w:pPr>
          </w:p>
        </w:tc>
      </w:tr>
      <w:tr w:rsidR="00B47489" w:rsidRPr="00BC3CAC" w14:paraId="43C678E0" w14:textId="77777777" w:rsidTr="00FB1FA8">
        <w:trPr>
          <w:trHeight w:val="403"/>
        </w:trPr>
        <w:tc>
          <w:tcPr>
            <w:tcW w:w="1176" w:type="pct"/>
            <w:shd w:val="clear" w:color="auto" w:fill="B2ECFB" w:themeFill="accent5" w:themeFillTint="66"/>
            <w:vAlign w:val="center"/>
          </w:tcPr>
          <w:p w14:paraId="43C678DE" w14:textId="77777777" w:rsidR="00B47489" w:rsidRPr="00B47489" w:rsidRDefault="00B47489" w:rsidP="00876BE6">
            <w:pPr>
              <w:jc w:val="right"/>
              <w:rPr>
                <w:rFonts w:cs="Arial"/>
                <w:szCs w:val="20"/>
              </w:rPr>
            </w:pPr>
            <w:r w:rsidRPr="00B47489">
              <w:rPr>
                <w:rFonts w:cs="Arial"/>
                <w:szCs w:val="20"/>
              </w:rPr>
              <w:t>What is the lifespan for the workaround?</w:t>
            </w:r>
          </w:p>
        </w:tc>
        <w:tc>
          <w:tcPr>
            <w:tcW w:w="3824" w:type="pct"/>
            <w:gridSpan w:val="4"/>
            <w:vAlign w:val="center"/>
          </w:tcPr>
          <w:p w14:paraId="43C678DF" w14:textId="77777777" w:rsidR="00B47489" w:rsidRPr="00BC3CAC" w:rsidRDefault="00B47489" w:rsidP="00876BE6">
            <w:pPr>
              <w:rPr>
                <w:szCs w:val="20"/>
              </w:rPr>
            </w:pPr>
          </w:p>
        </w:tc>
      </w:tr>
      <w:tr w:rsidR="00B47489" w:rsidRPr="00BC3CAC" w14:paraId="43C678E3" w14:textId="77777777" w:rsidTr="00FB1FA8">
        <w:trPr>
          <w:trHeight w:val="403"/>
        </w:trPr>
        <w:tc>
          <w:tcPr>
            <w:tcW w:w="1176" w:type="pct"/>
            <w:shd w:val="clear" w:color="auto" w:fill="B2ECFB" w:themeFill="accent5" w:themeFillTint="66"/>
            <w:vAlign w:val="center"/>
          </w:tcPr>
          <w:p w14:paraId="43C678E1" w14:textId="77777777" w:rsidR="00B47489" w:rsidRPr="00B47489" w:rsidRDefault="00B47489" w:rsidP="00876BE6">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43C678E2" w14:textId="77777777" w:rsidR="00B47489" w:rsidRPr="00BC3CAC" w:rsidRDefault="00B47489" w:rsidP="00876BE6">
            <w:pPr>
              <w:rPr>
                <w:szCs w:val="20"/>
              </w:rPr>
            </w:pPr>
          </w:p>
        </w:tc>
      </w:tr>
      <w:tr w:rsidR="00B47489" w:rsidRPr="00BC3CAC" w14:paraId="43C678E7" w14:textId="77777777" w:rsidTr="00FB1FA8">
        <w:trPr>
          <w:trHeight w:val="410"/>
        </w:trPr>
        <w:tc>
          <w:tcPr>
            <w:tcW w:w="1176" w:type="pct"/>
            <w:vMerge w:val="restart"/>
            <w:shd w:val="clear" w:color="auto" w:fill="B2ECFB" w:themeFill="accent5" w:themeFillTint="66"/>
            <w:vAlign w:val="center"/>
          </w:tcPr>
          <w:p w14:paraId="43C678E4" w14:textId="77777777" w:rsidR="00B47489" w:rsidRPr="00B47489" w:rsidRDefault="00B47489" w:rsidP="00876BE6">
            <w:pPr>
              <w:jc w:val="right"/>
              <w:rPr>
                <w:rFonts w:cs="Arial"/>
                <w:szCs w:val="20"/>
              </w:rPr>
            </w:pPr>
            <w:r w:rsidRPr="00B47489">
              <w:rPr>
                <w:rFonts w:cs="Arial"/>
                <w:szCs w:val="20"/>
              </w:rPr>
              <w:t>What is the Complexity of the workaround?</w:t>
            </w:r>
          </w:p>
        </w:tc>
        <w:tc>
          <w:tcPr>
            <w:tcW w:w="884" w:type="pct"/>
            <w:vAlign w:val="center"/>
          </w:tcPr>
          <w:p w14:paraId="43C678E5" w14:textId="77777777" w:rsidR="00B47489" w:rsidRPr="00BC3CAC" w:rsidRDefault="00E86828" w:rsidP="00876BE6">
            <w:pPr>
              <w:rPr>
                <w:szCs w:val="20"/>
              </w:rPr>
            </w:pPr>
            <w:sdt>
              <w:sdtPr>
                <w:rPr>
                  <w:szCs w:val="20"/>
                </w:rPr>
                <w:id w:val="985437079"/>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Low</w:t>
            </w:r>
          </w:p>
        </w:tc>
        <w:tc>
          <w:tcPr>
            <w:tcW w:w="2940" w:type="pct"/>
            <w:gridSpan w:val="3"/>
            <w:vAlign w:val="center"/>
          </w:tcPr>
          <w:p w14:paraId="43C678E6" w14:textId="77777777" w:rsidR="00B47489" w:rsidRPr="00B47489" w:rsidRDefault="00B47489" w:rsidP="00876BE6">
            <w:pPr>
              <w:rPr>
                <w:sz w:val="18"/>
                <w:szCs w:val="20"/>
              </w:rPr>
            </w:pPr>
            <w:r w:rsidRPr="00B47489">
              <w:rPr>
                <w:rFonts w:cs="Arial"/>
                <w:i/>
                <w:color w:val="3E5AA8" w:themeColor="accent1"/>
                <w:sz w:val="18"/>
                <w:szCs w:val="16"/>
              </w:rPr>
              <w:t>(easy, repetitive, quick task, very little risk of human error)</w:t>
            </w:r>
          </w:p>
        </w:tc>
      </w:tr>
      <w:tr w:rsidR="00B47489" w:rsidRPr="00BC3CAC" w14:paraId="43C678EB" w14:textId="77777777" w:rsidTr="00FB1FA8">
        <w:trPr>
          <w:trHeight w:val="410"/>
        </w:trPr>
        <w:tc>
          <w:tcPr>
            <w:tcW w:w="1176" w:type="pct"/>
            <w:vMerge/>
            <w:shd w:val="clear" w:color="auto" w:fill="B2ECFB" w:themeFill="accent5" w:themeFillTint="66"/>
            <w:vAlign w:val="center"/>
          </w:tcPr>
          <w:p w14:paraId="43C678E8" w14:textId="77777777" w:rsidR="00B47489" w:rsidRPr="00B47489" w:rsidRDefault="00B47489" w:rsidP="00876BE6">
            <w:pPr>
              <w:jc w:val="right"/>
              <w:rPr>
                <w:rFonts w:cs="Arial"/>
                <w:szCs w:val="20"/>
              </w:rPr>
            </w:pPr>
          </w:p>
        </w:tc>
        <w:tc>
          <w:tcPr>
            <w:tcW w:w="884" w:type="pct"/>
            <w:vAlign w:val="center"/>
          </w:tcPr>
          <w:p w14:paraId="43C678E9" w14:textId="77777777" w:rsidR="00B47489" w:rsidRPr="00BC3CAC" w:rsidRDefault="00E86828" w:rsidP="00876BE6">
            <w:pPr>
              <w:rPr>
                <w:szCs w:val="20"/>
              </w:rPr>
            </w:pPr>
            <w:sdt>
              <w:sdtPr>
                <w:rPr>
                  <w:szCs w:val="20"/>
                </w:rPr>
                <w:id w:val="-1081295222"/>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Medium</w:t>
            </w:r>
          </w:p>
        </w:tc>
        <w:tc>
          <w:tcPr>
            <w:tcW w:w="2940" w:type="pct"/>
            <w:gridSpan w:val="3"/>
            <w:vAlign w:val="center"/>
          </w:tcPr>
          <w:p w14:paraId="43C678EA" w14:textId="77777777" w:rsidR="00B47489" w:rsidRPr="00B47489" w:rsidRDefault="00B47489" w:rsidP="00876BE6">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B47489" w:rsidRPr="00BC3CAC" w14:paraId="43C678EF" w14:textId="77777777" w:rsidTr="00FB1FA8">
        <w:trPr>
          <w:trHeight w:val="410"/>
        </w:trPr>
        <w:tc>
          <w:tcPr>
            <w:tcW w:w="1176" w:type="pct"/>
            <w:vMerge/>
            <w:shd w:val="clear" w:color="auto" w:fill="B2ECFB" w:themeFill="accent5" w:themeFillTint="66"/>
            <w:vAlign w:val="center"/>
          </w:tcPr>
          <w:p w14:paraId="43C678EC" w14:textId="77777777" w:rsidR="00B47489" w:rsidRPr="00B47489" w:rsidRDefault="00B47489" w:rsidP="00876BE6">
            <w:pPr>
              <w:jc w:val="right"/>
              <w:rPr>
                <w:rFonts w:cs="Arial"/>
                <w:szCs w:val="20"/>
              </w:rPr>
            </w:pPr>
          </w:p>
        </w:tc>
        <w:tc>
          <w:tcPr>
            <w:tcW w:w="884" w:type="pct"/>
            <w:vAlign w:val="center"/>
          </w:tcPr>
          <w:p w14:paraId="43C678ED" w14:textId="77777777" w:rsidR="00B47489" w:rsidRPr="00BC3CAC" w:rsidRDefault="00E86828" w:rsidP="00876BE6">
            <w:pPr>
              <w:rPr>
                <w:szCs w:val="20"/>
              </w:rPr>
            </w:pPr>
            <w:sdt>
              <w:sdtPr>
                <w:rPr>
                  <w:szCs w:val="20"/>
                </w:rPr>
                <w:id w:val="73265874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High</w:t>
            </w:r>
          </w:p>
        </w:tc>
        <w:tc>
          <w:tcPr>
            <w:tcW w:w="2940" w:type="pct"/>
            <w:gridSpan w:val="3"/>
            <w:vAlign w:val="center"/>
          </w:tcPr>
          <w:p w14:paraId="43C678EE" w14:textId="77777777" w:rsidR="00B47489" w:rsidRPr="00B47489" w:rsidRDefault="00B47489" w:rsidP="00876BE6">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43C678F0" w14:textId="77777777" w:rsidR="0051349C" w:rsidRDefault="00B47489" w:rsidP="00B47489">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B47489" w:rsidRPr="00BC3CAC" w14:paraId="43C678F3" w14:textId="77777777" w:rsidTr="00FB1FA8">
        <w:trPr>
          <w:trHeight w:val="403"/>
        </w:trPr>
        <w:tc>
          <w:tcPr>
            <w:tcW w:w="1175" w:type="pct"/>
            <w:shd w:val="clear" w:color="auto" w:fill="B2ECFB" w:themeFill="accent5" w:themeFillTint="66"/>
            <w:vAlign w:val="center"/>
          </w:tcPr>
          <w:p w14:paraId="43C678F1" w14:textId="77777777" w:rsidR="00B47489" w:rsidRPr="00B47489" w:rsidRDefault="00B47489" w:rsidP="00876BE6">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43C678F2" w14:textId="77777777" w:rsidR="00B47489" w:rsidRPr="00BC3CAC" w:rsidRDefault="00B47489" w:rsidP="00876BE6">
            <w:pPr>
              <w:rPr>
                <w:szCs w:val="20"/>
              </w:rPr>
            </w:pPr>
          </w:p>
        </w:tc>
      </w:tr>
    </w:tbl>
    <w:p w14:paraId="43C678F4" w14:textId="77777777" w:rsidR="0051349C" w:rsidRDefault="0051349C">
      <w:r>
        <w:br w:type="page"/>
      </w:r>
    </w:p>
    <w:p w14:paraId="43C678F5" w14:textId="77777777" w:rsidR="0051349C" w:rsidRDefault="0051349C" w:rsidP="0051349C">
      <w:pPr>
        <w:pStyle w:val="Title"/>
      </w:pPr>
      <w:r>
        <w:lastRenderedPageBreak/>
        <w:t>Version Control</w:t>
      </w:r>
    </w:p>
    <w:p w14:paraId="43C678F6"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43C678FC" w14:textId="77777777" w:rsidTr="00FB1FA8">
        <w:trPr>
          <w:trHeight w:val="403"/>
        </w:trPr>
        <w:tc>
          <w:tcPr>
            <w:tcW w:w="596" w:type="pct"/>
            <w:shd w:val="clear" w:color="auto" w:fill="B2ECFB" w:themeFill="accent5" w:themeFillTint="66"/>
            <w:vAlign w:val="center"/>
          </w:tcPr>
          <w:p w14:paraId="43C678F7"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43C678F8"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3C678F9"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43C678FA"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3C678FB" w14:textId="77777777" w:rsidR="0051349C" w:rsidRPr="006C66CA" w:rsidRDefault="0051349C" w:rsidP="0051349C">
            <w:pPr>
              <w:rPr>
                <w:rFonts w:cs="Arial"/>
                <w:szCs w:val="20"/>
              </w:rPr>
            </w:pPr>
            <w:r>
              <w:t>Remarks</w:t>
            </w:r>
          </w:p>
        </w:tc>
      </w:tr>
      <w:tr w:rsidR="0051349C" w:rsidRPr="00470388" w14:paraId="43C67902" w14:textId="77777777" w:rsidTr="00FB1FA8">
        <w:trPr>
          <w:trHeight w:val="403"/>
        </w:trPr>
        <w:tc>
          <w:tcPr>
            <w:tcW w:w="596" w:type="pct"/>
            <w:shd w:val="clear" w:color="auto" w:fill="auto"/>
            <w:vAlign w:val="center"/>
          </w:tcPr>
          <w:p w14:paraId="43C678FD" w14:textId="77777777" w:rsidR="0051349C" w:rsidRPr="00470388" w:rsidRDefault="0051349C" w:rsidP="0051349C">
            <w:pPr>
              <w:rPr>
                <w:rFonts w:cs="Arial"/>
                <w:szCs w:val="20"/>
              </w:rPr>
            </w:pPr>
          </w:p>
        </w:tc>
        <w:tc>
          <w:tcPr>
            <w:tcW w:w="766" w:type="pct"/>
            <w:shd w:val="clear" w:color="auto" w:fill="auto"/>
            <w:vAlign w:val="center"/>
          </w:tcPr>
          <w:p w14:paraId="43C678FE" w14:textId="77777777" w:rsidR="0051349C" w:rsidRPr="00470388" w:rsidRDefault="0051349C" w:rsidP="0051349C">
            <w:pPr>
              <w:rPr>
                <w:rFonts w:cs="Arial"/>
                <w:szCs w:val="20"/>
              </w:rPr>
            </w:pPr>
          </w:p>
        </w:tc>
        <w:tc>
          <w:tcPr>
            <w:tcW w:w="767" w:type="pct"/>
            <w:shd w:val="clear" w:color="auto" w:fill="auto"/>
            <w:vAlign w:val="center"/>
          </w:tcPr>
          <w:p w14:paraId="43C678FF" w14:textId="77777777" w:rsidR="0051349C" w:rsidRPr="00470388" w:rsidRDefault="0051349C" w:rsidP="0051349C">
            <w:pPr>
              <w:rPr>
                <w:rFonts w:cs="Arial"/>
                <w:szCs w:val="20"/>
              </w:rPr>
            </w:pPr>
          </w:p>
        </w:tc>
        <w:tc>
          <w:tcPr>
            <w:tcW w:w="921" w:type="pct"/>
            <w:shd w:val="clear" w:color="auto" w:fill="auto"/>
            <w:vAlign w:val="center"/>
          </w:tcPr>
          <w:p w14:paraId="43C67900" w14:textId="77777777" w:rsidR="0051349C" w:rsidRPr="00470388" w:rsidRDefault="0051349C" w:rsidP="0051349C">
            <w:pPr>
              <w:rPr>
                <w:rFonts w:cs="Arial"/>
                <w:szCs w:val="20"/>
              </w:rPr>
            </w:pPr>
          </w:p>
        </w:tc>
        <w:tc>
          <w:tcPr>
            <w:tcW w:w="1950" w:type="pct"/>
            <w:shd w:val="clear" w:color="auto" w:fill="auto"/>
            <w:vAlign w:val="center"/>
          </w:tcPr>
          <w:p w14:paraId="43C67901" w14:textId="77777777" w:rsidR="0051349C" w:rsidRPr="00470388" w:rsidRDefault="0051349C" w:rsidP="0051349C">
            <w:pPr>
              <w:rPr>
                <w:rFonts w:cs="Arial"/>
                <w:szCs w:val="20"/>
              </w:rPr>
            </w:pPr>
          </w:p>
        </w:tc>
      </w:tr>
    </w:tbl>
    <w:p w14:paraId="43C67903"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43C67909" w14:textId="77777777" w:rsidTr="00FB1FA8">
        <w:trPr>
          <w:trHeight w:val="403"/>
        </w:trPr>
        <w:tc>
          <w:tcPr>
            <w:tcW w:w="596" w:type="pct"/>
            <w:shd w:val="clear" w:color="auto" w:fill="B2ECFB" w:themeFill="accent5" w:themeFillTint="66"/>
            <w:vAlign w:val="center"/>
          </w:tcPr>
          <w:p w14:paraId="43C67904"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43C67905"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43C67906"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43C67907"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43C67908" w14:textId="77777777" w:rsidR="0051349C" w:rsidRPr="006C66CA" w:rsidRDefault="0051349C" w:rsidP="00876BE6">
            <w:pPr>
              <w:rPr>
                <w:rFonts w:cs="Arial"/>
                <w:szCs w:val="20"/>
              </w:rPr>
            </w:pPr>
            <w:r>
              <w:t>Remarks</w:t>
            </w:r>
          </w:p>
        </w:tc>
      </w:tr>
      <w:tr w:rsidR="0051349C" w:rsidRPr="00470388" w14:paraId="43C6790F" w14:textId="77777777" w:rsidTr="00FB1FA8">
        <w:trPr>
          <w:trHeight w:val="403"/>
        </w:trPr>
        <w:tc>
          <w:tcPr>
            <w:tcW w:w="596" w:type="pct"/>
            <w:shd w:val="clear" w:color="auto" w:fill="auto"/>
            <w:vAlign w:val="center"/>
          </w:tcPr>
          <w:p w14:paraId="43C6790A"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43C6790B"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43C6790C"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43C6790D"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43C6790E"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43C67915" w14:textId="77777777" w:rsidTr="00FB1FA8">
        <w:trPr>
          <w:trHeight w:val="403"/>
        </w:trPr>
        <w:tc>
          <w:tcPr>
            <w:tcW w:w="596" w:type="pct"/>
            <w:shd w:val="clear" w:color="auto" w:fill="auto"/>
            <w:vAlign w:val="center"/>
          </w:tcPr>
          <w:p w14:paraId="43C67910"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43C67911"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43C67912"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43C67913"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43C67914"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43C6791B" w14:textId="77777777" w:rsidTr="00FB1FA8">
        <w:trPr>
          <w:trHeight w:val="403"/>
        </w:trPr>
        <w:tc>
          <w:tcPr>
            <w:tcW w:w="596" w:type="pct"/>
            <w:shd w:val="clear" w:color="auto" w:fill="auto"/>
            <w:vAlign w:val="center"/>
          </w:tcPr>
          <w:p w14:paraId="43C67916" w14:textId="77777777" w:rsidR="007F09E3" w:rsidRPr="00470388" w:rsidRDefault="007F09E3" w:rsidP="009F63E1">
            <w:pPr>
              <w:rPr>
                <w:rFonts w:cs="Arial"/>
                <w:szCs w:val="20"/>
              </w:rPr>
            </w:pPr>
            <w:r>
              <w:rPr>
                <w:rFonts w:cs="Arial"/>
                <w:szCs w:val="20"/>
              </w:rPr>
              <w:t>5.0</w:t>
            </w:r>
          </w:p>
        </w:tc>
        <w:tc>
          <w:tcPr>
            <w:tcW w:w="766" w:type="pct"/>
            <w:shd w:val="clear" w:color="auto" w:fill="auto"/>
            <w:vAlign w:val="center"/>
          </w:tcPr>
          <w:p w14:paraId="43C67917" w14:textId="77777777" w:rsidR="007F09E3" w:rsidRPr="00470388" w:rsidRDefault="007F09E3" w:rsidP="009F63E1">
            <w:pPr>
              <w:rPr>
                <w:rFonts w:cs="Arial"/>
                <w:szCs w:val="20"/>
              </w:rPr>
            </w:pPr>
            <w:r>
              <w:rPr>
                <w:rFonts w:cs="Arial"/>
                <w:szCs w:val="20"/>
              </w:rPr>
              <w:t>Superseded</w:t>
            </w:r>
          </w:p>
        </w:tc>
        <w:tc>
          <w:tcPr>
            <w:tcW w:w="767" w:type="pct"/>
            <w:shd w:val="clear" w:color="auto" w:fill="auto"/>
            <w:vAlign w:val="center"/>
          </w:tcPr>
          <w:p w14:paraId="43C67918" w14:textId="77777777" w:rsidR="007F09E3" w:rsidRPr="00470388" w:rsidRDefault="007F09E3" w:rsidP="009F63E1">
            <w:pPr>
              <w:rPr>
                <w:rFonts w:cs="Arial"/>
                <w:szCs w:val="20"/>
              </w:rPr>
            </w:pPr>
            <w:r>
              <w:rPr>
                <w:rFonts w:cs="Arial"/>
                <w:szCs w:val="20"/>
              </w:rPr>
              <w:t>10/12/2018</w:t>
            </w:r>
          </w:p>
        </w:tc>
        <w:tc>
          <w:tcPr>
            <w:tcW w:w="921" w:type="pct"/>
            <w:shd w:val="clear" w:color="auto" w:fill="auto"/>
            <w:vAlign w:val="center"/>
          </w:tcPr>
          <w:p w14:paraId="43C67919" w14:textId="77777777" w:rsidR="007F09E3" w:rsidRPr="00470388" w:rsidRDefault="007F09E3" w:rsidP="009F63E1">
            <w:pPr>
              <w:rPr>
                <w:rFonts w:cs="Arial"/>
                <w:szCs w:val="20"/>
              </w:rPr>
            </w:pPr>
            <w:r>
              <w:rPr>
                <w:rFonts w:cs="Arial"/>
                <w:szCs w:val="20"/>
              </w:rPr>
              <w:t>Heather Spensley</w:t>
            </w:r>
          </w:p>
        </w:tc>
        <w:tc>
          <w:tcPr>
            <w:tcW w:w="1950" w:type="pct"/>
            <w:shd w:val="clear" w:color="auto" w:fill="auto"/>
            <w:vAlign w:val="center"/>
          </w:tcPr>
          <w:p w14:paraId="43C6791A" w14:textId="77777777" w:rsidR="007F09E3" w:rsidRPr="00470388" w:rsidRDefault="007F09E3" w:rsidP="009F63E1">
            <w:pPr>
              <w:rPr>
                <w:rFonts w:cs="Arial"/>
                <w:szCs w:val="20"/>
              </w:rPr>
            </w:pPr>
            <w:r>
              <w:rPr>
                <w:rFonts w:cs="Arial"/>
                <w:szCs w:val="20"/>
              </w:rPr>
              <w:t>Template moved to new Word template as part of Corporate Identity changes.</w:t>
            </w:r>
          </w:p>
        </w:tc>
      </w:tr>
      <w:tr w:rsidR="007F09E3" w:rsidRPr="00470388" w14:paraId="43C67921" w14:textId="77777777" w:rsidTr="00FB1FA8">
        <w:trPr>
          <w:trHeight w:val="403"/>
        </w:trPr>
        <w:tc>
          <w:tcPr>
            <w:tcW w:w="596" w:type="pct"/>
            <w:shd w:val="clear" w:color="auto" w:fill="auto"/>
            <w:vAlign w:val="center"/>
          </w:tcPr>
          <w:p w14:paraId="43C6791C" w14:textId="77777777" w:rsidR="007F09E3" w:rsidRDefault="007F09E3" w:rsidP="009F63E1">
            <w:pPr>
              <w:rPr>
                <w:rFonts w:cs="Arial"/>
                <w:szCs w:val="20"/>
              </w:rPr>
            </w:pPr>
            <w:r>
              <w:rPr>
                <w:rFonts w:cs="Arial"/>
                <w:szCs w:val="20"/>
              </w:rPr>
              <w:t>6.0</w:t>
            </w:r>
          </w:p>
        </w:tc>
        <w:tc>
          <w:tcPr>
            <w:tcW w:w="766" w:type="pct"/>
            <w:shd w:val="clear" w:color="auto" w:fill="auto"/>
            <w:vAlign w:val="center"/>
          </w:tcPr>
          <w:p w14:paraId="43C6791D" w14:textId="77777777" w:rsidR="007F09E3" w:rsidRDefault="007F09E3" w:rsidP="009F63E1">
            <w:pPr>
              <w:rPr>
                <w:rFonts w:cs="Arial"/>
                <w:szCs w:val="20"/>
              </w:rPr>
            </w:pPr>
            <w:r>
              <w:rPr>
                <w:rFonts w:cs="Arial"/>
                <w:szCs w:val="20"/>
              </w:rPr>
              <w:t>Approved</w:t>
            </w:r>
          </w:p>
        </w:tc>
        <w:tc>
          <w:tcPr>
            <w:tcW w:w="767" w:type="pct"/>
            <w:shd w:val="clear" w:color="auto" w:fill="auto"/>
            <w:vAlign w:val="center"/>
          </w:tcPr>
          <w:p w14:paraId="43C6791E" w14:textId="77777777" w:rsidR="007F09E3" w:rsidRDefault="007F09E3" w:rsidP="009F63E1">
            <w:pPr>
              <w:rPr>
                <w:rFonts w:cs="Arial"/>
                <w:szCs w:val="20"/>
              </w:rPr>
            </w:pPr>
            <w:r>
              <w:rPr>
                <w:rFonts w:cs="Arial"/>
                <w:szCs w:val="20"/>
              </w:rPr>
              <w:t>12/12/2018</w:t>
            </w:r>
          </w:p>
        </w:tc>
        <w:tc>
          <w:tcPr>
            <w:tcW w:w="921" w:type="pct"/>
            <w:shd w:val="clear" w:color="auto" w:fill="auto"/>
            <w:vAlign w:val="center"/>
          </w:tcPr>
          <w:p w14:paraId="43C6791F" w14:textId="77777777" w:rsidR="007F09E3" w:rsidRDefault="007F09E3" w:rsidP="009F63E1">
            <w:pPr>
              <w:rPr>
                <w:rFonts w:cs="Arial"/>
                <w:szCs w:val="20"/>
              </w:rPr>
            </w:pPr>
            <w:r>
              <w:rPr>
                <w:rFonts w:cs="Arial"/>
                <w:szCs w:val="20"/>
              </w:rPr>
              <w:t>Simon Harris</w:t>
            </w:r>
          </w:p>
        </w:tc>
        <w:tc>
          <w:tcPr>
            <w:tcW w:w="1950" w:type="pct"/>
            <w:shd w:val="clear" w:color="auto" w:fill="auto"/>
            <w:vAlign w:val="center"/>
          </w:tcPr>
          <w:p w14:paraId="43C67920" w14:textId="77777777" w:rsidR="007F09E3" w:rsidRDefault="007F09E3" w:rsidP="009F63E1">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43C67922" w14:textId="77777777" w:rsidR="0051349C" w:rsidRDefault="0051349C" w:rsidP="0051349C"/>
    <w:p w14:paraId="43C67923" w14:textId="77777777" w:rsidR="0051349C" w:rsidRDefault="0051349C" w:rsidP="0051349C"/>
    <w:p w14:paraId="43C67924" w14:textId="77777777" w:rsidR="0051349C" w:rsidRDefault="0051349C" w:rsidP="0051349C"/>
    <w:p w14:paraId="43C67925" w14:textId="77777777" w:rsidR="0051349C" w:rsidRPr="0051349C" w:rsidRDefault="0051349C" w:rsidP="0051349C"/>
    <w:sectPr w:rsidR="0051349C" w:rsidRPr="0051349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92C2F" w14:textId="77777777" w:rsidR="000548B5" w:rsidRDefault="000548B5" w:rsidP="00324744">
      <w:pPr>
        <w:spacing w:after="0" w:line="240" w:lineRule="auto"/>
      </w:pPr>
      <w:r>
        <w:separator/>
      </w:r>
    </w:p>
  </w:endnote>
  <w:endnote w:type="continuationSeparator" w:id="0">
    <w:p w14:paraId="332A8408" w14:textId="77777777" w:rsidR="000548B5" w:rsidRDefault="000548B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792F" w14:textId="77777777" w:rsidR="009F63E1" w:rsidRDefault="009F63E1">
    <w:pPr>
      <w:pStyle w:val="Footer"/>
    </w:pPr>
    <w:r>
      <w:t>CP_V6.0</w:t>
    </w:r>
    <w:r>
      <w:rPr>
        <w:noProof/>
      </w:rPr>
      <mc:AlternateContent>
        <mc:Choice Requires="wps">
          <w:drawing>
            <wp:anchor distT="0" distB="0" distL="114300" distR="114300" simplePos="0" relativeHeight="251661312" behindDoc="0" locked="0" layoutInCell="1" allowOverlap="1" wp14:anchorId="43C67934" wp14:editId="43C6793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662567B"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C5CA8" w14:textId="77777777" w:rsidR="000548B5" w:rsidRDefault="000548B5" w:rsidP="00324744">
      <w:pPr>
        <w:spacing w:after="0" w:line="240" w:lineRule="auto"/>
      </w:pPr>
      <w:r>
        <w:separator/>
      </w:r>
    </w:p>
  </w:footnote>
  <w:footnote w:type="continuationSeparator" w:id="0">
    <w:p w14:paraId="1AC2BD64" w14:textId="77777777" w:rsidR="000548B5" w:rsidRDefault="000548B5"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792E" w14:textId="77777777" w:rsidR="009F63E1" w:rsidRDefault="009F63E1">
    <w:pPr>
      <w:pStyle w:val="Header"/>
    </w:pPr>
    <w:r>
      <w:rPr>
        <w:noProof/>
      </w:rPr>
      <w:drawing>
        <wp:anchor distT="0" distB="0" distL="114300" distR="114300" simplePos="0" relativeHeight="251663360" behindDoc="0" locked="0" layoutInCell="1" allowOverlap="1" wp14:anchorId="43C67930" wp14:editId="43C6793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C67932" wp14:editId="43C6793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EC16A5"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47BDD"/>
    <w:multiLevelType w:val="hybridMultilevel"/>
    <w:tmpl w:val="D898EDAA"/>
    <w:lvl w:ilvl="0" w:tplc="F874FC2C">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E07760"/>
    <w:multiLevelType w:val="hybridMultilevel"/>
    <w:tmpl w:val="D10423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D54FA0"/>
    <w:multiLevelType w:val="hybridMultilevel"/>
    <w:tmpl w:val="1806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0A2892"/>
    <w:multiLevelType w:val="hybridMultilevel"/>
    <w:tmpl w:val="7AB01C78"/>
    <w:lvl w:ilvl="0" w:tplc="5BDEBF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E2F7745"/>
    <w:multiLevelType w:val="hybridMultilevel"/>
    <w:tmpl w:val="987EBA0A"/>
    <w:lvl w:ilvl="0" w:tplc="675CAA7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8F2E33"/>
    <w:multiLevelType w:val="hybridMultilevel"/>
    <w:tmpl w:val="4876262A"/>
    <w:lvl w:ilvl="0" w:tplc="BF34DF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12"/>
  </w:num>
  <w:num w:numId="6">
    <w:abstractNumId w:val="10"/>
  </w:num>
  <w:num w:numId="7">
    <w:abstractNumId w:val="4"/>
  </w:num>
  <w:num w:numId="8">
    <w:abstractNumId w:val="3"/>
  </w:num>
  <w:num w:numId="9">
    <w:abstractNumId w:val="5"/>
  </w:num>
  <w:num w:numId="10">
    <w:abstractNumId w:val="0"/>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43E6A"/>
    <w:rsid w:val="00050A89"/>
    <w:rsid w:val="000548B5"/>
    <w:rsid w:val="00093D75"/>
    <w:rsid w:val="000A1AD1"/>
    <w:rsid w:val="000E3E26"/>
    <w:rsid w:val="00122449"/>
    <w:rsid w:val="00125B61"/>
    <w:rsid w:val="00144E00"/>
    <w:rsid w:val="00147035"/>
    <w:rsid w:val="00156FD9"/>
    <w:rsid w:val="00195C86"/>
    <w:rsid w:val="001A626D"/>
    <w:rsid w:val="002247C6"/>
    <w:rsid w:val="00226D34"/>
    <w:rsid w:val="002365D1"/>
    <w:rsid w:val="0029036C"/>
    <w:rsid w:val="002A278D"/>
    <w:rsid w:val="002F448E"/>
    <w:rsid w:val="00310A64"/>
    <w:rsid w:val="003201A4"/>
    <w:rsid w:val="00324744"/>
    <w:rsid w:val="003463C5"/>
    <w:rsid w:val="00380E12"/>
    <w:rsid w:val="003A32EA"/>
    <w:rsid w:val="003B7E16"/>
    <w:rsid w:val="00403D4A"/>
    <w:rsid w:val="00407C41"/>
    <w:rsid w:val="00426807"/>
    <w:rsid w:val="00470388"/>
    <w:rsid w:val="004B4891"/>
    <w:rsid w:val="004F3362"/>
    <w:rsid w:val="0051349C"/>
    <w:rsid w:val="00516D8E"/>
    <w:rsid w:val="00517F6F"/>
    <w:rsid w:val="0055298E"/>
    <w:rsid w:val="005A1776"/>
    <w:rsid w:val="005A6B14"/>
    <w:rsid w:val="005C15DD"/>
    <w:rsid w:val="005D4EDB"/>
    <w:rsid w:val="00602977"/>
    <w:rsid w:val="0063479D"/>
    <w:rsid w:val="006514E4"/>
    <w:rsid w:val="00667338"/>
    <w:rsid w:val="006718CF"/>
    <w:rsid w:val="0068210E"/>
    <w:rsid w:val="006B18D0"/>
    <w:rsid w:val="006B5363"/>
    <w:rsid w:val="006C66CA"/>
    <w:rsid w:val="006F3657"/>
    <w:rsid w:val="007204AB"/>
    <w:rsid w:val="00722970"/>
    <w:rsid w:val="007243D3"/>
    <w:rsid w:val="00734A65"/>
    <w:rsid w:val="007715F3"/>
    <w:rsid w:val="00771B44"/>
    <w:rsid w:val="007836E3"/>
    <w:rsid w:val="007855B1"/>
    <w:rsid w:val="007A56DB"/>
    <w:rsid w:val="007B0E33"/>
    <w:rsid w:val="007C3437"/>
    <w:rsid w:val="007D4F26"/>
    <w:rsid w:val="007D796E"/>
    <w:rsid w:val="007F09E3"/>
    <w:rsid w:val="00807258"/>
    <w:rsid w:val="0082322E"/>
    <w:rsid w:val="00833E9C"/>
    <w:rsid w:val="00843613"/>
    <w:rsid w:val="00853AEB"/>
    <w:rsid w:val="00864211"/>
    <w:rsid w:val="00874C46"/>
    <w:rsid w:val="00876BE6"/>
    <w:rsid w:val="00886E23"/>
    <w:rsid w:val="008932EE"/>
    <w:rsid w:val="00897E29"/>
    <w:rsid w:val="008B7C4E"/>
    <w:rsid w:val="008C078A"/>
    <w:rsid w:val="008F05D1"/>
    <w:rsid w:val="009157B1"/>
    <w:rsid w:val="0095319A"/>
    <w:rsid w:val="00977AD7"/>
    <w:rsid w:val="00977B79"/>
    <w:rsid w:val="009C3AAE"/>
    <w:rsid w:val="009D38A3"/>
    <w:rsid w:val="009E485B"/>
    <w:rsid w:val="009E6FF9"/>
    <w:rsid w:val="009F63E1"/>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4211"/>
    <w:rsid w:val="00C408DE"/>
    <w:rsid w:val="00C44CF7"/>
    <w:rsid w:val="00C4790B"/>
    <w:rsid w:val="00C70976"/>
    <w:rsid w:val="00C941BD"/>
    <w:rsid w:val="00CF035F"/>
    <w:rsid w:val="00D15204"/>
    <w:rsid w:val="00D2202F"/>
    <w:rsid w:val="00D348F5"/>
    <w:rsid w:val="00D36766"/>
    <w:rsid w:val="00D66C7E"/>
    <w:rsid w:val="00D877EF"/>
    <w:rsid w:val="00D93896"/>
    <w:rsid w:val="00DA4291"/>
    <w:rsid w:val="00DA6D80"/>
    <w:rsid w:val="00DE4CEA"/>
    <w:rsid w:val="00E365C3"/>
    <w:rsid w:val="00E472C6"/>
    <w:rsid w:val="00E86828"/>
    <w:rsid w:val="00E960BE"/>
    <w:rsid w:val="00EC530A"/>
    <w:rsid w:val="00EC622A"/>
    <w:rsid w:val="00ED342B"/>
    <w:rsid w:val="00EF2B03"/>
    <w:rsid w:val="00F146A4"/>
    <w:rsid w:val="00F478AE"/>
    <w:rsid w:val="00F72FAC"/>
    <w:rsid w:val="00F83D67"/>
    <w:rsid w:val="00F9391E"/>
    <w:rsid w:val="00F95876"/>
    <w:rsid w:val="00FA3F4F"/>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6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Richard.Pomroy@wwutilitie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uklink@xoserv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70E2C"/>
    <w:rsid w:val="0045759E"/>
    <w:rsid w:val="00891511"/>
    <w:rsid w:val="009E4EC9"/>
    <w:rsid w:val="00C05455"/>
    <w:rsid w:val="00CC3E0B"/>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4C81DAA6-6BF9-4B4D-A527-6B3DE4A8F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FD1E4-E801-45E3-8622-5705A3614C6C}">
  <ds:schemaRefs>
    <ds:schemaRef ds:uri="http://www.w3.org/XML/1998/namespace"/>
    <ds:schemaRef ds:uri="http://purl.org/dc/elements/1.1/"/>
    <ds:schemaRef ds:uri="http://purl.org/dc/terms/"/>
    <ds:schemaRef ds:uri="http://schemas.microsoft.com/office/2006/metadata/properties"/>
    <ds:schemaRef ds:uri="64e0fceb-84a8-442e-b1e6-39fc5bdeafdf"/>
    <ds:schemaRef ds:uri="a8d00b61-02e3-4ab5-b77b-0ca9e0a046b4"/>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13E9B44-D94C-4F37-8079-03E49C49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2433</Words>
  <Characters>13869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2019-04-02T14:09:00Z</dcterms:created>
  <dcterms:modified xsi:type="dcterms:W3CDTF">2019-04-02T14:09:00Z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AuthorIds_UIVersion_512">
    <vt:lpwstr>131</vt:lpwstr>
  </property>
  <property fmtid="{D5CDD505-2E9C-101B-9397-08002B2CF9AE}" pid="5" name="_AdHocReviewCycleID">
    <vt:i4>-2132381334</vt:i4>
  </property>
  <property fmtid="{D5CDD505-2E9C-101B-9397-08002B2CF9AE}" pid="6" name="_EmailSubject">
    <vt:lpwstr>EXT || XRN4692 Change_Proposal_Template v2.1 CSEP Inconsistency Changes v2.0</vt:lpwstr>
  </property>
  <property fmtid="{D5CDD505-2E9C-101B-9397-08002B2CF9AE}" pid="7" name="_AuthorEmail">
    <vt:lpwstr>box.xoserve.PortfolioOffice@xoserve.com</vt:lpwstr>
  </property>
  <property fmtid="{D5CDD505-2E9C-101B-9397-08002B2CF9AE}" pid="8" name="_AuthorEmailDisplayName">
    <vt:lpwstr>.box.xoserve.PortfolioOffice</vt:lpwstr>
  </property>
  <property fmtid="{D5CDD505-2E9C-101B-9397-08002B2CF9AE}" pid="9" name="_ReviewingToolsShownOnce">
    <vt:lpwstr/>
  </property>
</Properties>
</file>