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26" w:rsidRDefault="00156FD9" w:rsidP="00324744">
      <w:pPr>
        <w:pStyle w:val="Title"/>
      </w:pPr>
      <w:bookmarkStart w:id="0" w:name="_GoBack"/>
      <w:bookmarkEnd w:id="0"/>
      <w:r w:rsidRPr="00156FD9">
        <w:t>DSC Change Proposal</w:t>
      </w:r>
      <w:r w:rsidR="00FA3F4F">
        <w:t xml:space="preserve"> Document</w:t>
      </w:r>
    </w:p>
    <w:p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26A86B11" wp14:editId="2620446B">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3EED7D29" wp14:editId="37E761E4">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7855B1" w:rsidRPr="00BC3CAC" w:rsidTr="002D053D">
        <w:trPr>
          <w:trHeight w:val="403"/>
        </w:trPr>
        <w:tc>
          <w:tcPr>
            <w:tcW w:w="1225" w:type="pct"/>
            <w:shd w:val="clear" w:color="auto" w:fill="B2ECFB" w:themeFill="accent5" w:themeFillTint="66"/>
            <w:vAlign w:val="center"/>
          </w:tcPr>
          <w:p w:rsidR="007855B1" w:rsidRDefault="007855B1" w:rsidP="00ED342B">
            <w:pPr>
              <w:jc w:val="right"/>
              <w:rPr>
                <w:rFonts w:cs="Arial"/>
                <w:szCs w:val="20"/>
              </w:rPr>
            </w:pPr>
            <w:r>
              <w:rPr>
                <w:rFonts w:cs="Arial"/>
                <w:szCs w:val="20"/>
              </w:rPr>
              <w:t>Change Reference:</w:t>
            </w:r>
          </w:p>
        </w:tc>
        <w:tc>
          <w:tcPr>
            <w:tcW w:w="3775" w:type="pct"/>
            <w:gridSpan w:val="4"/>
            <w:vAlign w:val="center"/>
          </w:tcPr>
          <w:p w:rsidR="007855B1" w:rsidRPr="00BC3CAC" w:rsidRDefault="00BC7BED" w:rsidP="00FA3F4F">
            <w:pPr>
              <w:rPr>
                <w:rFonts w:cs="Arial"/>
              </w:rPr>
            </w:pPr>
            <w:r>
              <w:rPr>
                <w:rFonts w:cs="Arial"/>
              </w:rPr>
              <w:t>4992</w:t>
            </w:r>
          </w:p>
        </w:tc>
      </w:tr>
      <w:tr w:rsidR="00ED342B" w:rsidRPr="00BC3CAC" w:rsidTr="002D053D">
        <w:trPr>
          <w:trHeight w:val="403"/>
        </w:trPr>
        <w:tc>
          <w:tcPr>
            <w:tcW w:w="1225" w:type="pct"/>
            <w:shd w:val="clear" w:color="auto" w:fill="FDE4BA" w:themeFill="accent6" w:themeFillTint="66"/>
            <w:vAlign w:val="center"/>
          </w:tcPr>
          <w:p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rsidR="00ED342B" w:rsidRPr="00BC3CAC" w:rsidRDefault="00730A4B" w:rsidP="00FB581D">
            <w:pPr>
              <w:pBdr>
                <w:bottom w:val="single" w:sz="6" w:space="7" w:color="EEEEEE"/>
              </w:pBdr>
              <w:rPr>
                <w:rFonts w:cs="Arial"/>
              </w:rPr>
            </w:pPr>
            <w:r>
              <w:rPr>
                <w:rFonts w:cs="Arial"/>
              </w:rPr>
              <w:t xml:space="preserve">Modification 0687 </w:t>
            </w:r>
            <w:r w:rsidR="00FB581D">
              <w:rPr>
                <w:rFonts w:cs="Arial"/>
              </w:rPr>
              <w:t xml:space="preserve">- </w:t>
            </w:r>
            <w:r w:rsidR="00FB581D" w:rsidRPr="00FB581D">
              <w:rPr>
                <w:rFonts w:cs="Arial"/>
              </w:rPr>
              <w:t>Creation of new charge to recover Last Resort Supply Payments</w:t>
            </w:r>
          </w:p>
        </w:tc>
      </w:tr>
      <w:tr w:rsidR="00ED342B" w:rsidRPr="00BC3CAC" w:rsidTr="002D053D">
        <w:trPr>
          <w:trHeight w:val="403"/>
        </w:trPr>
        <w:tc>
          <w:tcPr>
            <w:tcW w:w="1225" w:type="pct"/>
            <w:shd w:val="clear" w:color="auto" w:fill="FDE4BA" w:themeFill="accent6" w:themeFillTint="66"/>
            <w:vAlign w:val="center"/>
          </w:tcPr>
          <w:p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date w:fullDate="2019-07-30T00:00:00Z">
                <w:dateFormat w:val="dd/MM/yyyy"/>
                <w:lid w:val="en-GB"/>
                <w:storeMappedDataAs w:val="dateTime"/>
                <w:calendar w:val="gregorian"/>
              </w:date>
            </w:sdtPr>
            <w:sdtEndPr/>
            <w:sdtContent>
              <w:p w:rsidR="00ED342B" w:rsidRPr="00BC3CAC" w:rsidRDefault="006F4C99" w:rsidP="00FA3F4F">
                <w:pPr>
                  <w:rPr>
                    <w:rFonts w:cs="Arial"/>
                  </w:rPr>
                </w:pPr>
                <w:r>
                  <w:rPr>
                    <w:rFonts w:cs="Arial"/>
                  </w:rPr>
                  <w:t>30/07/2019</w:t>
                </w:r>
              </w:p>
            </w:sdtContent>
          </w:sdt>
        </w:tc>
      </w:tr>
      <w:tr w:rsidR="000E3E26" w:rsidRPr="00BC3CAC" w:rsidTr="002D053D">
        <w:trPr>
          <w:trHeight w:val="403"/>
        </w:trPr>
        <w:tc>
          <w:tcPr>
            <w:tcW w:w="1225" w:type="pct"/>
            <w:vMerge w:val="restart"/>
            <w:shd w:val="clear" w:color="auto" w:fill="FDE4BA" w:themeFill="accent6" w:themeFillTint="66"/>
            <w:vAlign w:val="center"/>
          </w:tcPr>
          <w:p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rsidR="000E3E26" w:rsidRDefault="000E3E26" w:rsidP="000E3E26">
            <w:pPr>
              <w:jc w:val="right"/>
              <w:rPr>
                <w:rFonts w:cs="Arial"/>
              </w:rPr>
            </w:pPr>
            <w:r>
              <w:rPr>
                <w:rFonts w:cs="Arial"/>
              </w:rPr>
              <w:t>Organisation:</w:t>
            </w:r>
          </w:p>
        </w:tc>
        <w:tc>
          <w:tcPr>
            <w:tcW w:w="2935" w:type="pct"/>
            <w:gridSpan w:val="3"/>
            <w:vAlign w:val="center"/>
          </w:tcPr>
          <w:p w:rsidR="000E3E26" w:rsidRPr="00BC3CAC" w:rsidRDefault="00FB581D" w:rsidP="000E3E26">
            <w:pPr>
              <w:rPr>
                <w:rFonts w:cs="Arial"/>
              </w:rPr>
            </w:pPr>
            <w:r>
              <w:rPr>
                <w:rFonts w:cs="Arial"/>
              </w:rPr>
              <w:t>Total Gas and Power</w:t>
            </w:r>
          </w:p>
        </w:tc>
      </w:tr>
      <w:tr w:rsidR="000E3E26" w:rsidRPr="00BC3CAC" w:rsidTr="002D053D">
        <w:trPr>
          <w:trHeight w:val="403"/>
        </w:trPr>
        <w:tc>
          <w:tcPr>
            <w:tcW w:w="1225"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Name:</w:t>
            </w:r>
          </w:p>
        </w:tc>
        <w:tc>
          <w:tcPr>
            <w:tcW w:w="2935" w:type="pct"/>
            <w:gridSpan w:val="3"/>
            <w:vAlign w:val="center"/>
          </w:tcPr>
          <w:p w:rsidR="000E3E26" w:rsidRPr="00BC3CAC" w:rsidRDefault="00FD12B5" w:rsidP="000E3E26">
            <w:pPr>
              <w:rPr>
                <w:rFonts w:cs="Arial"/>
              </w:rPr>
            </w:pPr>
            <w:r>
              <w:rPr>
                <w:rFonts w:cs="Arial"/>
              </w:rPr>
              <w:t>Louise Hellyer</w:t>
            </w:r>
          </w:p>
        </w:tc>
      </w:tr>
      <w:tr w:rsidR="000E3E26" w:rsidRPr="00BC3CAC" w:rsidTr="002D053D">
        <w:trPr>
          <w:trHeight w:val="403"/>
        </w:trPr>
        <w:tc>
          <w:tcPr>
            <w:tcW w:w="1225"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Email:</w:t>
            </w:r>
          </w:p>
        </w:tc>
        <w:tc>
          <w:tcPr>
            <w:tcW w:w="2935" w:type="pct"/>
            <w:gridSpan w:val="3"/>
            <w:vAlign w:val="center"/>
          </w:tcPr>
          <w:p w:rsidR="000E3E26" w:rsidRPr="00BC3CAC" w:rsidRDefault="00FD12B5" w:rsidP="000E3E26">
            <w:pPr>
              <w:rPr>
                <w:rFonts w:cs="Arial"/>
              </w:rPr>
            </w:pPr>
            <w:r w:rsidRPr="00FD12B5">
              <w:rPr>
                <w:rFonts w:cs="Arial"/>
              </w:rPr>
              <w:t>louise.hellyer@totalgp.com</w:t>
            </w:r>
          </w:p>
        </w:tc>
      </w:tr>
      <w:tr w:rsidR="000E3E26" w:rsidRPr="00BC3CAC" w:rsidTr="002D053D">
        <w:trPr>
          <w:trHeight w:val="403"/>
        </w:trPr>
        <w:tc>
          <w:tcPr>
            <w:tcW w:w="1225" w:type="pct"/>
            <w:vMerge/>
            <w:shd w:val="clear" w:color="auto" w:fill="FDE4BA" w:themeFill="accent6" w:themeFillTint="66"/>
            <w:vAlign w:val="center"/>
          </w:tcPr>
          <w:p w:rsidR="000E3E26" w:rsidRDefault="000E3E26" w:rsidP="00ED342B">
            <w:pPr>
              <w:jc w:val="right"/>
              <w:rPr>
                <w:rFonts w:cs="Arial"/>
                <w:szCs w:val="20"/>
              </w:rPr>
            </w:pPr>
          </w:p>
        </w:tc>
        <w:tc>
          <w:tcPr>
            <w:tcW w:w="840" w:type="pct"/>
            <w:shd w:val="clear" w:color="auto" w:fill="FDE4BA" w:themeFill="accent6" w:themeFillTint="66"/>
            <w:vAlign w:val="center"/>
          </w:tcPr>
          <w:p w:rsidR="000E3E26" w:rsidRDefault="000E3E26" w:rsidP="000E3E26">
            <w:pPr>
              <w:jc w:val="right"/>
              <w:rPr>
                <w:rFonts w:cs="Arial"/>
              </w:rPr>
            </w:pPr>
            <w:r>
              <w:rPr>
                <w:rFonts w:cs="Arial"/>
              </w:rPr>
              <w:t>Telephone:</w:t>
            </w:r>
          </w:p>
        </w:tc>
        <w:tc>
          <w:tcPr>
            <w:tcW w:w="2935" w:type="pct"/>
            <w:gridSpan w:val="3"/>
            <w:vAlign w:val="center"/>
          </w:tcPr>
          <w:p w:rsidR="000E3E26" w:rsidRPr="00BC3CAC" w:rsidRDefault="00FD12B5" w:rsidP="000E3E26">
            <w:pPr>
              <w:rPr>
                <w:rFonts w:cs="Arial"/>
              </w:rPr>
            </w:pPr>
            <w:r w:rsidRPr="00FD12B5">
              <w:rPr>
                <w:rFonts w:cs="Arial"/>
              </w:rPr>
              <w:t>+44 (0) 17 37 27 56 38</w:t>
            </w:r>
          </w:p>
        </w:tc>
      </w:tr>
      <w:tr w:rsidR="002D053D" w:rsidRPr="00BC3CAC" w:rsidTr="002D053D">
        <w:trPr>
          <w:trHeight w:val="403"/>
        </w:trPr>
        <w:tc>
          <w:tcPr>
            <w:tcW w:w="1225" w:type="pct"/>
            <w:vMerge w:val="restart"/>
            <w:shd w:val="clear" w:color="auto" w:fill="FDE4BA" w:themeFill="accent6" w:themeFillTint="66"/>
            <w:vAlign w:val="center"/>
          </w:tcPr>
          <w:p w:rsidR="002D053D" w:rsidRDefault="002D053D"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rsidR="002D053D" w:rsidRDefault="002D053D" w:rsidP="000E3E26">
            <w:pPr>
              <w:jc w:val="right"/>
              <w:rPr>
                <w:rFonts w:cs="Arial"/>
              </w:rPr>
            </w:pPr>
            <w:r>
              <w:rPr>
                <w:rFonts w:cs="Arial"/>
              </w:rPr>
              <w:t>Name:</w:t>
            </w:r>
          </w:p>
        </w:tc>
        <w:tc>
          <w:tcPr>
            <w:tcW w:w="2935" w:type="pct"/>
            <w:gridSpan w:val="3"/>
            <w:vAlign w:val="center"/>
          </w:tcPr>
          <w:p w:rsidR="002D053D" w:rsidRPr="00BC3CAC" w:rsidRDefault="00FB581D" w:rsidP="000E3E26">
            <w:pPr>
              <w:rPr>
                <w:rFonts w:cs="Arial"/>
              </w:rPr>
            </w:pPr>
            <w:r>
              <w:rPr>
                <w:rFonts w:cs="Arial"/>
              </w:rPr>
              <w:t>Ellie Rogers</w:t>
            </w:r>
          </w:p>
        </w:tc>
      </w:tr>
      <w:tr w:rsidR="002D053D" w:rsidRPr="00BC3CAC" w:rsidTr="002D053D">
        <w:trPr>
          <w:trHeight w:val="403"/>
        </w:trPr>
        <w:tc>
          <w:tcPr>
            <w:tcW w:w="1225" w:type="pct"/>
            <w:vMerge/>
            <w:shd w:val="clear" w:color="auto" w:fill="FDE4BA" w:themeFill="accent6" w:themeFillTint="66"/>
            <w:vAlign w:val="center"/>
          </w:tcPr>
          <w:p w:rsidR="002D053D" w:rsidRDefault="002D053D" w:rsidP="000E3E26">
            <w:pPr>
              <w:jc w:val="right"/>
              <w:rPr>
                <w:rFonts w:cs="Arial"/>
                <w:szCs w:val="20"/>
              </w:rPr>
            </w:pPr>
          </w:p>
        </w:tc>
        <w:tc>
          <w:tcPr>
            <w:tcW w:w="840" w:type="pct"/>
            <w:shd w:val="clear" w:color="auto" w:fill="FDE4BA" w:themeFill="accent6" w:themeFillTint="66"/>
            <w:vAlign w:val="center"/>
          </w:tcPr>
          <w:p w:rsidR="002D053D" w:rsidRDefault="002D053D" w:rsidP="000E3E26">
            <w:pPr>
              <w:jc w:val="right"/>
              <w:rPr>
                <w:rFonts w:cs="Arial"/>
              </w:rPr>
            </w:pPr>
            <w:r>
              <w:rPr>
                <w:rFonts w:cs="Arial"/>
              </w:rPr>
              <w:t>Email:</w:t>
            </w:r>
          </w:p>
        </w:tc>
        <w:tc>
          <w:tcPr>
            <w:tcW w:w="2935" w:type="pct"/>
            <w:gridSpan w:val="3"/>
            <w:vAlign w:val="center"/>
          </w:tcPr>
          <w:p w:rsidR="002D053D" w:rsidRPr="00BC3CAC" w:rsidRDefault="005D1706" w:rsidP="000E3E26">
            <w:pPr>
              <w:rPr>
                <w:rFonts w:cs="Arial"/>
              </w:rPr>
            </w:pPr>
            <w:hyperlink r:id="rId12" w:history="1">
              <w:r w:rsidR="00FB581D" w:rsidRPr="00A02BE1">
                <w:rPr>
                  <w:rStyle w:val="Hyperlink"/>
                  <w:rFonts w:cs="Arial"/>
                </w:rPr>
                <w:t>Ellie.rogers@xoserve.com</w:t>
              </w:r>
            </w:hyperlink>
          </w:p>
        </w:tc>
      </w:tr>
      <w:tr w:rsidR="002D053D" w:rsidRPr="00BC3CAC" w:rsidTr="002D053D">
        <w:trPr>
          <w:trHeight w:val="403"/>
        </w:trPr>
        <w:tc>
          <w:tcPr>
            <w:tcW w:w="1225" w:type="pct"/>
            <w:vMerge/>
            <w:shd w:val="clear" w:color="auto" w:fill="FDE4BA" w:themeFill="accent6" w:themeFillTint="66"/>
            <w:vAlign w:val="center"/>
          </w:tcPr>
          <w:p w:rsidR="002D053D" w:rsidRDefault="002D053D" w:rsidP="000E3E26">
            <w:pPr>
              <w:jc w:val="right"/>
              <w:rPr>
                <w:rFonts w:cs="Arial"/>
                <w:szCs w:val="20"/>
              </w:rPr>
            </w:pPr>
          </w:p>
        </w:tc>
        <w:tc>
          <w:tcPr>
            <w:tcW w:w="840" w:type="pct"/>
            <w:shd w:val="clear" w:color="auto" w:fill="FDE4BA" w:themeFill="accent6" w:themeFillTint="66"/>
            <w:vAlign w:val="center"/>
          </w:tcPr>
          <w:p w:rsidR="002D053D" w:rsidRDefault="002D053D" w:rsidP="000E3E26">
            <w:pPr>
              <w:jc w:val="right"/>
              <w:rPr>
                <w:rFonts w:cs="Arial"/>
              </w:rPr>
            </w:pPr>
            <w:r>
              <w:rPr>
                <w:rFonts w:cs="Arial"/>
              </w:rPr>
              <w:t>Telephone:</w:t>
            </w:r>
          </w:p>
        </w:tc>
        <w:tc>
          <w:tcPr>
            <w:tcW w:w="2935" w:type="pct"/>
            <w:gridSpan w:val="3"/>
            <w:vAlign w:val="center"/>
          </w:tcPr>
          <w:p w:rsidR="002D053D" w:rsidRPr="00BC3CAC" w:rsidRDefault="00FB581D" w:rsidP="000E3E26">
            <w:pPr>
              <w:rPr>
                <w:rFonts w:cs="Arial"/>
              </w:rPr>
            </w:pPr>
            <w:r>
              <w:rPr>
                <w:rFonts w:cs="Arial"/>
              </w:rPr>
              <w:t>0121 623 2611</w:t>
            </w:r>
          </w:p>
        </w:tc>
      </w:tr>
      <w:tr w:rsidR="002D053D" w:rsidRPr="00BC3CAC" w:rsidTr="002D053D">
        <w:trPr>
          <w:trHeight w:val="403"/>
        </w:trPr>
        <w:tc>
          <w:tcPr>
            <w:tcW w:w="1225" w:type="pct"/>
            <w:vMerge/>
            <w:shd w:val="clear" w:color="auto" w:fill="FDE4BA" w:themeFill="accent6" w:themeFillTint="66"/>
            <w:vAlign w:val="center"/>
          </w:tcPr>
          <w:p w:rsidR="002D053D" w:rsidRDefault="002D053D" w:rsidP="000E3E26">
            <w:pPr>
              <w:jc w:val="right"/>
              <w:rPr>
                <w:rFonts w:cs="Arial"/>
                <w:szCs w:val="20"/>
              </w:rPr>
            </w:pPr>
          </w:p>
        </w:tc>
        <w:tc>
          <w:tcPr>
            <w:tcW w:w="840" w:type="pct"/>
            <w:shd w:val="clear" w:color="auto" w:fill="B2ECFB" w:themeFill="accent5" w:themeFillTint="66"/>
            <w:vAlign w:val="center"/>
          </w:tcPr>
          <w:p w:rsidR="002D053D" w:rsidRDefault="002D053D" w:rsidP="000E3E26">
            <w:pPr>
              <w:jc w:val="right"/>
              <w:rPr>
                <w:rFonts w:cs="Arial"/>
              </w:rPr>
            </w:pPr>
            <w:r>
              <w:rPr>
                <w:rFonts w:cs="Arial"/>
              </w:rPr>
              <w:t>Business Owner:</w:t>
            </w:r>
          </w:p>
        </w:tc>
        <w:tc>
          <w:tcPr>
            <w:tcW w:w="2935" w:type="pct"/>
            <w:gridSpan w:val="3"/>
            <w:vAlign w:val="center"/>
          </w:tcPr>
          <w:p w:rsidR="002D053D" w:rsidRPr="00BC3CAC" w:rsidRDefault="002D053D" w:rsidP="000E3E26">
            <w:pPr>
              <w:rPr>
                <w:rFonts w:cs="Arial"/>
              </w:rPr>
            </w:pPr>
          </w:p>
        </w:tc>
      </w:tr>
      <w:tr w:rsidR="000E3E26" w:rsidRPr="00BC3CAC" w:rsidTr="002D053D">
        <w:trPr>
          <w:trHeight w:val="403"/>
        </w:trPr>
        <w:tc>
          <w:tcPr>
            <w:tcW w:w="1225" w:type="pct"/>
            <w:vMerge w:val="restart"/>
            <w:shd w:val="clear" w:color="auto" w:fill="FDE4BA" w:themeFill="accent6" w:themeFillTint="66"/>
            <w:vAlign w:val="center"/>
          </w:tcPr>
          <w:p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rsidR="000E3E26" w:rsidRPr="00BC3CAC" w:rsidRDefault="005D1706"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FB581D">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rsidR="000E3E26" w:rsidRPr="00BC3CAC" w:rsidRDefault="005D1706"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rsidR="000E3E26" w:rsidRPr="00BC3CAC" w:rsidRDefault="005D1706"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rsidTr="002D053D">
        <w:trPr>
          <w:trHeight w:val="403"/>
        </w:trPr>
        <w:tc>
          <w:tcPr>
            <w:tcW w:w="1225" w:type="pct"/>
            <w:vMerge/>
            <w:shd w:val="clear" w:color="auto" w:fill="FDE4BA" w:themeFill="accent6" w:themeFillTint="66"/>
            <w:vAlign w:val="center"/>
          </w:tcPr>
          <w:p w:rsidR="000E3E26" w:rsidRDefault="000E3E26" w:rsidP="00ED342B">
            <w:pPr>
              <w:jc w:val="right"/>
              <w:rPr>
                <w:rFonts w:cs="Arial"/>
                <w:szCs w:val="20"/>
              </w:rPr>
            </w:pPr>
          </w:p>
        </w:tc>
        <w:tc>
          <w:tcPr>
            <w:tcW w:w="1258" w:type="pct"/>
            <w:gridSpan w:val="2"/>
            <w:vAlign w:val="center"/>
          </w:tcPr>
          <w:p w:rsidR="000E3E26" w:rsidRPr="00BC3CAC" w:rsidRDefault="005D1706"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rsidR="000E3E26" w:rsidRPr="00BC3CAC" w:rsidRDefault="005D1706"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rsidR="000E3E26" w:rsidRPr="00BC3CAC" w:rsidRDefault="005D1706"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rsidTr="005D0AA4">
        <w:trPr>
          <w:trHeight w:val="403"/>
        </w:trPr>
        <w:tc>
          <w:tcPr>
            <w:tcW w:w="1225" w:type="pct"/>
            <w:vMerge w:val="restart"/>
            <w:shd w:val="clear" w:color="auto" w:fill="FDE4BA" w:themeFill="accent6" w:themeFillTint="66"/>
            <w:vAlign w:val="center"/>
          </w:tcPr>
          <w:p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rsidR="009C3AAE" w:rsidRPr="00BC3CAC" w:rsidRDefault="005D1706"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FB581D">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rsidR="009C3AAE" w:rsidRPr="00BC3CAC" w:rsidRDefault="005D1706"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FB581D">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rsidTr="005D0AA4">
        <w:trPr>
          <w:trHeight w:val="403"/>
        </w:trPr>
        <w:tc>
          <w:tcPr>
            <w:tcW w:w="1225" w:type="pct"/>
            <w:vMerge/>
            <w:shd w:val="clear" w:color="auto" w:fill="FDE4BA" w:themeFill="accent6" w:themeFillTint="66"/>
            <w:vAlign w:val="center"/>
          </w:tcPr>
          <w:p w:rsidR="009C3AAE" w:rsidRPr="000E3E26" w:rsidRDefault="009C3AAE" w:rsidP="000E3E26">
            <w:pPr>
              <w:jc w:val="right"/>
              <w:rPr>
                <w:rFonts w:cs="Arial"/>
                <w:szCs w:val="20"/>
              </w:rPr>
            </w:pPr>
          </w:p>
        </w:tc>
        <w:tc>
          <w:tcPr>
            <w:tcW w:w="1527" w:type="pct"/>
            <w:vAlign w:val="center"/>
          </w:tcPr>
          <w:p w:rsidR="009C3AAE" w:rsidRPr="00BC3CAC" w:rsidRDefault="005D1706"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rsidR="009C3AAE" w:rsidRPr="00BC3CAC" w:rsidRDefault="005D1706"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rsidTr="005D0AA4">
        <w:trPr>
          <w:trHeight w:val="403"/>
        </w:trPr>
        <w:tc>
          <w:tcPr>
            <w:tcW w:w="1225" w:type="pct"/>
            <w:vMerge/>
            <w:shd w:val="clear" w:color="auto" w:fill="FDE4BA" w:themeFill="accent6" w:themeFillTint="66"/>
            <w:vAlign w:val="center"/>
          </w:tcPr>
          <w:p w:rsidR="009C3AAE" w:rsidRPr="000E3E26" w:rsidRDefault="009C3AAE" w:rsidP="000E3E26">
            <w:pPr>
              <w:jc w:val="right"/>
              <w:rPr>
                <w:rFonts w:cs="Arial"/>
                <w:szCs w:val="20"/>
              </w:rPr>
            </w:pPr>
          </w:p>
        </w:tc>
        <w:tc>
          <w:tcPr>
            <w:tcW w:w="1527" w:type="pct"/>
            <w:vAlign w:val="center"/>
          </w:tcPr>
          <w:p w:rsidR="009C3AAE" w:rsidRDefault="005D1706"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rsidR="009C3AAE" w:rsidRDefault="005D1706"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rsidTr="005D0AA4">
        <w:trPr>
          <w:trHeight w:val="403"/>
        </w:trPr>
        <w:tc>
          <w:tcPr>
            <w:tcW w:w="1225" w:type="pct"/>
            <w:shd w:val="clear" w:color="auto" w:fill="FDE4BA" w:themeFill="accent6" w:themeFillTint="66"/>
            <w:vAlign w:val="center"/>
          </w:tcPr>
          <w:p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rsidR="005D0AA4" w:rsidRDefault="00C26A04" w:rsidP="000E3E26">
            <w:pPr>
              <w:rPr>
                <w:rFonts w:cs="Arial"/>
                <w:szCs w:val="20"/>
              </w:rPr>
            </w:pPr>
            <w:r>
              <w:rPr>
                <w:rFonts w:cs="Arial"/>
                <w:szCs w:val="20"/>
              </w:rPr>
              <w:t xml:space="preserve">Shippers will be impacted as </w:t>
            </w:r>
            <w:r w:rsidR="00123064">
              <w:rPr>
                <w:rFonts w:cs="Arial"/>
                <w:szCs w:val="20"/>
              </w:rPr>
              <w:t xml:space="preserve">a new charge will be included within their invoice which is specifically for the DNOs recovery of the Last Resort Supply Payments (LRSP). </w:t>
            </w:r>
          </w:p>
          <w:p w:rsidR="00E965A4" w:rsidRDefault="00E965A4" w:rsidP="000E3E26">
            <w:pPr>
              <w:rPr>
                <w:rFonts w:cs="Arial"/>
                <w:szCs w:val="20"/>
              </w:rPr>
            </w:pPr>
          </w:p>
          <w:p w:rsidR="00E965A4" w:rsidRDefault="00E965A4" w:rsidP="00EF2E4B">
            <w:pPr>
              <w:rPr>
                <w:rFonts w:cs="Arial"/>
                <w:szCs w:val="20"/>
              </w:rPr>
            </w:pPr>
            <w:r>
              <w:rPr>
                <w:rFonts w:cs="Arial"/>
                <w:szCs w:val="20"/>
              </w:rPr>
              <w:t xml:space="preserve">DNOs are impacted as </w:t>
            </w:r>
            <w:r w:rsidR="00EF2E4B">
              <w:rPr>
                <w:rFonts w:cs="Arial"/>
                <w:szCs w:val="20"/>
              </w:rPr>
              <w:t>this charge will be adde</w:t>
            </w:r>
            <w:r w:rsidR="00FD12B5">
              <w:rPr>
                <w:rFonts w:cs="Arial"/>
                <w:szCs w:val="20"/>
              </w:rPr>
              <w:t xml:space="preserve">d to their charging statements and explicitly stipulated within the Shipper invoice. </w:t>
            </w:r>
          </w:p>
        </w:tc>
      </w:tr>
    </w:tbl>
    <w:p w:rsidR="00156FD9" w:rsidRDefault="00156FD9" w:rsidP="00156FD9">
      <w:pPr>
        <w:pStyle w:val="Heading1"/>
      </w:pPr>
      <w:r>
        <w:lastRenderedPageBreak/>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rsidTr="007855B1">
        <w:trPr>
          <w:trHeight w:val="1523"/>
        </w:trPr>
        <w:tc>
          <w:tcPr>
            <w:tcW w:w="1224" w:type="pct"/>
            <w:shd w:val="clear" w:color="auto" w:fill="FDE4BA" w:themeFill="accent6" w:themeFillTint="66"/>
            <w:vAlign w:val="center"/>
          </w:tcPr>
          <w:p w:rsidR="005027CC" w:rsidRDefault="005027CC" w:rsidP="007855B1">
            <w:pPr>
              <w:jc w:val="right"/>
              <w:rPr>
                <w:rFonts w:cs="Arial"/>
                <w:szCs w:val="20"/>
              </w:rPr>
            </w:pPr>
            <w:r>
              <w:rPr>
                <w:rFonts w:cs="Arial"/>
                <w:szCs w:val="20"/>
              </w:rPr>
              <w:t>Problem Statement:</w:t>
            </w:r>
          </w:p>
          <w:p w:rsidR="007855B1" w:rsidRPr="00470388" w:rsidRDefault="007855B1" w:rsidP="007855B1">
            <w:pPr>
              <w:jc w:val="right"/>
              <w:rPr>
                <w:rFonts w:cs="Arial"/>
                <w:szCs w:val="20"/>
              </w:rPr>
            </w:pPr>
          </w:p>
        </w:tc>
        <w:tc>
          <w:tcPr>
            <w:tcW w:w="3776" w:type="pct"/>
            <w:gridSpan w:val="2"/>
            <w:vAlign w:val="center"/>
          </w:tcPr>
          <w:p w:rsidR="007855B1" w:rsidRPr="00966CA0" w:rsidRDefault="00966CA0" w:rsidP="00966CA0">
            <w:r>
              <w:t xml:space="preserve">Transporters are able to recover LRSP via </w:t>
            </w:r>
            <w:r w:rsidR="00123064">
              <w:t>transportation charges.</w:t>
            </w:r>
            <w:r>
              <w:t xml:space="preserve"> This change seeks to create an explicit charge and to remove the risk that customers in one market s</w:t>
            </w:r>
            <w:r w:rsidR="001F0B04">
              <w:t xml:space="preserve">ector </w:t>
            </w:r>
            <w:r>
              <w:t>cross-subsidise</w:t>
            </w:r>
            <w:r w:rsidR="00123064">
              <w:t xml:space="preserve"> S</w:t>
            </w:r>
            <w:r w:rsidR="00AC12D6">
              <w:t>upplier of Last Resort (</w:t>
            </w:r>
            <w:proofErr w:type="spellStart"/>
            <w:r w:rsidR="00AC12D6">
              <w:t>S</w:t>
            </w:r>
            <w:r w:rsidR="00123064">
              <w:t>oLR</w:t>
            </w:r>
            <w:proofErr w:type="spellEnd"/>
            <w:r w:rsidR="00AC12D6">
              <w:t>)</w:t>
            </w:r>
            <w:r w:rsidR="00123064">
              <w:t xml:space="preserve"> events from other market sectors.</w:t>
            </w:r>
          </w:p>
        </w:tc>
      </w:tr>
      <w:tr w:rsidR="00D16D33" w:rsidRPr="00BC3CAC" w:rsidTr="007855B1">
        <w:trPr>
          <w:trHeight w:val="1523"/>
        </w:trPr>
        <w:tc>
          <w:tcPr>
            <w:tcW w:w="1224" w:type="pct"/>
            <w:shd w:val="clear" w:color="auto" w:fill="FDE4BA" w:themeFill="accent6" w:themeFillTint="66"/>
            <w:vAlign w:val="center"/>
          </w:tcPr>
          <w:p w:rsidR="00D16D33" w:rsidRDefault="00D16D33" w:rsidP="007855B1">
            <w:pPr>
              <w:jc w:val="right"/>
              <w:rPr>
                <w:rFonts w:cs="Arial"/>
                <w:szCs w:val="20"/>
              </w:rPr>
            </w:pPr>
            <w:r>
              <w:rPr>
                <w:rFonts w:cs="Arial"/>
                <w:szCs w:val="20"/>
              </w:rPr>
              <w:t>Change Description:</w:t>
            </w:r>
          </w:p>
        </w:tc>
        <w:tc>
          <w:tcPr>
            <w:tcW w:w="3776" w:type="pct"/>
            <w:gridSpan w:val="2"/>
            <w:vAlign w:val="center"/>
          </w:tcPr>
          <w:p w:rsidR="00D16D33" w:rsidRDefault="00FD12B5" w:rsidP="00123064">
            <w:r>
              <w:t>This change seeks t</w:t>
            </w:r>
            <w:r w:rsidR="00EF2E4B">
              <w:t>o create a new charge [</w:t>
            </w:r>
            <w:proofErr w:type="spellStart"/>
            <w:r w:rsidR="00AC12D6">
              <w:t>SoLR</w:t>
            </w:r>
            <w:proofErr w:type="spellEnd"/>
            <w:r w:rsidR="00123064">
              <w:t xml:space="preserve"> customer charge</w:t>
            </w:r>
            <w:r w:rsidR="00EF2E4B">
              <w:t>]</w:t>
            </w:r>
            <w:r w:rsidR="00123064">
              <w:t xml:space="preserve">, through which the Gas Distribution Networks (DNOs) will recover any </w:t>
            </w:r>
            <w:r w:rsidR="00AC12D6">
              <w:t>LRSP</w:t>
            </w:r>
            <w:r w:rsidR="00123064">
              <w:t xml:space="preserve"> arising from a </w:t>
            </w:r>
            <w:proofErr w:type="spellStart"/>
            <w:r w:rsidR="00123064">
              <w:t>SoLR</w:t>
            </w:r>
            <w:proofErr w:type="spellEnd"/>
            <w:r w:rsidR="00123064">
              <w:t xml:space="preserve"> event. </w:t>
            </w:r>
          </w:p>
          <w:p w:rsidR="00123064" w:rsidRDefault="00123064" w:rsidP="00123064"/>
          <w:p w:rsidR="00123064" w:rsidRDefault="00123064" w:rsidP="00123064">
            <w:r>
              <w:t>It is proposed that</w:t>
            </w:r>
            <w:r w:rsidR="00AC12D6">
              <w:t xml:space="preserve"> the </w:t>
            </w:r>
            <w:proofErr w:type="spellStart"/>
            <w:r w:rsidR="00AC12D6">
              <w:t>SoLR</w:t>
            </w:r>
            <w:proofErr w:type="spellEnd"/>
            <w:r w:rsidR="00AC12D6">
              <w:t xml:space="preserve"> customer charge </w:t>
            </w:r>
            <w:r>
              <w:t xml:space="preserve">is introduced into the Gas Transportation charging statements. This new charge will be split by domestic and non-domestic Charging Codes and will be calculated by each DNO. </w:t>
            </w:r>
          </w:p>
          <w:p w:rsidR="00123064" w:rsidRDefault="00123064" w:rsidP="00123064"/>
          <w:p w:rsidR="00123064" w:rsidRPr="00BC3CAC" w:rsidRDefault="00123064" w:rsidP="00123064">
            <w:pPr>
              <w:rPr>
                <w:rFonts w:cs="Arial"/>
              </w:rPr>
            </w:pPr>
            <w:r>
              <w:t>The charge, which will be</w:t>
            </w:r>
            <w:r w:rsidR="00EF2E4B">
              <w:t xml:space="preserve"> on a Supply Meter P</w:t>
            </w:r>
            <w:r>
              <w:t>oint basis and will be calculated to recover the costs originating from each market sector, with mixed portfolios allocated by market sector</w:t>
            </w:r>
            <w:r w:rsidR="00AC12D6">
              <w:t xml:space="preserve"> </w:t>
            </w:r>
            <w:r w:rsidR="00EF2E4B">
              <w:t xml:space="preserve">code as held within UK Link </w:t>
            </w:r>
            <w:r w:rsidR="00AC12D6">
              <w:t xml:space="preserve">(domestic or I&amp;C). </w:t>
            </w:r>
          </w:p>
        </w:tc>
      </w:tr>
      <w:tr w:rsidR="007855B1" w:rsidRPr="00BC3CAC" w:rsidTr="007855B1">
        <w:trPr>
          <w:trHeight w:val="403"/>
        </w:trPr>
        <w:tc>
          <w:tcPr>
            <w:tcW w:w="1224" w:type="pc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rsidR="007855B1" w:rsidRPr="00BC3CAC" w:rsidRDefault="006F3A30" w:rsidP="006F3A30">
            <w:pPr>
              <w:rPr>
                <w:rFonts w:cs="Arial"/>
              </w:rPr>
            </w:pPr>
            <w:r>
              <w:rPr>
                <w:rFonts w:cs="Arial"/>
              </w:rPr>
              <w:t xml:space="preserve">Currently unknown whether it will be a Minor or Major Release. This will be dependent on the change development and the preferred </w:t>
            </w:r>
            <w:r w:rsidR="00FD12B5">
              <w:rPr>
                <w:rFonts w:cs="Arial"/>
              </w:rPr>
              <w:t xml:space="preserve">invoicing </w:t>
            </w:r>
            <w:r>
              <w:rPr>
                <w:rFonts w:cs="Arial"/>
              </w:rPr>
              <w:t xml:space="preserve">solution option. </w:t>
            </w:r>
          </w:p>
        </w:tc>
      </w:tr>
      <w:tr w:rsidR="007855B1" w:rsidRPr="00BC3CAC" w:rsidTr="007855B1">
        <w:trPr>
          <w:trHeight w:val="403"/>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rsidR="007855B1" w:rsidRPr="00BC3CAC" w:rsidRDefault="005D1706"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rsidR="007855B1" w:rsidRPr="00BC3CAC" w:rsidRDefault="005D1706"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1888" w:type="pct"/>
            <w:vAlign w:val="center"/>
          </w:tcPr>
          <w:p w:rsidR="007855B1" w:rsidRPr="00BC3CAC" w:rsidRDefault="005D1706"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rsidR="007855B1" w:rsidRPr="00BC3CAC" w:rsidRDefault="005D1706"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rsidTr="007855B1">
        <w:trPr>
          <w:trHeight w:val="850"/>
        </w:trPr>
        <w:tc>
          <w:tcPr>
            <w:tcW w:w="1224" w:type="pct"/>
            <w:vMerge w:val="restart"/>
            <w:shd w:val="clear" w:color="auto" w:fill="FDE4BA" w:themeFill="accent6" w:themeFillTint="66"/>
            <w:vAlign w:val="center"/>
          </w:tcPr>
          <w:p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rsidR="007855B1" w:rsidRPr="00BC3CAC" w:rsidRDefault="00592307" w:rsidP="003E1018">
            <w:pPr>
              <w:rPr>
                <w:rFonts w:cs="Arial"/>
              </w:rPr>
            </w:pPr>
            <w:r>
              <w:t xml:space="preserve">Shippers </w:t>
            </w:r>
            <w:r w:rsidR="00C5722F">
              <w:t xml:space="preserve">would </w:t>
            </w:r>
            <w:r>
              <w:t>have clarity around</w:t>
            </w:r>
            <w:r w:rsidR="00C5722F">
              <w:t xml:space="preserve"> exactly what they are being charged for a </w:t>
            </w:r>
            <w:proofErr w:type="spellStart"/>
            <w:r w:rsidR="00C5722F">
              <w:t>SoLR</w:t>
            </w:r>
            <w:proofErr w:type="spellEnd"/>
            <w:r w:rsidR="00C5722F">
              <w:t xml:space="preserve"> LRSP recovered by DN</w:t>
            </w:r>
            <w:r w:rsidR="00442510">
              <w:t>O</w:t>
            </w:r>
            <w:r w:rsidR="00C5722F">
              <w:t xml:space="preserve">s. Shippers would be charged based on the market sector code within their portfolio. </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rsidTr="007855B1">
        <w:trPr>
          <w:trHeight w:val="850"/>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rsidR="007855B1" w:rsidRPr="00BC3CAC" w:rsidRDefault="00592307" w:rsidP="007855B1">
            <w:pPr>
              <w:rPr>
                <w:rFonts w:cs="Arial"/>
              </w:rPr>
            </w:pPr>
            <w:r>
              <w:rPr>
                <w:rFonts w:cs="Arial"/>
              </w:rPr>
              <w:t xml:space="preserve">When there is a </w:t>
            </w:r>
            <w:proofErr w:type="spellStart"/>
            <w:r>
              <w:rPr>
                <w:rFonts w:cs="Arial"/>
              </w:rPr>
              <w:t>SoLR</w:t>
            </w:r>
            <w:proofErr w:type="spellEnd"/>
            <w:r>
              <w:rPr>
                <w:rFonts w:cs="Arial"/>
              </w:rPr>
              <w:t xml:space="preserve"> event which requires the DN</w:t>
            </w:r>
            <w:r w:rsidR="00442510">
              <w:rPr>
                <w:rFonts w:cs="Arial"/>
              </w:rPr>
              <w:t>O</w:t>
            </w:r>
            <w:r>
              <w:rPr>
                <w:rFonts w:cs="Arial"/>
              </w:rPr>
              <w:t xml:space="preserve">s to recover a LRSP post implementation. </w:t>
            </w:r>
          </w:p>
        </w:tc>
      </w:tr>
      <w:tr w:rsidR="007855B1" w:rsidRPr="00BC3CAC" w:rsidTr="006B18D0">
        <w:trPr>
          <w:trHeight w:val="70"/>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rsidTr="007855B1">
        <w:trPr>
          <w:trHeight w:val="850"/>
        </w:trPr>
        <w:tc>
          <w:tcPr>
            <w:tcW w:w="1224" w:type="pct"/>
            <w:vMerge w:val="restart"/>
            <w:shd w:val="clear" w:color="auto" w:fill="FDE4BA" w:themeFill="accent6" w:themeFillTint="66"/>
            <w:vAlign w:val="center"/>
          </w:tcPr>
          <w:p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rsidR="007855B1" w:rsidRDefault="00C5722F" w:rsidP="007855B1">
            <w:pPr>
              <w:rPr>
                <w:rFonts w:cs="Arial"/>
              </w:rPr>
            </w:pPr>
            <w:proofErr w:type="spellStart"/>
            <w:r>
              <w:rPr>
                <w:rFonts w:cs="Arial"/>
              </w:rPr>
              <w:t>SoLR</w:t>
            </w:r>
            <w:proofErr w:type="spellEnd"/>
            <w:r>
              <w:rPr>
                <w:rFonts w:cs="Arial"/>
              </w:rPr>
              <w:t xml:space="preserve"> event which requires the DNs to recover a LRSP</w:t>
            </w:r>
          </w:p>
        </w:tc>
      </w:tr>
      <w:tr w:rsidR="007855B1" w:rsidRPr="00BC3CAC" w:rsidTr="007855B1">
        <w:trPr>
          <w:trHeight w:val="403"/>
        </w:trPr>
        <w:tc>
          <w:tcPr>
            <w:tcW w:w="1224" w:type="pct"/>
            <w:vMerge/>
            <w:shd w:val="clear" w:color="auto" w:fill="FDE4BA" w:themeFill="accent6" w:themeFillTint="66"/>
            <w:vAlign w:val="center"/>
          </w:tcPr>
          <w:p w:rsidR="007855B1" w:rsidRPr="007855B1" w:rsidRDefault="007855B1" w:rsidP="007855B1">
            <w:pPr>
              <w:jc w:val="right"/>
              <w:rPr>
                <w:rFonts w:cs="Arial"/>
                <w:szCs w:val="20"/>
              </w:rPr>
            </w:pPr>
          </w:p>
        </w:tc>
        <w:tc>
          <w:tcPr>
            <w:tcW w:w="3776" w:type="pct"/>
            <w:vAlign w:val="center"/>
          </w:tcPr>
          <w:p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69"/>
        <w:gridCol w:w="3544"/>
        <w:gridCol w:w="1559"/>
        <w:gridCol w:w="1905"/>
      </w:tblGrid>
      <w:tr w:rsidR="008E6888" w:rsidRPr="00BC3CAC" w:rsidTr="006C61D0">
        <w:trPr>
          <w:trHeight w:val="403"/>
        </w:trPr>
        <w:tc>
          <w:tcPr>
            <w:tcW w:w="1223" w:type="pct"/>
            <w:shd w:val="clear" w:color="auto" w:fill="B2ECFB" w:themeFill="accent5" w:themeFillTint="66"/>
            <w:vAlign w:val="center"/>
          </w:tcPr>
          <w:p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lastRenderedPageBreak/>
              <w:t>Impacted</w:t>
            </w:r>
            <w:r w:rsidR="005E4C74">
              <w:rPr>
                <w:rFonts w:cs="Arial"/>
                <w:szCs w:val="20"/>
              </w:rPr>
              <w:t xml:space="preserve"> - New or existing</w:t>
            </w:r>
            <w:r w:rsidR="00112A91">
              <w:rPr>
                <w:rFonts w:cs="Arial"/>
                <w:szCs w:val="20"/>
              </w:rPr>
              <w:t xml:space="preserve"> </w:t>
            </w:r>
          </w:p>
        </w:tc>
        <w:tc>
          <w:tcPr>
            <w:tcW w:w="3777" w:type="pct"/>
            <w:gridSpan w:val="3"/>
            <w:vAlign w:val="center"/>
          </w:tcPr>
          <w:p w:rsidR="00442510" w:rsidRDefault="00442510" w:rsidP="009C3AAE">
            <w:r>
              <w:lastRenderedPageBreak/>
              <w:t>A new Service Line will be required for th</w:t>
            </w:r>
            <w:r w:rsidR="00FD12B5">
              <w:t xml:space="preserve">is new charge type to be </w:t>
            </w:r>
            <w:r w:rsidR="00FD12B5">
              <w:lastRenderedPageBreak/>
              <w:t xml:space="preserve">added and for the CDSP to invoice this on behalf of DNOs. </w:t>
            </w:r>
          </w:p>
          <w:p w:rsidR="00442510" w:rsidRDefault="00442510" w:rsidP="009C3AAE"/>
          <w:p w:rsidR="008E6888" w:rsidRDefault="00BA5E33" w:rsidP="009C3AAE">
            <w:pPr>
              <w:rPr>
                <w:rFonts w:cs="Arial"/>
              </w:rPr>
            </w:pPr>
            <w:r>
              <w:rPr>
                <w:rFonts w:cs="Arial"/>
              </w:rPr>
              <w:t xml:space="preserve">As it has been indicated </w:t>
            </w:r>
            <w:r w:rsidR="00262141">
              <w:rPr>
                <w:rFonts w:cs="Arial"/>
              </w:rPr>
              <w:t xml:space="preserve">by the proposer </w:t>
            </w:r>
            <w:r>
              <w:rPr>
                <w:rFonts w:cs="Arial"/>
              </w:rPr>
              <w:t>as a Shipper funded change, the Service Area is likely to be 1 – Manage supply point registration.</w:t>
            </w:r>
          </w:p>
        </w:tc>
      </w:tr>
      <w:tr w:rsidR="008E6888" w:rsidRPr="00BC3CAC" w:rsidTr="006C61D0">
        <w:trPr>
          <w:trHeight w:val="403"/>
        </w:trPr>
        <w:tc>
          <w:tcPr>
            <w:tcW w:w="1223" w:type="pct"/>
            <w:shd w:val="clear" w:color="auto" w:fill="B2ECFB" w:themeFill="accent5" w:themeFillTint="66"/>
            <w:vAlign w:val="center"/>
          </w:tcPr>
          <w:p w:rsidR="008E6888" w:rsidRDefault="008E6888" w:rsidP="009C3AAE">
            <w:pPr>
              <w:jc w:val="right"/>
              <w:rPr>
                <w:rFonts w:cs="Arial"/>
                <w:szCs w:val="20"/>
              </w:rPr>
            </w:pPr>
            <w:r>
              <w:rPr>
                <w:rFonts w:cs="Arial"/>
                <w:szCs w:val="20"/>
              </w:rPr>
              <w:lastRenderedPageBreak/>
              <w:t>Level of Impact</w:t>
            </w:r>
          </w:p>
        </w:tc>
        <w:tc>
          <w:tcPr>
            <w:tcW w:w="3777" w:type="pct"/>
            <w:gridSpan w:val="3"/>
            <w:vAlign w:val="center"/>
          </w:tcPr>
          <w:p w:rsidR="008E6888" w:rsidRDefault="00B3355C" w:rsidP="00FD12B5">
            <w:pPr>
              <w:rPr>
                <w:rFonts w:cs="Arial"/>
              </w:rPr>
            </w:pPr>
            <w:r>
              <w:rPr>
                <w:rFonts w:cs="Arial"/>
              </w:rPr>
              <w:t>Medium</w:t>
            </w:r>
          </w:p>
        </w:tc>
      </w:tr>
      <w:tr w:rsidR="008E6888" w:rsidRPr="00BC3CAC" w:rsidTr="006C61D0">
        <w:trPr>
          <w:trHeight w:val="403"/>
        </w:trPr>
        <w:tc>
          <w:tcPr>
            <w:tcW w:w="1223" w:type="pct"/>
            <w:shd w:val="clear" w:color="auto" w:fill="B2ECFB" w:themeFill="accent5" w:themeFillTint="66"/>
            <w:vAlign w:val="center"/>
          </w:tcPr>
          <w:p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7" w:type="pct"/>
            <w:gridSpan w:val="3"/>
            <w:vAlign w:val="center"/>
          </w:tcPr>
          <w:p w:rsidR="008E6888" w:rsidRDefault="00C26A04" w:rsidP="009C3AAE">
            <w:pPr>
              <w:rPr>
                <w:rFonts w:cs="Arial"/>
              </w:rPr>
            </w:pPr>
            <w:r>
              <w:rPr>
                <w:rFonts w:cs="Arial"/>
              </w:rPr>
              <w:t>n/a</w:t>
            </w:r>
          </w:p>
        </w:tc>
      </w:tr>
      <w:tr w:rsidR="00477440" w:rsidRPr="00BC3CAC" w:rsidTr="006C61D0">
        <w:trPr>
          <w:trHeight w:val="403"/>
        </w:trPr>
        <w:tc>
          <w:tcPr>
            <w:tcW w:w="1223" w:type="pct"/>
            <w:shd w:val="clear" w:color="auto" w:fill="B2ECFB" w:themeFill="accent5" w:themeFillTint="66"/>
            <w:vAlign w:val="center"/>
          </w:tcPr>
          <w:p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7" w:type="pct"/>
            <w:gridSpan w:val="3"/>
            <w:vAlign w:val="center"/>
          </w:tcPr>
          <w:p w:rsidR="006A42FD" w:rsidRDefault="006A42FD" w:rsidP="009C3AAE">
            <w:pPr>
              <w:rPr>
                <w:rFonts w:cs="Arial"/>
              </w:rPr>
            </w:pPr>
            <w:r>
              <w:rPr>
                <w:rFonts w:cs="Arial"/>
              </w:rPr>
              <w:t xml:space="preserve">Impacts to the UK Link Manual to add the new charge type to the ‘Comprehensive Invoices and Charge Types’ list. </w:t>
            </w:r>
          </w:p>
        </w:tc>
      </w:tr>
      <w:tr w:rsidR="00112A91" w:rsidRPr="00BC3CAC" w:rsidTr="006C61D0">
        <w:trPr>
          <w:trHeight w:val="403"/>
        </w:trPr>
        <w:tc>
          <w:tcPr>
            <w:tcW w:w="1223" w:type="pct"/>
            <w:shd w:val="clear" w:color="auto" w:fill="B2ECFB" w:themeFill="accent5" w:themeFillTint="66"/>
            <w:vAlign w:val="center"/>
          </w:tcPr>
          <w:p w:rsidR="00112A91" w:rsidRDefault="00112A91" w:rsidP="00112A91">
            <w:pPr>
              <w:jc w:val="right"/>
              <w:rPr>
                <w:rFonts w:cs="Arial"/>
                <w:szCs w:val="20"/>
              </w:rPr>
            </w:pPr>
            <w:r>
              <w:rPr>
                <w:rFonts w:cs="Arial"/>
                <w:szCs w:val="20"/>
              </w:rPr>
              <w:t>Level of Impact</w:t>
            </w:r>
          </w:p>
        </w:tc>
        <w:tc>
          <w:tcPr>
            <w:tcW w:w="3777" w:type="pct"/>
            <w:gridSpan w:val="3"/>
            <w:vAlign w:val="center"/>
          </w:tcPr>
          <w:p w:rsidR="00112A91" w:rsidRDefault="006A42FD" w:rsidP="009C3AAE">
            <w:pPr>
              <w:rPr>
                <w:rFonts w:cs="Arial"/>
              </w:rPr>
            </w:pPr>
            <w:r>
              <w:rPr>
                <w:rFonts w:cs="Arial"/>
              </w:rPr>
              <w:t>Minor</w:t>
            </w:r>
          </w:p>
        </w:tc>
      </w:tr>
      <w:tr w:rsidR="00112A91" w:rsidRPr="00BC3CAC" w:rsidTr="006C61D0">
        <w:trPr>
          <w:trHeight w:val="403"/>
        </w:trPr>
        <w:tc>
          <w:tcPr>
            <w:tcW w:w="1223" w:type="pct"/>
            <w:shd w:val="clear" w:color="auto" w:fill="B2ECFB" w:themeFill="accent5" w:themeFillTint="66"/>
            <w:vAlign w:val="center"/>
          </w:tcPr>
          <w:p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7" w:type="pct"/>
            <w:gridSpan w:val="3"/>
            <w:vAlign w:val="center"/>
          </w:tcPr>
          <w:p w:rsidR="00112A91" w:rsidRDefault="00FD12B5" w:rsidP="009C3AAE">
            <w:pPr>
              <w:rPr>
                <w:rFonts w:cs="Arial"/>
              </w:rPr>
            </w:pPr>
            <w:r>
              <w:rPr>
                <w:rFonts w:cs="Arial"/>
              </w:rPr>
              <w:t>n/a</w:t>
            </w:r>
            <w:r w:rsidR="00BE14D5">
              <w:rPr>
                <w:rFonts w:cs="Arial"/>
              </w:rPr>
              <w:t xml:space="preserve"> </w:t>
            </w:r>
          </w:p>
        </w:tc>
      </w:tr>
      <w:tr w:rsidR="00212B1C" w:rsidRPr="00BC3CAC" w:rsidTr="006C61D0">
        <w:trPr>
          <w:trHeight w:val="403"/>
        </w:trPr>
        <w:tc>
          <w:tcPr>
            <w:tcW w:w="1223" w:type="pct"/>
            <w:vMerge w:val="restart"/>
            <w:shd w:val="clear" w:color="auto" w:fill="B2ECFB" w:themeFill="accent5" w:themeFillTint="66"/>
            <w:vAlign w:val="center"/>
          </w:tcPr>
          <w:p w:rsidR="005A6CFA" w:rsidRDefault="00212B1C" w:rsidP="009C3AAE">
            <w:pPr>
              <w:jc w:val="right"/>
              <w:rPr>
                <w:rFonts w:cs="Arial"/>
                <w:szCs w:val="20"/>
              </w:rPr>
            </w:pPr>
            <w:r w:rsidRPr="00B11FE6">
              <w:rPr>
                <w:rFonts w:cs="Arial"/>
                <w:szCs w:val="20"/>
              </w:rPr>
              <w:t>Funding Classes</w:t>
            </w:r>
          </w:p>
          <w:p w:rsidR="00212B1C" w:rsidRDefault="00212B1C" w:rsidP="009C3AAE">
            <w:pPr>
              <w:jc w:val="right"/>
              <w:rPr>
                <w:rFonts w:cs="Arial"/>
                <w:szCs w:val="20"/>
              </w:rPr>
            </w:pPr>
            <w:r>
              <w:rPr>
                <w:rFonts w:cs="Arial"/>
                <w:szCs w:val="20"/>
              </w:rPr>
              <w:t>:</w:t>
            </w:r>
          </w:p>
        </w:tc>
        <w:tc>
          <w:tcPr>
            <w:tcW w:w="1910" w:type="pct"/>
            <w:shd w:val="clear" w:color="auto" w:fill="B2ECFB" w:themeFill="accent5" w:themeFillTint="66"/>
            <w:vAlign w:val="center"/>
          </w:tcPr>
          <w:p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rsidR="00212B1C" w:rsidRDefault="00212B1C" w:rsidP="005A6CFA">
            <w:pPr>
              <w:rPr>
                <w:rFonts w:cs="Arial"/>
              </w:rPr>
            </w:pPr>
            <w:r>
              <w:rPr>
                <w:rFonts w:cs="Arial"/>
              </w:rPr>
              <w:t>On-going</w:t>
            </w:r>
            <w:r w:rsidR="005A6CFA">
              <w:rPr>
                <w:rFonts w:cs="Arial"/>
              </w:rPr>
              <w:t xml:space="preserve"> Budget Amendment </w:t>
            </w:r>
          </w:p>
        </w:tc>
      </w:tr>
      <w:tr w:rsidR="00212B1C" w:rsidRPr="00BC3CAC" w:rsidTr="006C61D0">
        <w:trPr>
          <w:trHeight w:val="403"/>
        </w:trPr>
        <w:tc>
          <w:tcPr>
            <w:tcW w:w="1223" w:type="pct"/>
            <w:vMerge/>
            <w:shd w:val="clear" w:color="auto" w:fill="B2ECFB" w:themeFill="accent5" w:themeFillTint="66"/>
            <w:vAlign w:val="center"/>
          </w:tcPr>
          <w:p w:rsidR="00212B1C" w:rsidRDefault="00212B1C" w:rsidP="009C3AAE">
            <w:pPr>
              <w:jc w:val="right"/>
              <w:rPr>
                <w:rFonts w:cs="Arial"/>
                <w:szCs w:val="20"/>
              </w:rPr>
            </w:pPr>
          </w:p>
        </w:tc>
        <w:tc>
          <w:tcPr>
            <w:tcW w:w="1910" w:type="pct"/>
            <w:vAlign w:val="center"/>
          </w:tcPr>
          <w:p w:rsidR="00212B1C" w:rsidRPr="00BC3CAC" w:rsidRDefault="005D1706"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6F4C99">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rsidR="00212B1C" w:rsidRPr="00BC3CAC" w:rsidRDefault="006F4C99" w:rsidP="009C3AAE">
            <w:pPr>
              <w:rPr>
                <w:rFonts w:cs="Arial"/>
              </w:rPr>
            </w:pPr>
            <w:r>
              <w:rPr>
                <w:rFonts w:cs="Arial"/>
              </w:rPr>
              <w:t>100</w:t>
            </w:r>
            <w:r w:rsidR="00212B1C">
              <w:rPr>
                <w:rFonts w:cs="Arial"/>
              </w:rPr>
              <w:t xml:space="preserve"> %</w:t>
            </w:r>
          </w:p>
        </w:tc>
        <w:tc>
          <w:tcPr>
            <w:tcW w:w="1027" w:type="pct"/>
            <w:vAlign w:val="center"/>
          </w:tcPr>
          <w:p w:rsidR="00212B1C" w:rsidRPr="00BC3CAC" w:rsidRDefault="00212B1C" w:rsidP="005E4C74">
            <w:pPr>
              <w:rPr>
                <w:rFonts w:cs="Arial"/>
              </w:rPr>
            </w:pPr>
            <w:r>
              <w:rPr>
                <w:rFonts w:cs="Arial"/>
              </w:rPr>
              <w:t>XX %</w:t>
            </w:r>
          </w:p>
        </w:tc>
      </w:tr>
      <w:tr w:rsidR="00212B1C" w:rsidRPr="00BC3CAC" w:rsidTr="006C61D0">
        <w:trPr>
          <w:trHeight w:val="403"/>
        </w:trPr>
        <w:tc>
          <w:tcPr>
            <w:tcW w:w="1223" w:type="pct"/>
            <w:vMerge/>
            <w:shd w:val="clear" w:color="auto" w:fill="B2ECFB" w:themeFill="accent5" w:themeFillTint="66"/>
            <w:vAlign w:val="center"/>
          </w:tcPr>
          <w:p w:rsidR="00212B1C" w:rsidRDefault="00212B1C" w:rsidP="009C3AAE">
            <w:pPr>
              <w:jc w:val="right"/>
              <w:rPr>
                <w:rFonts w:cs="Arial"/>
                <w:szCs w:val="20"/>
              </w:rPr>
            </w:pPr>
          </w:p>
        </w:tc>
        <w:tc>
          <w:tcPr>
            <w:tcW w:w="1910" w:type="pct"/>
            <w:vAlign w:val="center"/>
          </w:tcPr>
          <w:p w:rsidR="00212B1C" w:rsidRPr="00BC3CAC" w:rsidRDefault="005D1706"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7E7340">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rsidR="00212B1C" w:rsidRPr="00BC3CAC" w:rsidRDefault="007E7340" w:rsidP="009C3AAE">
            <w:pPr>
              <w:rPr>
                <w:rFonts w:cs="Arial"/>
              </w:rPr>
            </w:pPr>
            <w:r>
              <w:rPr>
                <w:rFonts w:cs="Arial"/>
              </w:rPr>
              <w:t>XX</w:t>
            </w:r>
            <w:r w:rsidR="00212B1C">
              <w:rPr>
                <w:rFonts w:cs="Arial"/>
              </w:rPr>
              <w:t xml:space="preserve"> %</w:t>
            </w:r>
          </w:p>
        </w:tc>
        <w:tc>
          <w:tcPr>
            <w:tcW w:w="1027" w:type="pct"/>
            <w:vAlign w:val="center"/>
          </w:tcPr>
          <w:p w:rsidR="00212B1C" w:rsidRPr="00BC3CAC" w:rsidRDefault="007E7340" w:rsidP="005E4C74">
            <w:pPr>
              <w:rPr>
                <w:rFonts w:cs="Arial"/>
              </w:rPr>
            </w:pPr>
            <w:r>
              <w:rPr>
                <w:rFonts w:cs="Arial"/>
              </w:rPr>
              <w:t>XX</w:t>
            </w:r>
            <w:r w:rsidR="00212B1C">
              <w:rPr>
                <w:rFonts w:cs="Arial"/>
              </w:rPr>
              <w:t xml:space="preserve"> %</w:t>
            </w:r>
          </w:p>
        </w:tc>
      </w:tr>
      <w:tr w:rsidR="00212B1C" w:rsidRPr="00BC3CAC" w:rsidTr="006C61D0">
        <w:trPr>
          <w:trHeight w:val="403"/>
        </w:trPr>
        <w:tc>
          <w:tcPr>
            <w:tcW w:w="1223" w:type="pct"/>
            <w:vMerge/>
            <w:shd w:val="clear" w:color="auto" w:fill="B2ECFB" w:themeFill="accent5" w:themeFillTint="66"/>
            <w:vAlign w:val="center"/>
          </w:tcPr>
          <w:p w:rsidR="00212B1C" w:rsidRDefault="00212B1C" w:rsidP="009C3AAE">
            <w:pPr>
              <w:jc w:val="right"/>
              <w:rPr>
                <w:rFonts w:cs="Arial"/>
                <w:szCs w:val="20"/>
              </w:rPr>
            </w:pPr>
          </w:p>
        </w:tc>
        <w:tc>
          <w:tcPr>
            <w:tcW w:w="1910" w:type="pct"/>
            <w:vAlign w:val="center"/>
          </w:tcPr>
          <w:p w:rsidR="00212B1C" w:rsidRPr="00BC3CAC" w:rsidRDefault="005D1706"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7E7340">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rsidR="00212B1C" w:rsidRPr="00BC3CAC" w:rsidRDefault="007E7340" w:rsidP="009C3AAE">
            <w:pPr>
              <w:rPr>
                <w:rFonts w:cs="Arial"/>
              </w:rPr>
            </w:pPr>
            <w:r>
              <w:rPr>
                <w:rFonts w:cs="Arial"/>
              </w:rPr>
              <w:t>XX</w:t>
            </w:r>
            <w:r w:rsidR="00212B1C">
              <w:rPr>
                <w:rFonts w:cs="Arial"/>
              </w:rPr>
              <w:t xml:space="preserve"> %</w:t>
            </w:r>
          </w:p>
        </w:tc>
        <w:tc>
          <w:tcPr>
            <w:tcW w:w="1027" w:type="pct"/>
            <w:vAlign w:val="center"/>
          </w:tcPr>
          <w:p w:rsidR="00212B1C" w:rsidRPr="00BC3CAC" w:rsidRDefault="007E7340" w:rsidP="005E4C74">
            <w:pPr>
              <w:rPr>
                <w:rFonts w:cs="Arial"/>
              </w:rPr>
            </w:pPr>
            <w:r>
              <w:rPr>
                <w:rFonts w:cs="Arial"/>
              </w:rPr>
              <w:t>XX</w:t>
            </w:r>
            <w:r w:rsidR="00212B1C">
              <w:rPr>
                <w:rFonts w:cs="Arial"/>
              </w:rPr>
              <w:t xml:space="preserve"> %</w:t>
            </w:r>
          </w:p>
        </w:tc>
      </w:tr>
      <w:tr w:rsidR="00212B1C" w:rsidRPr="00BC3CAC" w:rsidTr="006C61D0">
        <w:trPr>
          <w:trHeight w:val="403"/>
        </w:trPr>
        <w:tc>
          <w:tcPr>
            <w:tcW w:w="1223" w:type="pct"/>
            <w:vMerge/>
            <w:shd w:val="clear" w:color="auto" w:fill="B2ECFB" w:themeFill="accent5" w:themeFillTint="66"/>
            <w:vAlign w:val="center"/>
          </w:tcPr>
          <w:p w:rsidR="00212B1C" w:rsidRDefault="00212B1C" w:rsidP="009C3AAE">
            <w:pPr>
              <w:jc w:val="right"/>
              <w:rPr>
                <w:rFonts w:cs="Arial"/>
                <w:szCs w:val="20"/>
              </w:rPr>
            </w:pPr>
          </w:p>
        </w:tc>
        <w:tc>
          <w:tcPr>
            <w:tcW w:w="1910" w:type="pct"/>
            <w:vAlign w:val="center"/>
          </w:tcPr>
          <w:p w:rsidR="00212B1C" w:rsidRPr="00BC3CAC" w:rsidRDefault="005D1706"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212B1C" w:rsidRPr="00BC3CAC" w:rsidTr="006C61D0">
        <w:trPr>
          <w:trHeight w:val="403"/>
        </w:trPr>
        <w:tc>
          <w:tcPr>
            <w:tcW w:w="1223" w:type="pct"/>
            <w:vMerge/>
            <w:shd w:val="clear" w:color="auto" w:fill="B2ECFB" w:themeFill="accent5" w:themeFillTint="66"/>
            <w:vAlign w:val="center"/>
          </w:tcPr>
          <w:p w:rsidR="00212B1C" w:rsidRDefault="00212B1C" w:rsidP="009C3AAE">
            <w:pPr>
              <w:jc w:val="right"/>
              <w:rPr>
                <w:rFonts w:cs="Arial"/>
                <w:szCs w:val="20"/>
              </w:rPr>
            </w:pPr>
          </w:p>
        </w:tc>
        <w:tc>
          <w:tcPr>
            <w:tcW w:w="1910" w:type="pct"/>
            <w:vAlign w:val="center"/>
          </w:tcPr>
          <w:p w:rsidR="00212B1C" w:rsidRPr="00BC3CAC" w:rsidRDefault="005D1706"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rsidR="00212B1C" w:rsidRPr="00BC3CAC" w:rsidRDefault="00212B1C" w:rsidP="009C3AAE">
            <w:pPr>
              <w:rPr>
                <w:rFonts w:cs="Arial"/>
              </w:rPr>
            </w:pPr>
            <w:r>
              <w:rPr>
                <w:rFonts w:cs="Arial"/>
              </w:rPr>
              <w:t>XX %</w:t>
            </w:r>
          </w:p>
        </w:tc>
        <w:tc>
          <w:tcPr>
            <w:tcW w:w="1027" w:type="pct"/>
            <w:vAlign w:val="center"/>
          </w:tcPr>
          <w:p w:rsidR="00212B1C" w:rsidRPr="00BC3CAC" w:rsidRDefault="00212B1C" w:rsidP="005E4C74">
            <w:pPr>
              <w:rPr>
                <w:rFonts w:cs="Arial"/>
              </w:rPr>
            </w:pPr>
            <w:r>
              <w:rPr>
                <w:rFonts w:cs="Arial"/>
              </w:rPr>
              <w:t>XX %</w:t>
            </w:r>
          </w:p>
        </w:tc>
      </w:tr>
      <w:tr w:rsidR="008E6888" w:rsidRPr="00BC3CAC" w:rsidTr="006C61D0">
        <w:trPr>
          <w:trHeight w:val="403"/>
        </w:trPr>
        <w:tc>
          <w:tcPr>
            <w:tcW w:w="1223" w:type="pct"/>
            <w:shd w:val="clear" w:color="auto" w:fill="B2ECFB" w:themeFill="accent5" w:themeFillTint="66"/>
            <w:vAlign w:val="center"/>
          </w:tcPr>
          <w:p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7" w:type="pct"/>
            <w:gridSpan w:val="3"/>
            <w:vAlign w:val="center"/>
          </w:tcPr>
          <w:p w:rsidR="00411849" w:rsidRDefault="00E965A4" w:rsidP="009C3AAE">
            <w:r>
              <w:t xml:space="preserve">As part of the modification development a high level view on the invoicing options and the cost/effort for each of these has been provided. </w:t>
            </w:r>
            <w:r w:rsidR="00966CA0">
              <w:t xml:space="preserve">On the basis of this high level assessment, a ROM was not required. </w:t>
            </w:r>
          </w:p>
          <w:p w:rsidR="00E965A4" w:rsidRDefault="00E965A4" w:rsidP="009C3AAE"/>
          <w:p w:rsidR="00E965A4" w:rsidRDefault="00E965A4" w:rsidP="009C3AAE">
            <w:r>
              <w:t xml:space="preserve">Please </w:t>
            </w:r>
            <w:r w:rsidR="00966CA0">
              <w:t xml:space="preserve">see attached </w:t>
            </w:r>
            <w:r>
              <w:t xml:space="preserve">the </w:t>
            </w:r>
            <w:r w:rsidR="00966CA0">
              <w:t xml:space="preserve">high level </w:t>
            </w:r>
            <w:r>
              <w:t xml:space="preserve">cost/efforts </w:t>
            </w:r>
            <w:r w:rsidR="00966CA0">
              <w:t>for Xoserve sy</w:t>
            </w:r>
            <w:r>
              <w:t>stems and efforts</w:t>
            </w:r>
            <w:r w:rsidR="00966CA0">
              <w:t xml:space="preserve"> only</w:t>
            </w:r>
            <w:r>
              <w:t xml:space="preserve">. </w:t>
            </w:r>
          </w:p>
          <w:p w:rsidR="00E965A4" w:rsidRDefault="00E965A4" w:rsidP="009C3AAE"/>
          <w:bookmarkStart w:id="1" w:name="_MON_1624179396"/>
          <w:bookmarkEnd w:id="1"/>
          <w:p w:rsidR="008E6888" w:rsidRDefault="00B3355C" w:rsidP="00E965A4">
            <w:pPr>
              <w:rPr>
                <w:rFonts w:cs="Arial"/>
              </w:rPr>
            </w:pPr>
            <w:r>
              <w:rPr>
                <w:rFonts w:cs="Arial"/>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3" o:title=""/>
                </v:shape>
                <o:OLEObject Type="Embed" ProgID="PowerPoint.Show.12" ShapeID="_x0000_i1025" DrawAspect="Icon" ObjectID="_1626014096" r:id="rId14"/>
              </w:object>
            </w:r>
          </w:p>
        </w:tc>
      </w:tr>
      <w:tr w:rsidR="008E6888" w:rsidRPr="00BC3CAC" w:rsidTr="006C61D0">
        <w:trPr>
          <w:trHeight w:val="403"/>
        </w:trPr>
        <w:tc>
          <w:tcPr>
            <w:tcW w:w="1223" w:type="pct"/>
            <w:shd w:val="clear" w:color="auto" w:fill="B2ECFB" w:themeFill="accent5" w:themeFillTint="66"/>
            <w:vAlign w:val="center"/>
          </w:tcPr>
          <w:p w:rsidR="008E6888" w:rsidRDefault="008E6888" w:rsidP="009C3AAE">
            <w:pPr>
              <w:jc w:val="right"/>
              <w:rPr>
                <w:rFonts w:cs="Arial"/>
                <w:szCs w:val="20"/>
              </w:rPr>
            </w:pPr>
            <w:r w:rsidRPr="00B11FE6">
              <w:rPr>
                <w:rFonts w:cs="Arial"/>
                <w:szCs w:val="20"/>
              </w:rPr>
              <w:t>Funding Comments</w:t>
            </w:r>
            <w:r>
              <w:rPr>
                <w:rFonts w:cs="Arial"/>
                <w:szCs w:val="20"/>
              </w:rPr>
              <w:t>:</w:t>
            </w:r>
          </w:p>
        </w:tc>
        <w:tc>
          <w:tcPr>
            <w:tcW w:w="3777" w:type="pct"/>
            <w:gridSpan w:val="3"/>
            <w:vAlign w:val="center"/>
          </w:tcPr>
          <w:p w:rsidR="00262141" w:rsidRDefault="00262141" w:rsidP="009C3AAE">
            <w:pPr>
              <w:rPr>
                <w:rFonts w:cs="Arial"/>
              </w:rPr>
            </w:pPr>
            <w:r>
              <w:rPr>
                <w:rFonts w:cs="Arial"/>
              </w:rPr>
              <w:t xml:space="preserve">The proposer has indicated this should be a Shipper funded change therefore is likely to go under Service Area 1 – Manage supply point registration. </w:t>
            </w:r>
          </w:p>
        </w:tc>
      </w:tr>
    </w:tbl>
    <w:p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rsidR="006F3657" w:rsidRPr="00BC3CAC" w:rsidRDefault="005D1706"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rsidR="006F3657" w:rsidRPr="00BC3CAC" w:rsidRDefault="005D1706"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rsidR="006F3657" w:rsidRPr="00BC3CAC" w:rsidRDefault="005D1706"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rsidTr="006F3657">
        <w:trPr>
          <w:trHeight w:val="403"/>
        </w:trPr>
        <w:tc>
          <w:tcPr>
            <w:tcW w:w="1224" w:type="pct"/>
            <w:vMerge w:val="restar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rsidR="006F3657" w:rsidRPr="00BC3CAC" w:rsidRDefault="005D1706"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rsidR="006F3657" w:rsidRPr="00BC3CAC" w:rsidRDefault="005D1706"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1888" w:type="pct"/>
            <w:gridSpan w:val="2"/>
            <w:vAlign w:val="center"/>
          </w:tcPr>
          <w:p w:rsidR="006F3657" w:rsidRPr="00BC3CAC" w:rsidRDefault="005D1706"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rsidR="006F3657" w:rsidRPr="00BC3CAC" w:rsidRDefault="005D1706"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rsidR="006F3657" w:rsidRDefault="006F3657" w:rsidP="009C3AAE">
            <w:pPr>
              <w:rPr>
                <w:rFonts w:cs="Arial"/>
              </w:rPr>
            </w:pPr>
            <w:r w:rsidRPr="006F3657">
              <w:rPr>
                <w:rFonts w:cs="Arial"/>
              </w:rPr>
              <w:t>XX/XX/XXXX</w:t>
            </w:r>
          </w:p>
        </w:tc>
      </w:tr>
    </w:tbl>
    <w:p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lastRenderedPageBreak/>
              <w:t>DSC Consultation</w:t>
            </w:r>
            <w:r>
              <w:rPr>
                <w:rFonts w:cs="Arial"/>
                <w:szCs w:val="20"/>
              </w:rPr>
              <w:t xml:space="preserve"> Issue:</w:t>
            </w:r>
          </w:p>
        </w:tc>
        <w:tc>
          <w:tcPr>
            <w:tcW w:w="1888" w:type="pct"/>
            <w:vAlign w:val="center"/>
          </w:tcPr>
          <w:p w:rsidR="006F3657" w:rsidRPr="00BC3CAC" w:rsidRDefault="005D1706"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rsidR="006F3657" w:rsidRPr="00BC3CAC" w:rsidRDefault="005D1706"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rsidR="006F3657" w:rsidRDefault="00FA3F4F" w:rsidP="009C3AAE">
                <w:pPr>
                  <w:rPr>
                    <w:rFonts w:cs="Arial"/>
                  </w:rPr>
                </w:pPr>
                <w:r w:rsidRPr="0040334E">
                  <w:rPr>
                    <w:rStyle w:val="PlaceholderText"/>
                  </w:rPr>
                  <w:t>Click here to enter a date.</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rsidR="006F3657" w:rsidRDefault="006F3657" w:rsidP="009C3AAE">
            <w:pPr>
              <w:rPr>
                <w:rFonts w:cs="Arial"/>
              </w:rPr>
            </w:pPr>
          </w:p>
        </w:tc>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rsidR="006F3657" w:rsidRDefault="006F3657" w:rsidP="009C3AAE">
            <w:pPr>
              <w:rPr>
                <w:rFonts w:cs="Arial"/>
              </w:rPr>
            </w:pPr>
          </w:p>
        </w:tc>
      </w:tr>
    </w:tbl>
    <w:p w:rsidR="00156FD9" w:rsidRDefault="00156FD9" w:rsidP="00156FD9"/>
    <w:p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rsidTr="006F3657">
        <w:trPr>
          <w:trHeight w:val="403"/>
        </w:trPr>
        <w:tc>
          <w:tcPr>
            <w:tcW w:w="1224" w:type="pct"/>
            <w:vMerge w:val="restar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rsidR="006F3657" w:rsidRPr="00BC3CAC" w:rsidRDefault="005D1706"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5D1706"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5D1706"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6F3657">
        <w:trPr>
          <w:trHeight w:val="403"/>
        </w:trPr>
        <w:tc>
          <w:tcPr>
            <w:tcW w:w="1224" w:type="pct"/>
            <w:vMerge/>
            <w:shd w:val="clear" w:color="auto" w:fill="B2ECFB" w:themeFill="accent5" w:themeFillTint="66"/>
            <w:vAlign w:val="center"/>
          </w:tcPr>
          <w:p w:rsidR="006F3657" w:rsidRPr="006F3657" w:rsidRDefault="006F3657" w:rsidP="009C3AAE">
            <w:pPr>
              <w:jc w:val="right"/>
              <w:rPr>
                <w:rFonts w:cs="Arial"/>
                <w:szCs w:val="20"/>
              </w:rPr>
            </w:pPr>
          </w:p>
        </w:tc>
        <w:tc>
          <w:tcPr>
            <w:tcW w:w="2215" w:type="pct"/>
            <w:gridSpan w:val="3"/>
            <w:vAlign w:val="center"/>
          </w:tcPr>
          <w:p w:rsidR="006F3657" w:rsidRPr="00BC3CAC" w:rsidRDefault="005D1706"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rsidR="006F3657" w:rsidRDefault="00FA3F4F" w:rsidP="009C3AAE">
                <w:pPr>
                  <w:rPr>
                    <w:rFonts w:cs="Arial"/>
                  </w:rPr>
                </w:pPr>
                <w:r w:rsidRPr="0040334E">
                  <w:rPr>
                    <w:rStyle w:val="PlaceholderText"/>
                  </w:rPr>
                  <w:t>Click here to enter a date.</w:t>
                </w:r>
              </w:p>
            </w:tc>
          </w:sdtContent>
        </w:sdt>
      </w:tr>
      <w:tr w:rsidR="006F3657" w:rsidRPr="00BC3CAC" w:rsidTr="009C3AAE">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Adhoc DD/MM/YYYY or NA</w:t>
            </w:r>
          </w:p>
        </w:tc>
      </w:tr>
      <w:tr w:rsidR="006F3657" w:rsidRPr="00BC3CAC" w:rsidTr="006F3657">
        <w:trPr>
          <w:trHeight w:val="403"/>
        </w:trPr>
        <w:tc>
          <w:tcPr>
            <w:tcW w:w="1224" w:type="pct"/>
            <w:shd w:val="clear" w:color="auto" w:fill="B2ECFB" w:themeFill="accent5" w:themeFillTint="66"/>
            <w:vAlign w:val="center"/>
          </w:tcPr>
          <w:p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rsidR="006F3657" w:rsidRDefault="005D1706"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rsidR="006F3657" w:rsidRDefault="005D1706"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rsidR="00156FD9" w:rsidRDefault="00156FD9" w:rsidP="00156FD9"/>
    <w:p w:rsidR="006F3657" w:rsidRDefault="006F3657" w:rsidP="00156FD9">
      <w:r w:rsidRPr="006F3657">
        <w:t xml:space="preserve">Please send the completed forms to: </w:t>
      </w:r>
      <w:hyperlink r:id="rId15" w:history="1">
        <w:r w:rsidR="00E965A4" w:rsidRPr="00A02BE1">
          <w:rPr>
            <w:rStyle w:val="Hyperlink"/>
          </w:rPr>
          <w:t>box.xoserve.portfoliooffice@xoserve.com</w:t>
        </w:r>
      </w:hyperlink>
      <w:r>
        <w:t xml:space="preserve"> </w:t>
      </w:r>
    </w:p>
    <w:p w:rsidR="0051349C" w:rsidRPr="0051349C" w:rsidRDefault="0051349C" w:rsidP="0051349C"/>
    <w:sectPr w:rsidR="0051349C" w:rsidRPr="0051349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A32" w:rsidRDefault="007E5A32" w:rsidP="00324744">
      <w:pPr>
        <w:spacing w:after="0" w:line="240" w:lineRule="auto"/>
      </w:pPr>
      <w:r>
        <w:separator/>
      </w:r>
    </w:p>
  </w:endnote>
  <w:endnote w:type="continuationSeparator" w:id="0">
    <w:p w:rsidR="007E5A32" w:rsidRDefault="007E5A32"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A6" w:rsidRDefault="00B6118E">
    <w:pPr>
      <w:pStyle w:val="Footer"/>
    </w:pPr>
    <w:r>
      <w:t>CP_V7</w:t>
    </w:r>
    <w:r w:rsidR="00046BA6">
      <w:t>.</w:t>
    </w:r>
    <w:r>
      <w:t>0</w:t>
    </w:r>
    <w:r w:rsidR="00046BA6">
      <w:rPr>
        <w:noProof/>
      </w:rPr>
      <mc:AlternateContent>
        <mc:Choice Requires="wps">
          <w:drawing>
            <wp:anchor distT="0" distB="0" distL="114300" distR="114300" simplePos="0" relativeHeight="251661312" behindDoc="0" locked="0" layoutInCell="1" allowOverlap="1" wp14:anchorId="249EFED8" wp14:editId="02A376E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A32" w:rsidRDefault="007E5A32" w:rsidP="00324744">
      <w:pPr>
        <w:spacing w:after="0" w:line="240" w:lineRule="auto"/>
      </w:pPr>
      <w:r>
        <w:separator/>
      </w:r>
    </w:p>
  </w:footnote>
  <w:footnote w:type="continuationSeparator" w:id="0">
    <w:p w:rsidR="007E5A32" w:rsidRDefault="007E5A32"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A6" w:rsidRDefault="00046BA6">
    <w:pPr>
      <w:pStyle w:val="Header"/>
    </w:pPr>
    <w:r>
      <w:rPr>
        <w:noProof/>
      </w:rPr>
      <w:drawing>
        <wp:anchor distT="0" distB="0" distL="114300" distR="114300" simplePos="0" relativeHeight="251663360" behindDoc="0" locked="0" layoutInCell="1" allowOverlap="1" wp14:anchorId="35483FE5" wp14:editId="2FC7FBC0">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611BA23" wp14:editId="111E8BD6">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047E3"/>
    <w:rsid w:val="0002555E"/>
    <w:rsid w:val="00043E6A"/>
    <w:rsid w:val="00046BA6"/>
    <w:rsid w:val="00050A89"/>
    <w:rsid w:val="00074BC9"/>
    <w:rsid w:val="00093D75"/>
    <w:rsid w:val="000A1AD1"/>
    <w:rsid w:val="000E3E26"/>
    <w:rsid w:val="00102295"/>
    <w:rsid w:val="00112A91"/>
    <w:rsid w:val="00122449"/>
    <w:rsid w:val="00123064"/>
    <w:rsid w:val="00125B61"/>
    <w:rsid w:val="00144E00"/>
    <w:rsid w:val="00147035"/>
    <w:rsid w:val="00151C09"/>
    <w:rsid w:val="00156FD9"/>
    <w:rsid w:val="00195C86"/>
    <w:rsid w:val="001A626D"/>
    <w:rsid w:val="001B2D13"/>
    <w:rsid w:val="001F0B04"/>
    <w:rsid w:val="00212B1C"/>
    <w:rsid w:val="002201FE"/>
    <w:rsid w:val="002247C6"/>
    <w:rsid w:val="00226D34"/>
    <w:rsid w:val="002365D1"/>
    <w:rsid w:val="00262141"/>
    <w:rsid w:val="0029036C"/>
    <w:rsid w:val="00290A05"/>
    <w:rsid w:val="002A278D"/>
    <w:rsid w:val="002B3FC0"/>
    <w:rsid w:val="002D053D"/>
    <w:rsid w:val="002F448E"/>
    <w:rsid w:val="003053DD"/>
    <w:rsid w:val="00310A64"/>
    <w:rsid w:val="003201A4"/>
    <w:rsid w:val="00324744"/>
    <w:rsid w:val="003463C5"/>
    <w:rsid w:val="00377B3E"/>
    <w:rsid w:val="003A32EA"/>
    <w:rsid w:val="003A5CFC"/>
    <w:rsid w:val="003B4D44"/>
    <w:rsid w:val="003B7E16"/>
    <w:rsid w:val="003E1018"/>
    <w:rsid w:val="00403D4A"/>
    <w:rsid w:val="00407C41"/>
    <w:rsid w:val="00411849"/>
    <w:rsid w:val="00426807"/>
    <w:rsid w:val="00442510"/>
    <w:rsid w:val="00464FAE"/>
    <w:rsid w:val="00470388"/>
    <w:rsid w:val="00477440"/>
    <w:rsid w:val="004B4891"/>
    <w:rsid w:val="004F3362"/>
    <w:rsid w:val="005027CC"/>
    <w:rsid w:val="005132C1"/>
    <w:rsid w:val="0051349C"/>
    <w:rsid w:val="00516D8E"/>
    <w:rsid w:val="00517F6F"/>
    <w:rsid w:val="00525A7D"/>
    <w:rsid w:val="0055298E"/>
    <w:rsid w:val="0055478D"/>
    <w:rsid w:val="00567C13"/>
    <w:rsid w:val="0058557B"/>
    <w:rsid w:val="00592307"/>
    <w:rsid w:val="005A1776"/>
    <w:rsid w:val="005A6B14"/>
    <w:rsid w:val="005A6CFA"/>
    <w:rsid w:val="005C15DD"/>
    <w:rsid w:val="005D0AA4"/>
    <w:rsid w:val="005D1706"/>
    <w:rsid w:val="005D4EDB"/>
    <w:rsid w:val="005E30D9"/>
    <w:rsid w:val="005E4C74"/>
    <w:rsid w:val="00602977"/>
    <w:rsid w:val="006514E4"/>
    <w:rsid w:val="00667338"/>
    <w:rsid w:val="006718CF"/>
    <w:rsid w:val="0067534D"/>
    <w:rsid w:val="0068210E"/>
    <w:rsid w:val="006A2B81"/>
    <w:rsid w:val="006A2C69"/>
    <w:rsid w:val="006A42FD"/>
    <w:rsid w:val="006B18D0"/>
    <w:rsid w:val="006B5363"/>
    <w:rsid w:val="006C61D0"/>
    <w:rsid w:val="006C66CA"/>
    <w:rsid w:val="006F3657"/>
    <w:rsid w:val="006F3A30"/>
    <w:rsid w:val="006F4C99"/>
    <w:rsid w:val="007204AB"/>
    <w:rsid w:val="00722970"/>
    <w:rsid w:val="007229EF"/>
    <w:rsid w:val="007243D3"/>
    <w:rsid w:val="00727180"/>
    <w:rsid w:val="00730A4B"/>
    <w:rsid w:val="00734A65"/>
    <w:rsid w:val="007715F3"/>
    <w:rsid w:val="00771B44"/>
    <w:rsid w:val="007836E3"/>
    <w:rsid w:val="007855B1"/>
    <w:rsid w:val="007A2F99"/>
    <w:rsid w:val="007A56DB"/>
    <w:rsid w:val="007D4F26"/>
    <w:rsid w:val="007D796E"/>
    <w:rsid w:val="007E5A32"/>
    <w:rsid w:val="007E7340"/>
    <w:rsid w:val="007F09E3"/>
    <w:rsid w:val="00807258"/>
    <w:rsid w:val="0081275F"/>
    <w:rsid w:val="0082322E"/>
    <w:rsid w:val="00833E9C"/>
    <w:rsid w:val="00843613"/>
    <w:rsid w:val="00853AEB"/>
    <w:rsid w:val="00864211"/>
    <w:rsid w:val="00874C46"/>
    <w:rsid w:val="00876BE6"/>
    <w:rsid w:val="00886E23"/>
    <w:rsid w:val="008932EE"/>
    <w:rsid w:val="00894BD9"/>
    <w:rsid w:val="00897E29"/>
    <w:rsid w:val="008B7C4E"/>
    <w:rsid w:val="008B7E39"/>
    <w:rsid w:val="008C078A"/>
    <w:rsid w:val="008E6888"/>
    <w:rsid w:val="008F05D1"/>
    <w:rsid w:val="008F53E8"/>
    <w:rsid w:val="009439D5"/>
    <w:rsid w:val="00945316"/>
    <w:rsid w:val="0095319A"/>
    <w:rsid w:val="00966CA0"/>
    <w:rsid w:val="00977AD7"/>
    <w:rsid w:val="00977B79"/>
    <w:rsid w:val="009C3AAE"/>
    <w:rsid w:val="009D38A3"/>
    <w:rsid w:val="009D6EE7"/>
    <w:rsid w:val="009E3053"/>
    <w:rsid w:val="009E485B"/>
    <w:rsid w:val="009E6FF9"/>
    <w:rsid w:val="009F7831"/>
    <w:rsid w:val="00A30CDA"/>
    <w:rsid w:val="00A3623B"/>
    <w:rsid w:val="00A41B8E"/>
    <w:rsid w:val="00A57CE8"/>
    <w:rsid w:val="00A700B7"/>
    <w:rsid w:val="00A82A57"/>
    <w:rsid w:val="00AB5B54"/>
    <w:rsid w:val="00AB63DE"/>
    <w:rsid w:val="00AC12D6"/>
    <w:rsid w:val="00AC7EC6"/>
    <w:rsid w:val="00B11FE6"/>
    <w:rsid w:val="00B3355C"/>
    <w:rsid w:val="00B47489"/>
    <w:rsid w:val="00B50EDC"/>
    <w:rsid w:val="00B542B2"/>
    <w:rsid w:val="00B6118E"/>
    <w:rsid w:val="00BA5E33"/>
    <w:rsid w:val="00BB0C50"/>
    <w:rsid w:val="00BB1A4D"/>
    <w:rsid w:val="00BC00E9"/>
    <w:rsid w:val="00BC3CAC"/>
    <w:rsid w:val="00BC6C45"/>
    <w:rsid w:val="00BC7BED"/>
    <w:rsid w:val="00BD0A45"/>
    <w:rsid w:val="00BD4A3A"/>
    <w:rsid w:val="00BD6281"/>
    <w:rsid w:val="00BE14D5"/>
    <w:rsid w:val="00C01CAE"/>
    <w:rsid w:val="00C06409"/>
    <w:rsid w:val="00C07B83"/>
    <w:rsid w:val="00C26A04"/>
    <w:rsid w:val="00C30FB9"/>
    <w:rsid w:val="00C34211"/>
    <w:rsid w:val="00C408DE"/>
    <w:rsid w:val="00C44CF7"/>
    <w:rsid w:val="00C4790B"/>
    <w:rsid w:val="00C5722F"/>
    <w:rsid w:val="00C63328"/>
    <w:rsid w:val="00C70976"/>
    <w:rsid w:val="00C923FC"/>
    <w:rsid w:val="00C941BD"/>
    <w:rsid w:val="00CD22FC"/>
    <w:rsid w:val="00CF035F"/>
    <w:rsid w:val="00D12DF0"/>
    <w:rsid w:val="00D15204"/>
    <w:rsid w:val="00D16D33"/>
    <w:rsid w:val="00D2202F"/>
    <w:rsid w:val="00D348F5"/>
    <w:rsid w:val="00D36766"/>
    <w:rsid w:val="00D42773"/>
    <w:rsid w:val="00D66C7E"/>
    <w:rsid w:val="00D77DCF"/>
    <w:rsid w:val="00D83F2B"/>
    <w:rsid w:val="00D877EF"/>
    <w:rsid w:val="00D93896"/>
    <w:rsid w:val="00DA6D80"/>
    <w:rsid w:val="00DE4CEA"/>
    <w:rsid w:val="00E365C3"/>
    <w:rsid w:val="00E366A7"/>
    <w:rsid w:val="00E472C6"/>
    <w:rsid w:val="00E5232F"/>
    <w:rsid w:val="00E960BE"/>
    <w:rsid w:val="00E965A4"/>
    <w:rsid w:val="00E97641"/>
    <w:rsid w:val="00EA56F6"/>
    <w:rsid w:val="00EC622A"/>
    <w:rsid w:val="00EC649B"/>
    <w:rsid w:val="00EC75E7"/>
    <w:rsid w:val="00ED342B"/>
    <w:rsid w:val="00ED41AC"/>
    <w:rsid w:val="00EF2B03"/>
    <w:rsid w:val="00EF2E4B"/>
    <w:rsid w:val="00EF7B70"/>
    <w:rsid w:val="00F019BE"/>
    <w:rsid w:val="00F02291"/>
    <w:rsid w:val="00F12D81"/>
    <w:rsid w:val="00F146A4"/>
    <w:rsid w:val="00F26010"/>
    <w:rsid w:val="00F478AE"/>
    <w:rsid w:val="00F5564D"/>
    <w:rsid w:val="00F72FAC"/>
    <w:rsid w:val="00F83D67"/>
    <w:rsid w:val="00F9391E"/>
    <w:rsid w:val="00F95876"/>
    <w:rsid w:val="00FA0009"/>
    <w:rsid w:val="00FA3F4F"/>
    <w:rsid w:val="00FB04DB"/>
    <w:rsid w:val="00FB1FA8"/>
    <w:rsid w:val="00FB4F8F"/>
    <w:rsid w:val="00FB581D"/>
    <w:rsid w:val="00FC1191"/>
    <w:rsid w:val="00FD1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944966280">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llie.rogers@xoserv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ox.xoserve.portfoliooffice@xoserve.com"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PowerPoint_Presentation1.ppt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C2"/>
    <w:rsid w:val="000937C2"/>
    <w:rsid w:val="000C674E"/>
    <w:rsid w:val="00107BC2"/>
    <w:rsid w:val="001A5217"/>
    <w:rsid w:val="001B3C8A"/>
    <w:rsid w:val="001F3318"/>
    <w:rsid w:val="0045759E"/>
    <w:rsid w:val="00502ABA"/>
    <w:rsid w:val="005B4566"/>
    <w:rsid w:val="005C1165"/>
    <w:rsid w:val="00675658"/>
    <w:rsid w:val="00783922"/>
    <w:rsid w:val="009A6F66"/>
    <w:rsid w:val="009A79AD"/>
    <w:rsid w:val="009E4EC9"/>
    <w:rsid w:val="00B4385D"/>
    <w:rsid w:val="00B5074D"/>
    <w:rsid w:val="00C05455"/>
    <w:rsid w:val="00C60968"/>
    <w:rsid w:val="00CC3E0B"/>
    <w:rsid w:val="00CE3D31"/>
    <w:rsid w:val="00E87727"/>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69D62-7CA5-4790-9D54-530F78560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schemas.microsoft.com/office/infopath/2007/PartnerControls"/>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a8d00b61-02e3-4ab5-b77b-0ca9e0a046b4"/>
    <ds:schemaRef ds:uri="64e0fceb-84a8-442e-b1e6-39fc5bdeafd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A5B6DC1-ED12-495F-AE9A-3F1C0676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4948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cp:lastPrinted>2019-07-08T16:41:00Z</cp:lastPrinted>
  <dcterms:created xsi:type="dcterms:W3CDTF">2019-07-30T16:48:00Z</dcterms:created>
  <dcterms:modified xsi:type="dcterms:W3CDTF">2019-07-30T16:48:00Z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-2105024387</vt:i4>
  </property>
  <property fmtid="{D5CDD505-2E9C-101B-9397-08002B2CF9AE}" pid="4" name="_NewReviewCycle">
    <vt:lpwstr/>
  </property>
  <property fmtid="{D5CDD505-2E9C-101B-9397-08002B2CF9AE}" pid="5" name="_EmailSubject">
    <vt:lpwstr>CP's to ChMc</vt:lpwstr>
  </property>
  <property fmtid="{D5CDD505-2E9C-101B-9397-08002B2CF9AE}" pid="6" name="_AuthorEmail">
    <vt:lpwstr>elliott.williams@xoserve.com</vt:lpwstr>
  </property>
  <property fmtid="{D5CDD505-2E9C-101B-9397-08002B2CF9AE}" pid="7" name="_AuthorEmailDisplayName">
    <vt:lpwstr>Williams, Elliott</vt:lpwstr>
  </property>
  <property fmtid="{D5CDD505-2E9C-101B-9397-08002B2CF9AE}" pid="8" name="_PreviousAdHocReviewCycleID">
    <vt:i4>1464459581</vt:i4>
  </property>
  <property fmtid="{D5CDD505-2E9C-101B-9397-08002B2CF9AE}" pid="9" name="_ReviewingToolsShownOnce">
    <vt:lpwstr/>
  </property>
</Properties>
</file>